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7EB3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C794EFB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4D79E45" w14:textId="05F6386D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3448E1">
        <w:rPr>
          <w:b/>
          <w:smallCaps/>
          <w:color w:val="000000"/>
          <w:sz w:val="22"/>
          <w:szCs w:val="22"/>
        </w:rPr>
        <w:t xml:space="preserve">ZARZĄDZENIE NR </w:t>
      </w:r>
      <w:r w:rsidR="00DD53FF">
        <w:rPr>
          <w:b/>
          <w:smallCaps/>
          <w:color w:val="000000"/>
          <w:sz w:val="22"/>
          <w:szCs w:val="22"/>
        </w:rPr>
        <w:t>1398/2022</w:t>
      </w:r>
    </w:p>
    <w:p w14:paraId="7EDF818C" w14:textId="77777777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3448E1">
        <w:rPr>
          <w:b/>
          <w:smallCaps/>
          <w:color w:val="000000"/>
          <w:sz w:val="22"/>
          <w:szCs w:val="22"/>
        </w:rPr>
        <w:t>PREZYDENTA MIASTA SOPOTU</w:t>
      </w:r>
    </w:p>
    <w:p w14:paraId="5F79D8CF" w14:textId="1B7795EB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z dnia</w:t>
      </w:r>
      <w:r w:rsidR="00DD53FF">
        <w:rPr>
          <w:b/>
          <w:color w:val="000000"/>
          <w:sz w:val="22"/>
          <w:szCs w:val="22"/>
        </w:rPr>
        <w:t xml:space="preserve"> 5 kwietnia </w:t>
      </w:r>
      <w:r w:rsidRPr="003448E1">
        <w:rPr>
          <w:b/>
          <w:color w:val="000000"/>
          <w:sz w:val="22"/>
          <w:szCs w:val="22"/>
        </w:rPr>
        <w:t>2022r.</w:t>
      </w:r>
    </w:p>
    <w:p w14:paraId="607F6E44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3B60437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8CC7FD5" w14:textId="3284D5C4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 xml:space="preserve">w sprawie  </w:t>
      </w:r>
      <w:r w:rsidR="0094186E" w:rsidRPr="003448E1">
        <w:rPr>
          <w:b/>
          <w:color w:val="000000"/>
          <w:sz w:val="22"/>
          <w:szCs w:val="22"/>
        </w:rPr>
        <w:t>realizacji programu „Karta Sopock</w:t>
      </w:r>
      <w:r w:rsidR="003448E1" w:rsidRPr="003448E1">
        <w:rPr>
          <w:b/>
          <w:color w:val="000000"/>
          <w:sz w:val="22"/>
          <w:szCs w:val="22"/>
        </w:rPr>
        <w:t>a</w:t>
      </w:r>
      <w:r w:rsidR="0094186E" w:rsidRPr="003448E1">
        <w:rPr>
          <w:b/>
          <w:color w:val="000000"/>
          <w:sz w:val="22"/>
          <w:szCs w:val="22"/>
        </w:rPr>
        <w:t>”</w:t>
      </w:r>
    </w:p>
    <w:p w14:paraId="6850DDA7" w14:textId="42FDD05D" w:rsidR="00FA704C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>Na podstawie</w:t>
      </w:r>
      <w:r w:rsidR="00BE41E6">
        <w:rPr>
          <w:color w:val="000000"/>
          <w:sz w:val="22"/>
          <w:szCs w:val="22"/>
        </w:rPr>
        <w:t xml:space="preserve"> art. 30 ust. 1</w:t>
      </w:r>
      <w:r w:rsidRPr="003448E1">
        <w:rPr>
          <w:color w:val="000000"/>
          <w:sz w:val="22"/>
          <w:szCs w:val="22"/>
        </w:rPr>
        <w:t xml:space="preserve"> ustawy z dnia 8 marca 1990 r. o samorządzie gminnym (</w:t>
      </w:r>
      <w:proofErr w:type="spellStart"/>
      <w:r w:rsidRPr="003448E1">
        <w:rPr>
          <w:color w:val="000000"/>
          <w:sz w:val="22"/>
          <w:szCs w:val="22"/>
        </w:rPr>
        <w:t>t.j</w:t>
      </w:r>
      <w:proofErr w:type="spellEnd"/>
      <w:r w:rsidRPr="003448E1">
        <w:rPr>
          <w:color w:val="000000"/>
          <w:sz w:val="22"/>
          <w:szCs w:val="22"/>
        </w:rPr>
        <w:t>.</w:t>
      </w:r>
      <w:r w:rsidR="00C122B4">
        <w:rPr>
          <w:color w:val="000000"/>
          <w:sz w:val="22"/>
          <w:szCs w:val="22"/>
        </w:rPr>
        <w:t xml:space="preserve"> Dz. U. z 2022 r. poz. 559</w:t>
      </w:r>
      <w:r w:rsidRPr="003448E1">
        <w:rPr>
          <w:color w:val="000000"/>
          <w:sz w:val="22"/>
          <w:szCs w:val="22"/>
        </w:rPr>
        <w:t xml:space="preserve">) </w:t>
      </w:r>
      <w:r w:rsidR="007217C2" w:rsidRPr="003448E1">
        <w:rPr>
          <w:b/>
          <w:color w:val="000000"/>
          <w:sz w:val="22"/>
          <w:szCs w:val="22"/>
        </w:rPr>
        <w:t xml:space="preserve">zarządza się, co następuje: </w:t>
      </w:r>
    </w:p>
    <w:p w14:paraId="01543041" w14:textId="77777777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1.</w:t>
      </w:r>
    </w:p>
    <w:p w14:paraId="5C7605DF" w14:textId="26B1930A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>Realizację projektu „Karta Sopocka” oraz jej rozwój prowadzony będzie przez Gminę Miasta Sopotu we współpracy z Sopocką Organizacją Turystyczną.</w:t>
      </w:r>
    </w:p>
    <w:p w14:paraId="0562A6A0" w14:textId="755C7002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88ED673" w14:textId="77777777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2.</w:t>
      </w:r>
    </w:p>
    <w:p w14:paraId="4FEA8CCC" w14:textId="77777777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85EDC14" w14:textId="24346905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 xml:space="preserve">Wprowadza się Regulamin </w:t>
      </w:r>
      <w:r w:rsidR="00C122B4">
        <w:rPr>
          <w:color w:val="000000"/>
          <w:sz w:val="22"/>
          <w:szCs w:val="22"/>
        </w:rPr>
        <w:t>Sopockiej</w:t>
      </w:r>
      <w:r w:rsidRPr="003448E1">
        <w:rPr>
          <w:color w:val="000000"/>
          <w:sz w:val="22"/>
          <w:szCs w:val="22"/>
        </w:rPr>
        <w:t xml:space="preserve"> Karty Mieszkańca, który stanowi załącznik nr 1 do</w:t>
      </w:r>
      <w:r w:rsidR="00033C11">
        <w:rPr>
          <w:color w:val="000000"/>
          <w:sz w:val="22"/>
          <w:szCs w:val="22"/>
        </w:rPr>
        <w:t xml:space="preserve"> </w:t>
      </w:r>
      <w:r w:rsidRPr="003448E1">
        <w:rPr>
          <w:color w:val="000000"/>
          <w:sz w:val="22"/>
          <w:szCs w:val="22"/>
        </w:rPr>
        <w:t>zarządzenia.</w:t>
      </w:r>
    </w:p>
    <w:p w14:paraId="4A1A3690" w14:textId="4B40B27F" w:rsidR="003448E1" w:rsidRPr="003448E1" w:rsidRDefault="003448E1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3.</w:t>
      </w:r>
    </w:p>
    <w:p w14:paraId="635E3CBB" w14:textId="5A120137" w:rsidR="003448E1" w:rsidRPr="003448E1" w:rsidRDefault="003448E1" w:rsidP="003448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 xml:space="preserve">Wprowadza się Regulamin Pakietu Wsparcia dla Ukrainy, stanowiący załącznik nr 2 do zarządzenia, oraz Regulamin Pakietu Parkingowego, stanowiący załącznik nr 3 do zarządzenia. </w:t>
      </w:r>
    </w:p>
    <w:p w14:paraId="2B27D155" w14:textId="5454E841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ab/>
      </w:r>
      <w:r w:rsidRPr="003448E1">
        <w:rPr>
          <w:color w:val="000000"/>
          <w:sz w:val="22"/>
          <w:szCs w:val="22"/>
        </w:rPr>
        <w:tab/>
      </w:r>
    </w:p>
    <w:p w14:paraId="3196635A" w14:textId="59799AF2" w:rsidR="00FA704C" w:rsidRPr="003448E1" w:rsidRDefault="003448E1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4.</w:t>
      </w:r>
    </w:p>
    <w:p w14:paraId="716E3362" w14:textId="30B5B461" w:rsidR="00FA704C" w:rsidRPr="003448E1" w:rsidRDefault="00821E57" w:rsidP="003448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>Zobowiązuje się wszystkich kierowników komórek organizacyjnych Urzędu Miasta Sopotu i jednostek organi</w:t>
      </w:r>
      <w:r w:rsidR="008C548E">
        <w:rPr>
          <w:color w:val="000000"/>
          <w:sz w:val="22"/>
          <w:szCs w:val="22"/>
        </w:rPr>
        <w:t>zacyjnych Gminy Miasta Sopotu</w:t>
      </w:r>
      <w:r w:rsidRPr="003448E1">
        <w:rPr>
          <w:color w:val="000000"/>
          <w:sz w:val="22"/>
          <w:szCs w:val="22"/>
        </w:rPr>
        <w:t xml:space="preserve"> do współpracy przy realizacji programu </w:t>
      </w:r>
      <w:r w:rsidR="003448E1" w:rsidRPr="003448E1">
        <w:rPr>
          <w:color w:val="000000"/>
          <w:sz w:val="22"/>
          <w:szCs w:val="22"/>
        </w:rPr>
        <w:t>„Karta Sopocka”</w:t>
      </w:r>
      <w:r w:rsidRPr="003448E1">
        <w:rPr>
          <w:color w:val="000000"/>
          <w:sz w:val="22"/>
          <w:szCs w:val="22"/>
        </w:rPr>
        <w:t>, w tym podejmowania aktywnych działań na rzecz</w:t>
      </w:r>
      <w:r w:rsidR="003448E1" w:rsidRPr="003448E1">
        <w:rPr>
          <w:color w:val="000000"/>
          <w:sz w:val="22"/>
          <w:szCs w:val="22"/>
        </w:rPr>
        <w:t xml:space="preserve"> </w:t>
      </w:r>
      <w:r w:rsidRPr="003448E1">
        <w:rPr>
          <w:color w:val="000000"/>
          <w:sz w:val="22"/>
          <w:szCs w:val="22"/>
        </w:rPr>
        <w:t>promocji i realizacji celów programu</w:t>
      </w:r>
      <w:r w:rsidR="007217C2" w:rsidRPr="003448E1">
        <w:rPr>
          <w:color w:val="000000"/>
          <w:sz w:val="22"/>
          <w:szCs w:val="22"/>
        </w:rPr>
        <w:tab/>
      </w:r>
      <w:r w:rsidR="007217C2" w:rsidRPr="003448E1">
        <w:rPr>
          <w:color w:val="000000"/>
          <w:sz w:val="22"/>
          <w:szCs w:val="22"/>
        </w:rPr>
        <w:tab/>
      </w:r>
      <w:r w:rsidR="007217C2" w:rsidRPr="003448E1">
        <w:rPr>
          <w:color w:val="000000"/>
          <w:sz w:val="22"/>
          <w:szCs w:val="22"/>
        </w:rPr>
        <w:tab/>
      </w:r>
    </w:p>
    <w:p w14:paraId="09ADA02A" w14:textId="77777777" w:rsidR="00033C11" w:rsidRDefault="00033C11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b/>
          <w:color w:val="000000"/>
          <w:sz w:val="22"/>
          <w:szCs w:val="22"/>
        </w:rPr>
      </w:pPr>
    </w:p>
    <w:p w14:paraId="2BB61F94" w14:textId="64E61956" w:rsidR="00FA704C" w:rsidRPr="00033C11" w:rsidRDefault="003448E1" w:rsidP="00033C1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5.</w:t>
      </w:r>
    </w:p>
    <w:p w14:paraId="6D816B14" w14:textId="53E71076" w:rsidR="0094186E" w:rsidRPr="003448E1" w:rsidRDefault="0094186E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 xml:space="preserve">W ramach realizacji programu </w:t>
      </w:r>
      <w:r w:rsidR="00821E57" w:rsidRPr="003448E1">
        <w:rPr>
          <w:color w:val="000000"/>
          <w:sz w:val="22"/>
          <w:szCs w:val="22"/>
        </w:rPr>
        <w:t xml:space="preserve">„Karta Sopocka” </w:t>
      </w:r>
      <w:r w:rsidRPr="003448E1">
        <w:rPr>
          <w:color w:val="000000"/>
          <w:sz w:val="22"/>
          <w:szCs w:val="22"/>
        </w:rPr>
        <w:t>prowadzi się stronę internetową</w:t>
      </w:r>
      <w:r w:rsidR="00821E57" w:rsidRPr="003448E1">
        <w:rPr>
          <w:color w:val="000000"/>
          <w:sz w:val="22"/>
          <w:szCs w:val="22"/>
        </w:rPr>
        <w:t xml:space="preserve"> </w:t>
      </w:r>
      <w:r w:rsidRPr="003448E1">
        <w:rPr>
          <w:color w:val="000000"/>
          <w:sz w:val="22"/>
          <w:szCs w:val="22"/>
        </w:rPr>
        <w:t xml:space="preserve">dedykowaną programowi pod adresem </w:t>
      </w:r>
      <w:hyperlink r:id="rId6" w:history="1">
        <w:r w:rsidR="00821E57" w:rsidRPr="003448E1">
          <w:rPr>
            <w:rStyle w:val="Hipercze"/>
            <w:sz w:val="22"/>
            <w:szCs w:val="22"/>
          </w:rPr>
          <w:t>www.kakarta.sopot.pl</w:t>
        </w:r>
      </w:hyperlink>
      <w:r w:rsidR="00821E57" w:rsidRPr="003448E1">
        <w:rPr>
          <w:color w:val="000000"/>
          <w:sz w:val="22"/>
          <w:szCs w:val="22"/>
        </w:rPr>
        <w:t xml:space="preserve"> </w:t>
      </w:r>
      <w:r w:rsidRPr="003448E1">
        <w:rPr>
          <w:color w:val="000000"/>
          <w:sz w:val="22"/>
          <w:szCs w:val="22"/>
        </w:rPr>
        <w:t xml:space="preserve">oraz aplikację mobilną </w:t>
      </w:r>
      <w:r w:rsidR="00821E57" w:rsidRPr="003448E1">
        <w:rPr>
          <w:color w:val="000000"/>
          <w:sz w:val="22"/>
          <w:szCs w:val="22"/>
        </w:rPr>
        <w:t>„Karta Sopocka”.</w:t>
      </w:r>
    </w:p>
    <w:p w14:paraId="0ECC5062" w14:textId="48707D60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 xml:space="preserve">§ </w:t>
      </w:r>
      <w:r w:rsidR="003448E1" w:rsidRPr="003448E1">
        <w:rPr>
          <w:b/>
          <w:color w:val="000000"/>
          <w:sz w:val="22"/>
          <w:szCs w:val="22"/>
        </w:rPr>
        <w:t>6</w:t>
      </w:r>
      <w:r w:rsidRPr="003448E1">
        <w:rPr>
          <w:b/>
          <w:color w:val="000000"/>
          <w:sz w:val="22"/>
          <w:szCs w:val="22"/>
        </w:rPr>
        <w:t>.</w:t>
      </w:r>
    </w:p>
    <w:p w14:paraId="2E1C371A" w14:textId="62D29FE5" w:rsidR="003448E1" w:rsidRPr="003448E1" w:rsidRDefault="003448E1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>Wykonanie zarządzenia powierza s</w:t>
      </w:r>
      <w:r w:rsidR="008C548E">
        <w:rPr>
          <w:color w:val="000000"/>
          <w:sz w:val="22"/>
          <w:szCs w:val="22"/>
        </w:rPr>
        <w:t>ię</w:t>
      </w:r>
      <w:r w:rsidR="000F72BA">
        <w:rPr>
          <w:color w:val="000000"/>
          <w:sz w:val="22"/>
          <w:szCs w:val="22"/>
        </w:rPr>
        <w:t xml:space="preserve"> Wiceprezydentce Sopotu sprawującej bezpośredni nadzór nad Biurem Promocji i Komunikacji Społecznej Urzędu Miasta Sopotu.</w:t>
      </w:r>
    </w:p>
    <w:p w14:paraId="38BC6F0C" w14:textId="2E1D3454" w:rsidR="003448E1" w:rsidRPr="003448E1" w:rsidRDefault="003448E1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3448E1">
        <w:rPr>
          <w:b/>
          <w:color w:val="000000"/>
          <w:sz w:val="22"/>
          <w:szCs w:val="22"/>
        </w:rPr>
        <w:t>§ 7.</w:t>
      </w:r>
    </w:p>
    <w:p w14:paraId="4F3488A8" w14:textId="77777777" w:rsidR="00FA704C" w:rsidRPr="003448E1" w:rsidRDefault="007217C2" w:rsidP="003448E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 w:line="276" w:lineRule="auto"/>
        <w:jc w:val="both"/>
        <w:rPr>
          <w:color w:val="000000"/>
          <w:sz w:val="22"/>
          <w:szCs w:val="22"/>
        </w:rPr>
      </w:pPr>
      <w:r w:rsidRPr="003448E1">
        <w:rPr>
          <w:color w:val="000000"/>
          <w:sz w:val="22"/>
          <w:szCs w:val="22"/>
        </w:rPr>
        <w:t>Zarządzenie wchodzi w życie z dniem podpisania.</w:t>
      </w:r>
    </w:p>
    <w:p w14:paraId="2D6B72B1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4"/>
        <w:gridCol w:w="4904"/>
      </w:tblGrid>
      <w:tr w:rsidR="00FA704C" w:rsidRPr="003448E1" w14:paraId="74107393" w14:textId="77777777">
        <w:tc>
          <w:tcPr>
            <w:tcW w:w="4854" w:type="dxa"/>
          </w:tcPr>
          <w:p w14:paraId="0E1BCC17" w14:textId="77777777" w:rsidR="00FA704C" w:rsidRPr="003448E1" w:rsidRDefault="00FA704C" w:rsidP="0034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04" w:type="dxa"/>
          </w:tcPr>
          <w:p w14:paraId="5B715563" w14:textId="77777777" w:rsidR="00FA704C" w:rsidRPr="003448E1" w:rsidRDefault="007217C2" w:rsidP="0034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3448E1">
              <w:rPr>
                <w:color w:val="000000"/>
                <w:sz w:val="22"/>
                <w:szCs w:val="22"/>
              </w:rPr>
              <w:t>PREZYDENT MIASTA</w:t>
            </w:r>
          </w:p>
          <w:p w14:paraId="25E5984C" w14:textId="77777777" w:rsidR="00FA704C" w:rsidRPr="003448E1" w:rsidRDefault="007217C2" w:rsidP="0034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</w:rPr>
            </w:pPr>
            <w:r w:rsidRPr="003448E1">
              <w:rPr>
                <w:color w:val="000000"/>
                <w:sz w:val="22"/>
                <w:szCs w:val="22"/>
              </w:rPr>
              <w:t>/-/  dr inż. Jacek Karnowski</w:t>
            </w:r>
          </w:p>
        </w:tc>
      </w:tr>
    </w:tbl>
    <w:p w14:paraId="362EB1AF" w14:textId="77777777" w:rsidR="00FA704C" w:rsidRPr="003448E1" w:rsidRDefault="00FA704C" w:rsidP="003448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right="-386"/>
        <w:jc w:val="both"/>
        <w:rPr>
          <w:color w:val="000000"/>
          <w:sz w:val="22"/>
          <w:szCs w:val="22"/>
        </w:rPr>
      </w:pPr>
    </w:p>
    <w:sectPr w:rsidR="00FA704C" w:rsidRPr="003448E1">
      <w:footerReference w:type="default" r:id="rId7"/>
      <w:pgSz w:w="11906" w:h="16838"/>
      <w:pgMar w:top="1077" w:right="1287" w:bottom="1418" w:left="1077" w:header="705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D6F7" w14:textId="77777777" w:rsidR="006D0F2B" w:rsidRDefault="006D0F2B">
      <w:r>
        <w:separator/>
      </w:r>
    </w:p>
  </w:endnote>
  <w:endnote w:type="continuationSeparator" w:id="0">
    <w:p w14:paraId="7D6A3493" w14:textId="77777777" w:rsidR="006D0F2B" w:rsidRDefault="006D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8363" w14:textId="77777777" w:rsidR="00FA704C" w:rsidRDefault="007217C2">
    <w:pPr>
      <w:pBdr>
        <w:top w:val="nil"/>
        <w:left w:val="nil"/>
        <w:bottom w:val="nil"/>
        <w:right w:val="nil"/>
        <w:between w:val="nil"/>
      </w:pBdr>
      <w:ind w:right="255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0C990C" wp14:editId="4B581BE1">
          <wp:simplePos x="0" y="0"/>
          <wp:positionH relativeFrom="column">
            <wp:posOffset>5676900</wp:posOffset>
          </wp:positionH>
          <wp:positionV relativeFrom="paragraph">
            <wp:posOffset>-417193</wp:posOffset>
          </wp:positionV>
          <wp:extent cx="800100" cy="5619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374755" w14:textId="77777777" w:rsidR="00FA704C" w:rsidRDefault="007217C2">
    <w:pPr>
      <w:pBdr>
        <w:top w:val="nil"/>
        <w:left w:val="nil"/>
        <w:bottom w:val="nil"/>
        <w:right w:val="nil"/>
        <w:between w:val="nil"/>
      </w:pBdr>
      <w:ind w:left="4956" w:right="74" w:firstLine="707"/>
      <w:rPr>
        <w:rFonts w:ascii="Arial" w:eastAsia="Arial" w:hAnsi="Arial" w:cs="Arial"/>
        <w:color w:val="4D4D4D"/>
        <w:sz w:val="17"/>
        <w:szCs w:val="17"/>
      </w:rPr>
    </w:pPr>
    <w:r>
      <w:rPr>
        <w:rFonts w:ascii="Arial" w:eastAsia="Arial" w:hAnsi="Arial" w:cs="Arial"/>
        <w:b/>
        <w:color w:val="4D4D4D"/>
        <w:sz w:val="17"/>
        <w:szCs w:val="17"/>
      </w:rPr>
      <w:t xml:space="preserve">Urząd Miasta Sopotu   </w:t>
    </w:r>
  </w:p>
  <w:p w14:paraId="61B83D9A" w14:textId="77777777" w:rsidR="00FA704C" w:rsidRDefault="007217C2">
    <w:pPr>
      <w:pBdr>
        <w:top w:val="nil"/>
        <w:left w:val="nil"/>
        <w:bottom w:val="nil"/>
        <w:right w:val="nil"/>
        <w:between w:val="nil"/>
      </w:pBdr>
      <w:ind w:left="4956" w:right="74" w:firstLine="707"/>
      <w:rPr>
        <w:rFonts w:ascii="Arial" w:eastAsia="Arial" w:hAnsi="Arial" w:cs="Arial"/>
        <w:color w:val="4D4D4D"/>
        <w:sz w:val="17"/>
        <w:szCs w:val="17"/>
      </w:rPr>
    </w:pPr>
    <w:r>
      <w:rPr>
        <w:rFonts w:ascii="Arial" w:eastAsia="Arial" w:hAnsi="Arial" w:cs="Arial"/>
        <w:b/>
        <w:color w:val="4D4D4D"/>
        <w:sz w:val="17"/>
        <w:szCs w:val="17"/>
      </w:rPr>
      <w:t>ul. Tadeusza Kościuszki 25/27, 81-704 Sopot</w:t>
    </w:r>
  </w:p>
  <w:p w14:paraId="74201FD9" w14:textId="77777777" w:rsidR="00FA704C" w:rsidRDefault="007217C2">
    <w:pPr>
      <w:pBdr>
        <w:top w:val="nil"/>
        <w:left w:val="nil"/>
        <w:bottom w:val="nil"/>
        <w:right w:val="nil"/>
        <w:between w:val="nil"/>
      </w:pBdr>
      <w:ind w:left="4956" w:right="74" w:firstLine="707"/>
      <w:rPr>
        <w:rFonts w:ascii="Arial" w:eastAsia="Arial" w:hAnsi="Arial" w:cs="Arial"/>
        <w:color w:val="4D4D4D"/>
        <w:sz w:val="17"/>
        <w:szCs w:val="17"/>
      </w:rPr>
    </w:pPr>
    <w:r>
      <w:rPr>
        <w:rFonts w:ascii="Arial" w:eastAsia="Arial" w:hAnsi="Arial" w:cs="Arial"/>
        <w:b/>
        <w:color w:val="4D4D4D"/>
        <w:sz w:val="17"/>
        <w:szCs w:val="17"/>
      </w:rPr>
      <w:t>tel.: (+48 58) 52 13 601, fax: (+48 58) 551 01 33</w:t>
    </w:r>
  </w:p>
  <w:p w14:paraId="0F72BF0C" w14:textId="77777777" w:rsidR="00FA704C" w:rsidRDefault="007217C2">
    <w:pPr>
      <w:pBdr>
        <w:top w:val="nil"/>
        <w:left w:val="nil"/>
        <w:bottom w:val="nil"/>
        <w:right w:val="nil"/>
        <w:between w:val="nil"/>
      </w:pBdr>
      <w:ind w:left="4956" w:right="74" w:firstLine="707"/>
      <w:rPr>
        <w:rFonts w:ascii="Arial" w:eastAsia="Arial" w:hAnsi="Arial" w:cs="Arial"/>
        <w:color w:val="4D4D4D"/>
        <w:sz w:val="17"/>
        <w:szCs w:val="17"/>
      </w:rPr>
    </w:pPr>
    <w:r>
      <w:rPr>
        <w:rFonts w:ascii="Arial" w:eastAsia="Arial" w:hAnsi="Arial" w:cs="Arial"/>
        <w:b/>
        <w:color w:val="4D4D4D"/>
        <w:sz w:val="17"/>
        <w:szCs w:val="17"/>
      </w:rPr>
      <w:t>www.sopot.pl</w:t>
    </w:r>
  </w:p>
  <w:p w14:paraId="4017E289" w14:textId="77777777" w:rsidR="00FA704C" w:rsidRDefault="00FA70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0EB3" w14:textId="77777777" w:rsidR="006D0F2B" w:rsidRDefault="006D0F2B">
      <w:r>
        <w:separator/>
      </w:r>
    </w:p>
  </w:footnote>
  <w:footnote w:type="continuationSeparator" w:id="0">
    <w:p w14:paraId="4D6BB9A6" w14:textId="77777777" w:rsidR="006D0F2B" w:rsidRDefault="006D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04C"/>
    <w:rsid w:val="00033C11"/>
    <w:rsid w:val="000F72BA"/>
    <w:rsid w:val="003448E1"/>
    <w:rsid w:val="006D0F2B"/>
    <w:rsid w:val="007217C2"/>
    <w:rsid w:val="00821E57"/>
    <w:rsid w:val="00893AE7"/>
    <w:rsid w:val="008C548E"/>
    <w:rsid w:val="0094186E"/>
    <w:rsid w:val="00BE41E6"/>
    <w:rsid w:val="00C122B4"/>
    <w:rsid w:val="00DD53FF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C89F"/>
  <w15:docId w15:val="{8819118D-B040-446B-BFA6-0FCEE9B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21E5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karta.sopo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Wydzial Prawny</dc:creator>
  <cp:lastModifiedBy>Katarzyna Rochewicz</cp:lastModifiedBy>
  <cp:revision>2</cp:revision>
  <dcterms:created xsi:type="dcterms:W3CDTF">2022-04-15T11:04:00Z</dcterms:created>
  <dcterms:modified xsi:type="dcterms:W3CDTF">2022-04-15T11:04:00Z</dcterms:modified>
</cp:coreProperties>
</file>