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2835" w14:textId="77777777" w:rsidR="008E2169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0CB38DE" w14:textId="0A91E8D7" w:rsidR="008E2169" w:rsidRPr="000D1227" w:rsidRDefault="008E2169" w:rsidP="008E2169">
      <w:pPr>
        <w:jc w:val="center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Zarządzenie  Nr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71B92" w:rsidRPr="00971B92">
        <w:rPr>
          <w:rFonts w:asciiTheme="minorHAnsi" w:hAnsiTheme="minorHAnsi"/>
          <w:b/>
          <w:sz w:val="22"/>
          <w:szCs w:val="22"/>
        </w:rPr>
        <w:t>1087</w:t>
      </w:r>
      <w:r w:rsidRPr="00971B92">
        <w:rPr>
          <w:rFonts w:asciiTheme="minorHAnsi" w:hAnsiTheme="minorHAnsi"/>
          <w:b/>
          <w:sz w:val="22"/>
          <w:szCs w:val="22"/>
        </w:rPr>
        <w:t>/</w:t>
      </w:r>
      <w:r w:rsidRPr="000D1227">
        <w:rPr>
          <w:rFonts w:asciiTheme="minorHAnsi" w:hAnsiTheme="minorHAnsi"/>
          <w:b/>
          <w:sz w:val="22"/>
          <w:szCs w:val="22"/>
        </w:rPr>
        <w:t>202</w:t>
      </w:r>
      <w:r>
        <w:rPr>
          <w:rFonts w:asciiTheme="minorHAnsi" w:hAnsiTheme="minorHAnsi"/>
          <w:b/>
          <w:sz w:val="22"/>
          <w:szCs w:val="22"/>
        </w:rPr>
        <w:t>1</w:t>
      </w:r>
    </w:p>
    <w:p w14:paraId="3F517EA8" w14:textId="77777777" w:rsidR="008E2169" w:rsidRPr="000D1227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Prezydenta Miasta Sopotu</w:t>
      </w:r>
    </w:p>
    <w:p w14:paraId="3474BCFD" w14:textId="7B17BEBC" w:rsidR="008E2169" w:rsidRPr="000D1227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 xml:space="preserve">z dnia </w:t>
      </w:r>
      <w:r w:rsidR="00971B92">
        <w:rPr>
          <w:rFonts w:asciiTheme="minorHAnsi" w:hAnsiTheme="minorHAnsi"/>
          <w:b/>
          <w:sz w:val="22"/>
          <w:szCs w:val="22"/>
        </w:rPr>
        <w:t>27</w:t>
      </w:r>
      <w:r w:rsidRPr="000D122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lipca </w:t>
      </w:r>
      <w:r w:rsidRPr="000D1227">
        <w:rPr>
          <w:rFonts w:asciiTheme="minorHAnsi" w:hAnsiTheme="minorHAnsi"/>
          <w:b/>
          <w:sz w:val="22"/>
          <w:szCs w:val="22"/>
        </w:rPr>
        <w:t>202</w:t>
      </w:r>
      <w:r>
        <w:rPr>
          <w:rFonts w:asciiTheme="minorHAnsi" w:hAnsiTheme="minorHAnsi"/>
          <w:b/>
          <w:sz w:val="22"/>
          <w:szCs w:val="22"/>
        </w:rPr>
        <w:t>1</w:t>
      </w:r>
      <w:r w:rsidRPr="000D1227">
        <w:rPr>
          <w:rFonts w:asciiTheme="minorHAnsi" w:hAnsiTheme="minorHAnsi"/>
          <w:b/>
          <w:sz w:val="22"/>
          <w:szCs w:val="22"/>
        </w:rPr>
        <w:t>r.</w:t>
      </w:r>
    </w:p>
    <w:p w14:paraId="7D82F419" w14:textId="77777777" w:rsidR="008E2169" w:rsidRPr="000D1227" w:rsidRDefault="008E2169" w:rsidP="008E2169">
      <w:pPr>
        <w:rPr>
          <w:rFonts w:asciiTheme="minorHAnsi" w:hAnsiTheme="minorHAnsi"/>
          <w:b/>
          <w:sz w:val="22"/>
          <w:szCs w:val="22"/>
        </w:rPr>
      </w:pPr>
    </w:p>
    <w:p w14:paraId="23DB5A25" w14:textId="1F7A7DBC" w:rsidR="008E2169" w:rsidRPr="000D1227" w:rsidRDefault="008E2169" w:rsidP="008E2169">
      <w:pPr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w sprawie</w:t>
      </w:r>
      <w:r w:rsidRPr="000D1227">
        <w:rPr>
          <w:rFonts w:asciiTheme="minorHAnsi" w:hAnsiTheme="minorHAnsi"/>
          <w:sz w:val="22"/>
          <w:szCs w:val="22"/>
        </w:rPr>
        <w:t>: ogłoszenia przetargów ustnych nieograniczonych na sprzedaż nieruchomości gruntowych niezabudowanych, położonych w Gdańsku</w:t>
      </w:r>
      <w:r w:rsidR="009577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7372">
        <w:rPr>
          <w:rFonts w:ascii="Calibri" w:hAnsi="Calibri" w:cs="Calibri"/>
          <w:sz w:val="22"/>
          <w:szCs w:val="22"/>
        </w:rPr>
        <w:t>Matarnia</w:t>
      </w:r>
      <w:proofErr w:type="spellEnd"/>
      <w:r w:rsidR="00997372">
        <w:rPr>
          <w:rFonts w:ascii="Calibri" w:hAnsi="Calibri" w:cs="Calibri"/>
          <w:sz w:val="22"/>
          <w:szCs w:val="22"/>
        </w:rPr>
        <w:t xml:space="preserve"> </w:t>
      </w:r>
      <w:r w:rsidR="009577B1">
        <w:rPr>
          <w:rFonts w:ascii="Calibri" w:hAnsi="Calibri" w:cs="Calibri"/>
          <w:sz w:val="22"/>
          <w:szCs w:val="22"/>
        </w:rPr>
        <w:t xml:space="preserve">– przy lotnisku </w:t>
      </w:r>
      <w:r w:rsidR="00997372">
        <w:rPr>
          <w:rFonts w:ascii="Calibri" w:hAnsi="Calibri" w:cs="Calibri"/>
          <w:sz w:val="22"/>
          <w:szCs w:val="22"/>
        </w:rPr>
        <w:t>(ul. Budowlanych).</w:t>
      </w:r>
    </w:p>
    <w:p w14:paraId="311E090C" w14:textId="77777777" w:rsidR="008E2169" w:rsidRPr="007C1367" w:rsidRDefault="008E2169" w:rsidP="008E2169">
      <w:pPr>
        <w:rPr>
          <w:rFonts w:asciiTheme="minorHAnsi" w:hAnsiTheme="minorHAnsi"/>
          <w:sz w:val="22"/>
          <w:szCs w:val="22"/>
        </w:rPr>
      </w:pPr>
    </w:p>
    <w:p w14:paraId="684DCF66" w14:textId="0DF742AE" w:rsidR="008E2169" w:rsidRPr="000D1227" w:rsidRDefault="008E2169" w:rsidP="008E2169">
      <w:pPr>
        <w:jc w:val="both"/>
        <w:rPr>
          <w:rFonts w:asciiTheme="minorHAnsi" w:hAnsiTheme="minorHAnsi"/>
          <w:sz w:val="22"/>
          <w:szCs w:val="22"/>
        </w:rPr>
      </w:pPr>
      <w:r w:rsidRPr="007C1367">
        <w:rPr>
          <w:rFonts w:asciiTheme="minorHAnsi" w:hAnsiTheme="minorHAnsi"/>
          <w:sz w:val="22"/>
          <w:szCs w:val="22"/>
        </w:rPr>
        <w:t xml:space="preserve">Na podstawie art. 30 ust. </w:t>
      </w:r>
      <w:r>
        <w:rPr>
          <w:rFonts w:asciiTheme="minorHAnsi" w:hAnsiTheme="minorHAnsi"/>
          <w:sz w:val="22"/>
          <w:szCs w:val="22"/>
        </w:rPr>
        <w:t xml:space="preserve">1 i ust. </w:t>
      </w:r>
      <w:r w:rsidRPr="007C1367">
        <w:rPr>
          <w:rFonts w:asciiTheme="minorHAnsi" w:hAnsiTheme="minorHAnsi"/>
          <w:sz w:val="22"/>
          <w:szCs w:val="22"/>
        </w:rPr>
        <w:t xml:space="preserve">2 pkt. 3 ustawy z dnia </w:t>
      </w:r>
      <w:r w:rsidRPr="00976857">
        <w:rPr>
          <w:rFonts w:asciiTheme="minorHAnsi" w:hAnsiTheme="minorHAnsi"/>
          <w:sz w:val="22"/>
          <w:szCs w:val="22"/>
        </w:rPr>
        <w:t>8 marca 1990r. o samorządzie gminnym (</w:t>
      </w:r>
      <w:r w:rsidRPr="008E2169">
        <w:rPr>
          <w:rFonts w:asciiTheme="minorHAnsi" w:hAnsiTheme="minorHAnsi"/>
          <w:sz w:val="22"/>
          <w:szCs w:val="22"/>
        </w:rPr>
        <w:t>tekst jednolity: Dz.U. z 2020r. poz.713</w:t>
      </w:r>
      <w:r>
        <w:rPr>
          <w:rFonts w:asciiTheme="minorHAnsi" w:hAnsiTheme="minorHAnsi"/>
          <w:sz w:val="22"/>
          <w:szCs w:val="22"/>
        </w:rPr>
        <w:t xml:space="preserve"> ze </w:t>
      </w:r>
      <w:r w:rsidRPr="008E2169">
        <w:rPr>
          <w:rFonts w:asciiTheme="minorHAnsi" w:hAnsiTheme="minorHAnsi"/>
          <w:sz w:val="22"/>
          <w:szCs w:val="22"/>
        </w:rPr>
        <w:t>zmian</w:t>
      </w:r>
      <w:r>
        <w:rPr>
          <w:rFonts w:asciiTheme="minorHAnsi" w:hAnsiTheme="minorHAnsi"/>
          <w:sz w:val="22"/>
          <w:szCs w:val="22"/>
        </w:rPr>
        <w:t>ami)</w:t>
      </w:r>
      <w:r w:rsidRPr="00482489">
        <w:rPr>
          <w:rFonts w:asciiTheme="minorHAnsi" w:hAnsiTheme="minorHAnsi"/>
          <w:sz w:val="22"/>
          <w:szCs w:val="22"/>
        </w:rPr>
        <w:t xml:space="preserve"> oraz</w:t>
      </w:r>
      <w:r>
        <w:t xml:space="preserve"> </w:t>
      </w:r>
      <w:r w:rsidRPr="00482489">
        <w:rPr>
          <w:rFonts w:asciiTheme="minorHAnsi" w:hAnsiTheme="minorHAnsi"/>
          <w:sz w:val="22"/>
          <w:szCs w:val="22"/>
        </w:rPr>
        <w:t xml:space="preserve">art. </w:t>
      </w:r>
      <w:r w:rsidRPr="003B18E7">
        <w:rPr>
          <w:rFonts w:asciiTheme="minorHAnsi" w:hAnsiTheme="minorHAnsi"/>
          <w:sz w:val="22"/>
          <w:szCs w:val="22"/>
        </w:rPr>
        <w:t>38</w:t>
      </w:r>
      <w:r w:rsidRPr="000D1227">
        <w:rPr>
          <w:rFonts w:asciiTheme="minorHAnsi" w:hAnsiTheme="minorHAnsi"/>
          <w:sz w:val="22"/>
          <w:szCs w:val="22"/>
        </w:rPr>
        <w:t xml:space="preserve"> ust. 1, art. 40 ust. 1 pkt 1 i ust. 3  ustawy z  dnia 21 sierpnia 1997r. o gospodarce nieruchomościami (</w:t>
      </w:r>
      <w:r w:rsidRPr="008E2169">
        <w:rPr>
          <w:rFonts w:asciiTheme="minorHAnsi" w:hAnsiTheme="minorHAnsi"/>
          <w:sz w:val="22"/>
          <w:szCs w:val="22"/>
        </w:rPr>
        <w:t xml:space="preserve">tekst jednolity: Dz.U. z 2020r. poz. 1990 </w:t>
      </w:r>
      <w:r w:rsidRPr="000D1227">
        <w:rPr>
          <w:rFonts w:asciiTheme="minorHAnsi" w:hAnsiTheme="minorHAnsi"/>
          <w:sz w:val="22"/>
          <w:szCs w:val="22"/>
        </w:rPr>
        <w:t xml:space="preserve">ze zmianami) oraz §3, </w:t>
      </w:r>
      <w:r w:rsidRPr="000D1227">
        <w:rPr>
          <w:rFonts w:asciiTheme="minorHAnsi" w:hAnsiTheme="minorHAnsi" w:cs="Arial"/>
          <w:sz w:val="22"/>
          <w:szCs w:val="22"/>
        </w:rPr>
        <w:t>§</w:t>
      </w:r>
      <w:r w:rsidRPr="000D1227">
        <w:rPr>
          <w:rFonts w:asciiTheme="minorHAnsi" w:hAnsiTheme="minorHAnsi"/>
          <w:sz w:val="22"/>
          <w:szCs w:val="22"/>
        </w:rPr>
        <w:t xml:space="preserve">6 i </w:t>
      </w:r>
      <w:r w:rsidRPr="000D1227">
        <w:rPr>
          <w:rFonts w:asciiTheme="minorHAnsi" w:hAnsiTheme="minorHAnsi" w:cs="Arial"/>
          <w:sz w:val="22"/>
          <w:szCs w:val="22"/>
        </w:rPr>
        <w:t>§</w:t>
      </w:r>
      <w:r w:rsidRPr="000D1227">
        <w:rPr>
          <w:rFonts w:asciiTheme="minorHAnsi" w:hAnsiTheme="minorHAnsi"/>
          <w:sz w:val="22"/>
          <w:szCs w:val="22"/>
        </w:rPr>
        <w:t xml:space="preserve">13 rozporządzenia Rady Ministrów z dnia 14 września 2004r., w sprawie sposobu i trybu przeprowadzania przetargów oraz rokowań na zbycie nieruchomości (tekst jednolity Dz.U. z 2014r. poz.1490), w wykonaniu Uchwały Rady Miasta Sopotu Nr </w:t>
      </w:r>
      <w:r w:rsidRPr="000D1227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XI</w:t>
      </w:r>
      <w:r w:rsidRPr="000D1227">
        <w:rPr>
          <w:rFonts w:ascii="Calibri" w:hAnsi="Calibri" w:cs="Calibri"/>
          <w:sz w:val="22"/>
          <w:szCs w:val="22"/>
        </w:rPr>
        <w:t>V/</w:t>
      </w:r>
      <w:r>
        <w:rPr>
          <w:rFonts w:ascii="Calibri" w:hAnsi="Calibri" w:cs="Calibri"/>
          <w:sz w:val="22"/>
          <w:szCs w:val="22"/>
        </w:rPr>
        <w:t>400</w:t>
      </w:r>
      <w:r w:rsidRPr="000D1227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1</w:t>
      </w:r>
      <w:r w:rsidRPr="000D1227">
        <w:rPr>
          <w:rFonts w:ascii="Calibri" w:hAnsi="Calibri" w:cs="Calibri"/>
          <w:sz w:val="22"/>
          <w:szCs w:val="22"/>
        </w:rPr>
        <w:t xml:space="preserve"> </w:t>
      </w:r>
      <w:r w:rsidRPr="000D1227">
        <w:rPr>
          <w:rFonts w:asciiTheme="minorHAnsi" w:hAnsiTheme="minorHAnsi"/>
          <w:sz w:val="22"/>
          <w:szCs w:val="22"/>
        </w:rPr>
        <w:t xml:space="preserve">z dnia </w:t>
      </w:r>
      <w:r>
        <w:rPr>
          <w:rFonts w:asciiTheme="minorHAnsi" w:hAnsiTheme="minorHAnsi"/>
          <w:sz w:val="22"/>
          <w:szCs w:val="22"/>
        </w:rPr>
        <w:t>13</w:t>
      </w:r>
      <w:r w:rsidRPr="000D1227">
        <w:rPr>
          <w:rFonts w:asciiTheme="minorHAnsi" w:hAnsiTheme="minorHAnsi"/>
          <w:sz w:val="22"/>
          <w:szCs w:val="22"/>
        </w:rPr>
        <w:t xml:space="preserve"> maja 202</w:t>
      </w:r>
      <w:r>
        <w:rPr>
          <w:rFonts w:asciiTheme="minorHAnsi" w:hAnsiTheme="minorHAnsi"/>
          <w:sz w:val="22"/>
          <w:szCs w:val="22"/>
        </w:rPr>
        <w:t>1</w:t>
      </w:r>
      <w:r w:rsidRPr="000D1227">
        <w:rPr>
          <w:rFonts w:asciiTheme="minorHAnsi" w:hAnsiTheme="minorHAnsi"/>
          <w:sz w:val="22"/>
          <w:szCs w:val="22"/>
        </w:rPr>
        <w:t>r., w sprawie wyrażenia zgody na sprzedaż w drodze przetargów nieruchomości gruntowych niezabudowanych, położonych w Gdańsku w obrębie ewidencyjnym 00</w:t>
      </w:r>
      <w:r>
        <w:rPr>
          <w:rFonts w:asciiTheme="minorHAnsi" w:hAnsiTheme="minorHAnsi"/>
          <w:sz w:val="22"/>
          <w:szCs w:val="22"/>
        </w:rPr>
        <w:t>25</w:t>
      </w:r>
      <w:r w:rsidRPr="000D1227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Matarnia</w:t>
      </w:r>
      <w:proofErr w:type="spellEnd"/>
      <w:r>
        <w:rPr>
          <w:rFonts w:asciiTheme="minorHAnsi" w:hAnsiTheme="minorHAnsi"/>
          <w:sz w:val="22"/>
          <w:szCs w:val="22"/>
        </w:rPr>
        <w:t>- przy lotnisku</w:t>
      </w:r>
      <w:r w:rsidRPr="000D1227">
        <w:rPr>
          <w:rFonts w:asciiTheme="minorHAnsi" w:hAnsiTheme="minorHAnsi"/>
          <w:sz w:val="22"/>
          <w:szCs w:val="22"/>
        </w:rPr>
        <w:t>.</w:t>
      </w:r>
    </w:p>
    <w:p w14:paraId="0C1A652F" w14:textId="77777777" w:rsidR="008E2169" w:rsidRPr="000D1227" w:rsidRDefault="008E2169" w:rsidP="008E2169">
      <w:pPr>
        <w:jc w:val="both"/>
        <w:rPr>
          <w:rFonts w:asciiTheme="minorHAnsi" w:hAnsiTheme="minorHAnsi"/>
          <w:sz w:val="22"/>
          <w:szCs w:val="22"/>
        </w:rPr>
      </w:pPr>
    </w:p>
    <w:p w14:paraId="6BA8697A" w14:textId="77777777" w:rsidR="008E2169" w:rsidRPr="000D1227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zarządzam co następuje :</w:t>
      </w:r>
    </w:p>
    <w:p w14:paraId="36E3705F" w14:textId="77777777" w:rsidR="008E2169" w:rsidRPr="000D1227" w:rsidRDefault="008E2169" w:rsidP="008E2169">
      <w:pPr>
        <w:rPr>
          <w:rFonts w:asciiTheme="minorHAnsi" w:hAnsiTheme="minorHAnsi"/>
          <w:sz w:val="22"/>
          <w:szCs w:val="22"/>
        </w:rPr>
      </w:pPr>
    </w:p>
    <w:p w14:paraId="4E5ABA83" w14:textId="77777777" w:rsidR="008E2169" w:rsidRPr="000D1227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1.</w:t>
      </w:r>
    </w:p>
    <w:p w14:paraId="09B210CE" w14:textId="3936609A" w:rsidR="008E2169" w:rsidRPr="000D1227" w:rsidRDefault="008E2169" w:rsidP="008E2169">
      <w:pPr>
        <w:ind w:left="327" w:hanging="327"/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>1.</w:t>
      </w:r>
      <w:r w:rsidRPr="000D1227">
        <w:rPr>
          <w:rFonts w:asciiTheme="minorHAnsi" w:hAnsiTheme="minorHAnsi"/>
          <w:sz w:val="22"/>
          <w:szCs w:val="22"/>
        </w:rPr>
        <w:tab/>
        <w:t xml:space="preserve">Ogłaszam przetarg ustny nieograniczony na sprzedaż nieruchomości gruntowej niezabudowanej, położonej w Gdańsku w obrębie ewidencyjnym </w:t>
      </w:r>
      <w:r>
        <w:rPr>
          <w:rFonts w:asciiTheme="minorHAnsi" w:hAnsiTheme="minorHAnsi"/>
          <w:sz w:val="22"/>
          <w:szCs w:val="22"/>
        </w:rPr>
        <w:t xml:space="preserve">0025 </w:t>
      </w:r>
      <w:proofErr w:type="spellStart"/>
      <w:r w:rsidR="003D20F9">
        <w:rPr>
          <w:rFonts w:asciiTheme="minorHAnsi" w:hAnsiTheme="minorHAnsi"/>
          <w:sz w:val="22"/>
          <w:szCs w:val="22"/>
        </w:rPr>
        <w:t>Matarnia</w:t>
      </w:r>
      <w:proofErr w:type="spellEnd"/>
      <w:r w:rsidRPr="000D1227">
        <w:rPr>
          <w:rFonts w:asciiTheme="minorHAnsi" w:hAnsiTheme="minorHAnsi"/>
          <w:sz w:val="22"/>
          <w:szCs w:val="22"/>
        </w:rPr>
        <w:t xml:space="preserve">, stanowiącej własność Gminy Miasta Sopotu, obejmującej oznaczoną na arkuszu mapy nr </w:t>
      </w:r>
      <w:r w:rsidR="003D20F9">
        <w:rPr>
          <w:rFonts w:asciiTheme="minorHAnsi" w:hAnsiTheme="minorHAnsi"/>
          <w:sz w:val="22"/>
          <w:szCs w:val="22"/>
        </w:rPr>
        <w:t>8</w:t>
      </w:r>
      <w:r w:rsidRPr="000D1227">
        <w:rPr>
          <w:rFonts w:asciiTheme="minorHAnsi" w:hAnsiTheme="minorHAnsi"/>
          <w:sz w:val="22"/>
          <w:szCs w:val="22"/>
        </w:rPr>
        <w:t xml:space="preserve"> działkę </w:t>
      </w:r>
      <w:r w:rsidRPr="000D1227">
        <w:rPr>
          <w:rFonts w:ascii="Calibri" w:hAnsi="Calibri" w:cs="Calibri"/>
          <w:sz w:val="22"/>
          <w:szCs w:val="22"/>
        </w:rPr>
        <w:t>nr 23</w:t>
      </w:r>
      <w:r w:rsidR="003D20F9">
        <w:rPr>
          <w:rFonts w:ascii="Calibri" w:hAnsi="Calibri" w:cs="Calibri"/>
          <w:sz w:val="22"/>
          <w:szCs w:val="22"/>
        </w:rPr>
        <w:t>3</w:t>
      </w:r>
      <w:r w:rsidRPr="000D1227">
        <w:rPr>
          <w:rFonts w:ascii="Calibri" w:hAnsi="Calibri" w:cs="Calibri"/>
          <w:sz w:val="22"/>
          <w:szCs w:val="22"/>
        </w:rPr>
        <w:t xml:space="preserve">/1 o pow. </w:t>
      </w:r>
      <w:r w:rsidR="003D20F9">
        <w:rPr>
          <w:rFonts w:ascii="Calibri" w:hAnsi="Calibri" w:cs="Calibri"/>
          <w:sz w:val="22"/>
          <w:szCs w:val="22"/>
        </w:rPr>
        <w:t>20</w:t>
      </w:r>
      <w:r w:rsidR="003D20F9" w:rsidRPr="000D1227">
        <w:rPr>
          <w:rFonts w:ascii="Calibri" w:hAnsi="Calibri" w:cs="Calibri"/>
          <w:sz w:val="22"/>
          <w:szCs w:val="22"/>
        </w:rPr>
        <w:t> 51</w:t>
      </w:r>
      <w:r w:rsidR="003D20F9">
        <w:rPr>
          <w:rFonts w:ascii="Calibri" w:hAnsi="Calibri" w:cs="Calibri"/>
          <w:sz w:val="22"/>
          <w:szCs w:val="22"/>
        </w:rPr>
        <w:t>9</w:t>
      </w:r>
      <w:r w:rsidR="003D20F9" w:rsidRPr="000D1227">
        <w:rPr>
          <w:rFonts w:ascii="Calibri" w:hAnsi="Calibri" w:cs="Calibri"/>
          <w:sz w:val="22"/>
          <w:szCs w:val="22"/>
        </w:rPr>
        <w:t>m</w:t>
      </w:r>
      <w:r w:rsidR="003D20F9" w:rsidRPr="000D1227">
        <w:rPr>
          <w:rFonts w:ascii="Calibri" w:hAnsi="Calibri" w:cs="Calibri"/>
          <w:sz w:val="22"/>
          <w:szCs w:val="22"/>
          <w:vertAlign w:val="superscript"/>
        </w:rPr>
        <w:t>2</w:t>
      </w:r>
      <w:r w:rsidRPr="000D1227">
        <w:rPr>
          <w:rFonts w:ascii="Calibri" w:hAnsi="Calibri" w:cs="Calibri"/>
          <w:sz w:val="22"/>
          <w:szCs w:val="22"/>
        </w:rPr>
        <w:t xml:space="preserve">, </w:t>
      </w:r>
      <w:r w:rsidRPr="000D1227">
        <w:rPr>
          <w:rFonts w:asciiTheme="minorHAnsi" w:hAnsiTheme="minorHAnsi"/>
          <w:sz w:val="22"/>
          <w:szCs w:val="22"/>
        </w:rPr>
        <w:t>zapisanej w księdze wieczystej GD1G/00</w:t>
      </w:r>
      <w:r w:rsidR="003D20F9">
        <w:rPr>
          <w:rFonts w:asciiTheme="minorHAnsi" w:hAnsiTheme="minorHAnsi"/>
          <w:sz w:val="22"/>
          <w:szCs w:val="22"/>
        </w:rPr>
        <w:t>095566</w:t>
      </w:r>
      <w:r w:rsidRPr="000D1227">
        <w:rPr>
          <w:rFonts w:asciiTheme="minorHAnsi" w:hAnsiTheme="minorHAnsi"/>
          <w:sz w:val="22"/>
          <w:szCs w:val="22"/>
        </w:rPr>
        <w:t>/</w:t>
      </w:r>
      <w:r w:rsidR="003D20F9">
        <w:rPr>
          <w:rFonts w:asciiTheme="minorHAnsi" w:hAnsiTheme="minorHAnsi"/>
          <w:sz w:val="22"/>
          <w:szCs w:val="22"/>
        </w:rPr>
        <w:t>0</w:t>
      </w:r>
      <w:r w:rsidRPr="000D1227">
        <w:rPr>
          <w:rFonts w:asciiTheme="minorHAnsi" w:hAnsiTheme="minorHAnsi"/>
          <w:sz w:val="22"/>
          <w:szCs w:val="22"/>
        </w:rPr>
        <w:t>.</w:t>
      </w:r>
    </w:p>
    <w:p w14:paraId="0F3B60D1" w14:textId="0BBE8D6B" w:rsidR="008E2169" w:rsidRPr="000D1227" w:rsidRDefault="008E2169" w:rsidP="008E2169">
      <w:pPr>
        <w:ind w:left="327" w:hanging="327"/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2. </w:t>
      </w:r>
      <w:r w:rsidRPr="000D1227">
        <w:rPr>
          <w:rFonts w:asciiTheme="minorHAnsi" w:hAnsiTheme="minorHAnsi"/>
          <w:sz w:val="22"/>
          <w:szCs w:val="22"/>
        </w:rPr>
        <w:tab/>
        <w:t>Ogłaszam przetarg ustny nieograniczony na sprzedaż nieruchomości gruntowej niezabudowanej, położonej w Gdańsku w obrębie ewidencyjnym</w:t>
      </w:r>
      <w:r>
        <w:rPr>
          <w:rFonts w:asciiTheme="minorHAnsi" w:hAnsiTheme="minorHAnsi"/>
          <w:sz w:val="22"/>
          <w:szCs w:val="22"/>
        </w:rPr>
        <w:t xml:space="preserve"> 00</w:t>
      </w:r>
      <w:r w:rsidR="003D20F9">
        <w:rPr>
          <w:rFonts w:asciiTheme="minorHAnsi" w:hAnsiTheme="minorHAnsi"/>
          <w:sz w:val="22"/>
          <w:szCs w:val="22"/>
        </w:rPr>
        <w:t>25</w:t>
      </w:r>
      <w:r w:rsidRPr="000D122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D20F9">
        <w:rPr>
          <w:rFonts w:asciiTheme="minorHAnsi" w:hAnsiTheme="minorHAnsi"/>
          <w:sz w:val="22"/>
          <w:szCs w:val="22"/>
        </w:rPr>
        <w:t>Matarnia</w:t>
      </w:r>
      <w:proofErr w:type="spellEnd"/>
      <w:r w:rsidRPr="000D1227">
        <w:rPr>
          <w:rFonts w:asciiTheme="minorHAnsi" w:hAnsiTheme="minorHAnsi"/>
          <w:sz w:val="22"/>
          <w:szCs w:val="22"/>
        </w:rPr>
        <w:t xml:space="preserve">, stanowiącej własność Gminy Miasta Sopotu, oznaczonej na arkuszu mapy nr </w:t>
      </w:r>
      <w:r w:rsidR="003D20F9">
        <w:rPr>
          <w:rFonts w:asciiTheme="minorHAnsi" w:hAnsiTheme="minorHAnsi"/>
          <w:sz w:val="22"/>
          <w:szCs w:val="22"/>
        </w:rPr>
        <w:t>8</w:t>
      </w:r>
      <w:r w:rsidRPr="000D1227">
        <w:rPr>
          <w:rFonts w:asciiTheme="minorHAnsi" w:hAnsiTheme="minorHAnsi"/>
          <w:sz w:val="22"/>
          <w:szCs w:val="22"/>
        </w:rPr>
        <w:t xml:space="preserve"> jako działka nr 2</w:t>
      </w:r>
      <w:r w:rsidR="003D20F9">
        <w:rPr>
          <w:rFonts w:asciiTheme="minorHAnsi" w:hAnsiTheme="minorHAnsi"/>
          <w:sz w:val="22"/>
          <w:szCs w:val="22"/>
        </w:rPr>
        <w:t>74</w:t>
      </w:r>
      <w:r w:rsidRPr="000D1227">
        <w:rPr>
          <w:rFonts w:asciiTheme="minorHAnsi" w:hAnsiTheme="minorHAnsi"/>
          <w:sz w:val="22"/>
          <w:szCs w:val="22"/>
        </w:rPr>
        <w:t>/</w:t>
      </w:r>
      <w:r w:rsidR="003D20F9">
        <w:rPr>
          <w:rFonts w:asciiTheme="minorHAnsi" w:hAnsiTheme="minorHAnsi"/>
          <w:sz w:val="22"/>
          <w:szCs w:val="22"/>
        </w:rPr>
        <w:t>3</w:t>
      </w:r>
      <w:r w:rsidRPr="000D1227">
        <w:rPr>
          <w:rFonts w:asciiTheme="minorHAnsi" w:hAnsiTheme="minorHAnsi"/>
          <w:sz w:val="22"/>
          <w:szCs w:val="22"/>
        </w:rPr>
        <w:t xml:space="preserve"> o pow. </w:t>
      </w:r>
      <w:r w:rsidR="003D20F9">
        <w:rPr>
          <w:rFonts w:asciiTheme="minorHAnsi" w:hAnsiTheme="minorHAnsi"/>
          <w:sz w:val="22"/>
          <w:szCs w:val="22"/>
        </w:rPr>
        <w:t>35 695</w:t>
      </w:r>
      <w:r w:rsidRPr="000D1227">
        <w:rPr>
          <w:rFonts w:asciiTheme="minorHAnsi" w:hAnsiTheme="minorHAnsi"/>
          <w:sz w:val="22"/>
          <w:szCs w:val="22"/>
        </w:rPr>
        <w:t>m</w:t>
      </w:r>
      <w:r w:rsidRPr="000D1227">
        <w:rPr>
          <w:rFonts w:asciiTheme="minorHAnsi" w:hAnsiTheme="minorHAnsi"/>
          <w:sz w:val="22"/>
          <w:szCs w:val="22"/>
          <w:vertAlign w:val="superscript"/>
        </w:rPr>
        <w:t>2</w:t>
      </w:r>
      <w:r w:rsidRPr="000D1227">
        <w:rPr>
          <w:rFonts w:asciiTheme="minorHAnsi" w:hAnsiTheme="minorHAnsi"/>
          <w:sz w:val="22"/>
          <w:szCs w:val="22"/>
        </w:rPr>
        <w:t>, zapisanej w księdze wieczystej GD1G/00</w:t>
      </w:r>
      <w:r w:rsidR="003D20F9">
        <w:rPr>
          <w:rFonts w:asciiTheme="minorHAnsi" w:hAnsiTheme="minorHAnsi"/>
          <w:sz w:val="22"/>
          <w:szCs w:val="22"/>
        </w:rPr>
        <w:t>095566</w:t>
      </w:r>
      <w:r w:rsidRPr="000D1227">
        <w:rPr>
          <w:rFonts w:asciiTheme="minorHAnsi" w:hAnsiTheme="minorHAnsi"/>
          <w:sz w:val="22"/>
          <w:szCs w:val="22"/>
        </w:rPr>
        <w:t>/</w:t>
      </w:r>
      <w:r w:rsidR="003D20F9">
        <w:rPr>
          <w:rFonts w:asciiTheme="minorHAnsi" w:hAnsiTheme="minorHAnsi"/>
          <w:sz w:val="22"/>
          <w:szCs w:val="22"/>
        </w:rPr>
        <w:t>0</w:t>
      </w:r>
      <w:r w:rsidRPr="000D1227">
        <w:rPr>
          <w:rFonts w:asciiTheme="minorHAnsi" w:hAnsiTheme="minorHAnsi"/>
          <w:sz w:val="22"/>
          <w:szCs w:val="22"/>
        </w:rPr>
        <w:t>.</w:t>
      </w:r>
      <w:r w:rsidR="003D20F9">
        <w:rPr>
          <w:rFonts w:asciiTheme="minorHAnsi" w:hAnsiTheme="minorHAnsi"/>
          <w:sz w:val="22"/>
          <w:szCs w:val="22"/>
        </w:rPr>
        <w:t xml:space="preserve"> </w:t>
      </w:r>
    </w:p>
    <w:p w14:paraId="73FDEB51" w14:textId="77777777" w:rsidR="008E2169" w:rsidRPr="000D1227" w:rsidRDefault="008E2169" w:rsidP="008E2169">
      <w:pPr>
        <w:ind w:left="327" w:hanging="327"/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>3.</w:t>
      </w:r>
      <w:r w:rsidRPr="000D1227">
        <w:rPr>
          <w:rFonts w:asciiTheme="minorHAnsi" w:hAnsiTheme="minorHAnsi"/>
          <w:sz w:val="22"/>
          <w:szCs w:val="22"/>
        </w:rPr>
        <w:tab/>
        <w:t>Treść ogłoszenia o przetargach stanowi załącznik do niniejszego Zarządzenia.</w:t>
      </w:r>
    </w:p>
    <w:p w14:paraId="6F3987DF" w14:textId="77777777" w:rsidR="008E2169" w:rsidRPr="000D1227" w:rsidRDefault="008E2169" w:rsidP="008E2169">
      <w:pPr>
        <w:rPr>
          <w:rFonts w:asciiTheme="minorHAnsi" w:hAnsiTheme="minorHAnsi" w:cs="Arial"/>
          <w:b/>
          <w:sz w:val="22"/>
          <w:szCs w:val="22"/>
        </w:rPr>
      </w:pPr>
    </w:p>
    <w:p w14:paraId="0D1E6330" w14:textId="77777777" w:rsidR="008E2169" w:rsidRPr="000D1227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2.</w:t>
      </w:r>
    </w:p>
    <w:p w14:paraId="61CFCE93" w14:textId="77777777" w:rsidR="008E2169" w:rsidRPr="000D1227" w:rsidRDefault="008E2169" w:rsidP="008E2169">
      <w:pPr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Ogłoszenia, o których mowa w </w:t>
      </w:r>
      <w:r w:rsidRPr="000D1227">
        <w:rPr>
          <w:rFonts w:asciiTheme="minorHAnsi" w:hAnsiTheme="minorHAnsi" w:cs="Arial"/>
          <w:sz w:val="22"/>
          <w:szCs w:val="22"/>
        </w:rPr>
        <w:t>§</w:t>
      </w:r>
      <w:r w:rsidRPr="000D1227">
        <w:rPr>
          <w:rFonts w:asciiTheme="minorHAnsi" w:hAnsiTheme="minorHAnsi"/>
          <w:sz w:val="22"/>
          <w:szCs w:val="22"/>
        </w:rPr>
        <w:t xml:space="preserve"> 1 podlegają wywieszeniu na tablicy ogłoszeń w siedzibie Urzędu Miasta Sopotu przy ul. Kościuszki 25/27, ogłoszeniu w prasie codziennej ogólnokrajowej co najmniej na 2 miesiące przed wyznaczonym terminem przetargu oraz na stronie internetowej miasta Sopotu. </w:t>
      </w:r>
      <w:r w:rsidRPr="000D1227">
        <w:rPr>
          <w:rFonts w:asciiTheme="minorHAnsi" w:hAnsiTheme="minorHAnsi"/>
          <w:sz w:val="22"/>
          <w:szCs w:val="22"/>
        </w:rPr>
        <w:tab/>
      </w:r>
    </w:p>
    <w:p w14:paraId="7C34C8B2" w14:textId="77777777" w:rsidR="008E2169" w:rsidRPr="000D1227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3.</w:t>
      </w:r>
    </w:p>
    <w:p w14:paraId="10045911" w14:textId="77777777" w:rsidR="008E2169" w:rsidRPr="000D1227" w:rsidRDefault="008E2169" w:rsidP="008E2169">
      <w:pPr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>Wykonanie Zarządzenia powierzam Naczelnikowi Wydziału Strategii Rozwoju Miasta Urzędu Miasta Sopotu.</w:t>
      </w:r>
    </w:p>
    <w:p w14:paraId="11D99328" w14:textId="77777777" w:rsidR="008E2169" w:rsidRPr="000D1227" w:rsidRDefault="008E2169" w:rsidP="008E2169">
      <w:pPr>
        <w:jc w:val="both"/>
        <w:rPr>
          <w:rFonts w:asciiTheme="minorHAnsi" w:hAnsiTheme="minorHAnsi"/>
          <w:sz w:val="22"/>
          <w:szCs w:val="22"/>
        </w:rPr>
      </w:pPr>
    </w:p>
    <w:p w14:paraId="62EF1EED" w14:textId="77777777" w:rsidR="008E2169" w:rsidRPr="000D1227" w:rsidRDefault="008E2169" w:rsidP="008E2169">
      <w:pPr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  </w:t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  <w:t xml:space="preserve">  </w:t>
      </w: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4.</w:t>
      </w:r>
    </w:p>
    <w:p w14:paraId="0A82492F" w14:textId="77777777" w:rsidR="008E2169" w:rsidRPr="000D1227" w:rsidRDefault="008E2169" w:rsidP="008E2169">
      <w:pPr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Zarządzenie wchodzi w życie z dniem podpisania. </w:t>
      </w:r>
    </w:p>
    <w:p w14:paraId="433E56CF" w14:textId="77777777" w:rsidR="008E2169" w:rsidRPr="00986A98" w:rsidRDefault="008E2169" w:rsidP="008E2169">
      <w:pPr>
        <w:rPr>
          <w:rFonts w:asciiTheme="minorHAnsi" w:hAnsiTheme="minorHAnsi"/>
          <w:sz w:val="22"/>
          <w:szCs w:val="22"/>
        </w:rPr>
      </w:pPr>
    </w:p>
    <w:p w14:paraId="54BDC999" w14:textId="77777777" w:rsidR="00971B92" w:rsidRDefault="008E2169" w:rsidP="00971B92">
      <w:pPr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5F0A80E" w14:textId="7302FD56" w:rsidR="00971B92" w:rsidRDefault="00971B92" w:rsidP="00971B92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</w:t>
      </w:r>
    </w:p>
    <w:p w14:paraId="7C6BCA11" w14:textId="77777777" w:rsidR="00971B92" w:rsidRDefault="00971B92" w:rsidP="00971B92">
      <w:pPr>
        <w:ind w:left="7080"/>
        <w:rPr>
          <w:rFonts w:asciiTheme="minorHAnsi" w:hAnsiTheme="minorHAnsi" w:cstheme="minorHAnsi"/>
          <w:sz w:val="22"/>
          <w:szCs w:val="22"/>
        </w:rPr>
      </w:pPr>
    </w:p>
    <w:p w14:paraId="4E33FC17" w14:textId="77777777" w:rsidR="00971B92" w:rsidRPr="002E2EA2" w:rsidRDefault="00971B92" w:rsidP="00971B92">
      <w:pPr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/-/Jacek Karnowski</w:t>
      </w:r>
    </w:p>
    <w:p w14:paraId="3B5AD965" w14:textId="77777777" w:rsidR="00971B92" w:rsidRPr="00C46662" w:rsidRDefault="00971B92" w:rsidP="00971B92">
      <w:pPr>
        <w:ind w:left="5103" w:firstLine="561"/>
        <w:rPr>
          <w:rFonts w:asciiTheme="minorHAnsi" w:hAnsiTheme="minorHAnsi"/>
          <w:sz w:val="22"/>
          <w:szCs w:val="22"/>
        </w:rPr>
      </w:pPr>
    </w:p>
    <w:p w14:paraId="2752C5C5" w14:textId="77777777" w:rsidR="00971B92" w:rsidRPr="004B4479" w:rsidRDefault="00971B92" w:rsidP="00971B92">
      <w:pPr>
        <w:ind w:left="6372" w:right="-426"/>
        <w:jc w:val="right"/>
        <w:rPr>
          <w:rFonts w:asciiTheme="minorHAnsi" w:hAnsiTheme="minorHAnsi" w:cstheme="minorHAnsi"/>
          <w:sz w:val="22"/>
          <w:szCs w:val="22"/>
        </w:rPr>
      </w:pPr>
      <w:r w:rsidRPr="004B4479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D79D462" w14:textId="77777777" w:rsidR="00971B92" w:rsidRPr="004B4479" w:rsidRDefault="00971B92" w:rsidP="00971B92">
      <w:pPr>
        <w:ind w:left="5811"/>
        <w:rPr>
          <w:rFonts w:asciiTheme="minorHAnsi" w:hAnsiTheme="minorHAnsi" w:cstheme="minorHAnsi"/>
          <w:sz w:val="22"/>
          <w:szCs w:val="22"/>
        </w:rPr>
      </w:pPr>
    </w:p>
    <w:p w14:paraId="35D587D2" w14:textId="77777777" w:rsidR="00971B92" w:rsidRPr="004B4479" w:rsidRDefault="00971B92" w:rsidP="00971B92">
      <w:pPr>
        <w:ind w:left="5811"/>
        <w:rPr>
          <w:rFonts w:asciiTheme="minorHAnsi" w:hAnsiTheme="minorHAnsi" w:cstheme="minorHAnsi"/>
          <w:sz w:val="22"/>
          <w:szCs w:val="22"/>
        </w:rPr>
      </w:pPr>
    </w:p>
    <w:p w14:paraId="5BC8636C" w14:textId="77777777" w:rsidR="00971B92" w:rsidRPr="004B4479" w:rsidRDefault="00971B92" w:rsidP="00971B92">
      <w:pPr>
        <w:ind w:left="5811"/>
        <w:rPr>
          <w:rFonts w:asciiTheme="minorHAnsi" w:hAnsiTheme="minorHAnsi" w:cstheme="minorHAnsi"/>
          <w:sz w:val="22"/>
          <w:szCs w:val="22"/>
        </w:rPr>
      </w:pPr>
    </w:p>
    <w:p w14:paraId="319B01CC" w14:textId="77777777" w:rsidR="00971B92" w:rsidRDefault="00971B92" w:rsidP="00971B92">
      <w:pPr>
        <w:ind w:left="5811"/>
        <w:rPr>
          <w:rFonts w:asciiTheme="minorHAnsi" w:hAnsiTheme="minorHAnsi" w:cstheme="minorHAnsi"/>
          <w:sz w:val="22"/>
          <w:szCs w:val="22"/>
        </w:rPr>
      </w:pPr>
    </w:p>
    <w:p w14:paraId="22A0C79A" w14:textId="77777777" w:rsidR="00971B92" w:rsidRDefault="00971B92" w:rsidP="00971B92">
      <w:pPr>
        <w:ind w:right="-426"/>
        <w:jc w:val="right"/>
        <w:rPr>
          <w:rFonts w:asciiTheme="minorHAnsi" w:hAnsiTheme="minorHAnsi"/>
          <w:sz w:val="22"/>
          <w:szCs w:val="22"/>
        </w:rPr>
      </w:pPr>
    </w:p>
    <w:p w14:paraId="693A5CB2" w14:textId="77777777" w:rsidR="00971B92" w:rsidRDefault="00971B92" w:rsidP="00971B92">
      <w:pPr>
        <w:rPr>
          <w:rFonts w:ascii="Calibri" w:hAnsi="Calibri" w:cs="Calibri"/>
          <w:sz w:val="22"/>
          <w:szCs w:val="22"/>
        </w:rPr>
      </w:pPr>
      <w:r w:rsidRPr="00E54CF6">
        <w:rPr>
          <w:rFonts w:ascii="Calibri" w:hAnsi="Calibri" w:cs="Calibri"/>
          <w:sz w:val="22"/>
          <w:szCs w:val="22"/>
        </w:rPr>
        <w:t>Radca Prawny</w:t>
      </w:r>
    </w:p>
    <w:p w14:paraId="7F02FD70" w14:textId="77777777" w:rsidR="00971B92" w:rsidRDefault="00971B92" w:rsidP="00971B92">
      <w:pPr>
        <w:rPr>
          <w:rFonts w:ascii="Calibri" w:hAnsi="Calibri" w:cs="Calibri"/>
          <w:sz w:val="22"/>
          <w:szCs w:val="22"/>
        </w:rPr>
      </w:pPr>
    </w:p>
    <w:p w14:paraId="30C1BDA8" w14:textId="77777777" w:rsidR="00971B92" w:rsidRDefault="00971B92" w:rsidP="00971B92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sz w:val="22"/>
          <w:szCs w:val="22"/>
        </w:rPr>
        <w:t>/-/Anita Sałek</w:t>
      </w:r>
      <w:r w:rsidRPr="00E54CF6">
        <w:rPr>
          <w:rFonts w:ascii="Calibri" w:hAnsi="Calibri" w:cs="Calibri"/>
          <w:i/>
          <w:sz w:val="20"/>
        </w:rPr>
        <w:t xml:space="preserve"> </w:t>
      </w:r>
    </w:p>
    <w:p w14:paraId="3DCEFCEF" w14:textId="59C2E336" w:rsidR="008E2169" w:rsidRPr="00B2799E" w:rsidRDefault="008E2169" w:rsidP="008E2169">
      <w:pPr>
        <w:ind w:left="566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</w:t>
      </w:r>
      <w:r w:rsidRPr="00B2799E">
        <w:rPr>
          <w:rFonts w:asciiTheme="minorHAnsi" w:hAnsiTheme="minorHAnsi"/>
          <w:sz w:val="20"/>
          <w:szCs w:val="20"/>
        </w:rPr>
        <w:t>Załącznik do Zarządzenia Nr</w:t>
      </w:r>
      <w:r w:rsidR="00971B92">
        <w:rPr>
          <w:rFonts w:asciiTheme="minorHAnsi" w:hAnsiTheme="minorHAnsi"/>
          <w:sz w:val="20"/>
          <w:szCs w:val="20"/>
        </w:rPr>
        <w:t xml:space="preserve"> 1087</w:t>
      </w:r>
      <w:r w:rsidRPr="00E049F5">
        <w:rPr>
          <w:rFonts w:asciiTheme="minorHAnsi" w:hAnsiTheme="minorHAnsi"/>
          <w:i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202</w:t>
      </w:r>
      <w:r w:rsidR="003D20F9">
        <w:rPr>
          <w:rFonts w:asciiTheme="minorHAnsi" w:hAnsiTheme="minorHAnsi"/>
          <w:sz w:val="20"/>
          <w:szCs w:val="20"/>
        </w:rPr>
        <w:t>1</w:t>
      </w:r>
      <w:r w:rsidRPr="00B2799E">
        <w:rPr>
          <w:rFonts w:asciiTheme="minorHAnsi" w:hAnsiTheme="minorHAnsi"/>
          <w:sz w:val="20"/>
          <w:szCs w:val="20"/>
        </w:rPr>
        <w:t xml:space="preserve"> </w:t>
      </w:r>
    </w:p>
    <w:p w14:paraId="48CA286D" w14:textId="4D18988D" w:rsidR="008E2169" w:rsidRPr="00B2799E" w:rsidRDefault="008E2169" w:rsidP="008E2169">
      <w:pPr>
        <w:jc w:val="center"/>
        <w:rPr>
          <w:rFonts w:asciiTheme="minorHAnsi" w:hAnsiTheme="minorHAnsi"/>
          <w:sz w:val="20"/>
          <w:szCs w:val="20"/>
        </w:rPr>
      </w:pPr>
      <w:r w:rsidRPr="00B2799E">
        <w:rPr>
          <w:rFonts w:asciiTheme="minorHAnsi" w:hAnsiTheme="minorHAnsi"/>
          <w:sz w:val="20"/>
          <w:szCs w:val="20"/>
        </w:rPr>
        <w:t xml:space="preserve">                                                          </w:t>
      </w:r>
      <w:r w:rsidRPr="00B2799E">
        <w:rPr>
          <w:rFonts w:asciiTheme="minorHAnsi" w:hAnsiTheme="minorHAnsi"/>
          <w:sz w:val="20"/>
          <w:szCs w:val="20"/>
        </w:rPr>
        <w:tab/>
      </w:r>
      <w:r w:rsidRPr="00B2799E">
        <w:rPr>
          <w:rFonts w:asciiTheme="minorHAnsi" w:hAnsiTheme="minorHAnsi"/>
          <w:sz w:val="20"/>
          <w:szCs w:val="20"/>
        </w:rPr>
        <w:tab/>
      </w:r>
      <w:r w:rsidRPr="00B2799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</w:t>
      </w:r>
      <w:r w:rsidRPr="00B2799E">
        <w:rPr>
          <w:rFonts w:asciiTheme="minorHAnsi" w:hAnsiTheme="minorHAnsi"/>
          <w:sz w:val="20"/>
          <w:szCs w:val="20"/>
        </w:rPr>
        <w:t>Prezydenta</w:t>
      </w:r>
      <w:r>
        <w:rPr>
          <w:rFonts w:asciiTheme="minorHAnsi" w:hAnsiTheme="minorHAnsi"/>
          <w:sz w:val="20"/>
          <w:szCs w:val="20"/>
        </w:rPr>
        <w:t xml:space="preserve"> Miasta Sopotu z dnia </w:t>
      </w:r>
      <w:r w:rsidR="00971B92">
        <w:rPr>
          <w:rFonts w:asciiTheme="minorHAnsi" w:hAnsiTheme="minorHAnsi"/>
          <w:sz w:val="20"/>
          <w:szCs w:val="20"/>
        </w:rPr>
        <w:t>27.07</w:t>
      </w:r>
      <w:r w:rsidR="003D20F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202</w:t>
      </w:r>
      <w:r w:rsidR="003D20F9">
        <w:rPr>
          <w:rFonts w:asciiTheme="minorHAnsi" w:hAnsiTheme="minorHAnsi"/>
          <w:sz w:val="20"/>
          <w:szCs w:val="20"/>
        </w:rPr>
        <w:t>1</w:t>
      </w:r>
      <w:r w:rsidRPr="00B2799E">
        <w:rPr>
          <w:rFonts w:asciiTheme="minorHAnsi" w:hAnsiTheme="minorHAnsi"/>
          <w:sz w:val="20"/>
          <w:szCs w:val="20"/>
        </w:rPr>
        <w:t xml:space="preserve">r. </w:t>
      </w:r>
    </w:p>
    <w:p w14:paraId="0E7DC201" w14:textId="77777777" w:rsidR="008E2169" w:rsidRDefault="008E2169" w:rsidP="008E2169">
      <w:pPr>
        <w:jc w:val="center"/>
        <w:rPr>
          <w:rFonts w:asciiTheme="minorHAnsi" w:hAnsiTheme="minorHAnsi"/>
          <w:sz w:val="22"/>
          <w:szCs w:val="22"/>
        </w:rPr>
      </w:pPr>
    </w:p>
    <w:p w14:paraId="09886321" w14:textId="77777777" w:rsidR="008E2169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04F9665" w14:textId="77777777" w:rsidR="008E2169" w:rsidRPr="00986A98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>Prezydent Miasta Sopotu</w:t>
      </w:r>
    </w:p>
    <w:p w14:paraId="18497D61" w14:textId="77777777" w:rsidR="008E2169" w:rsidRPr="00986A98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>81-704 Sopot, ul. Kościuszki 25/27, fax 551-01-33</w:t>
      </w:r>
    </w:p>
    <w:p w14:paraId="565BC02A" w14:textId="77777777" w:rsidR="008E2169" w:rsidRPr="00986A98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 xml:space="preserve">ogłasza przetargi ustne nieograniczone na sprzedaż nieruchomości gruntowych </w:t>
      </w:r>
    </w:p>
    <w:p w14:paraId="18E7E181" w14:textId="77777777" w:rsidR="008E2169" w:rsidRPr="00986A98" w:rsidRDefault="008E2169" w:rsidP="008E2169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>niezabudowanych, stanowiących własność Gminy Miasta Sopotu</w:t>
      </w:r>
    </w:p>
    <w:p w14:paraId="12C2C7F7" w14:textId="77777777" w:rsidR="008E2169" w:rsidRDefault="008E2169" w:rsidP="008E2169">
      <w:pPr>
        <w:jc w:val="center"/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 xml:space="preserve">(strona internetowa </w:t>
      </w:r>
      <w:hyperlink r:id="rId6" w:history="1">
        <w:r w:rsidRPr="00986A98">
          <w:rPr>
            <w:rStyle w:val="Hipercze"/>
            <w:rFonts w:asciiTheme="minorHAnsi" w:hAnsiTheme="minorHAnsi"/>
            <w:sz w:val="22"/>
            <w:szCs w:val="22"/>
          </w:rPr>
          <w:t>www.sopot.pl</w:t>
        </w:r>
      </w:hyperlink>
      <w:r w:rsidRPr="00986A98">
        <w:rPr>
          <w:rFonts w:asciiTheme="minorHAnsi" w:hAnsiTheme="minorHAnsi"/>
          <w:sz w:val="22"/>
          <w:szCs w:val="22"/>
        </w:rPr>
        <w:t>)</w:t>
      </w:r>
    </w:p>
    <w:p w14:paraId="557E07C0" w14:textId="77777777" w:rsidR="008E2169" w:rsidRDefault="008E2169" w:rsidP="008E2169">
      <w:pPr>
        <w:jc w:val="center"/>
        <w:rPr>
          <w:rFonts w:asciiTheme="minorHAnsi" w:hAnsiTheme="minorHAnsi"/>
          <w:sz w:val="22"/>
          <w:szCs w:val="22"/>
        </w:rPr>
      </w:pPr>
    </w:p>
    <w:p w14:paraId="5EFC335B" w14:textId="77777777" w:rsidR="008E2169" w:rsidRPr="00986A98" w:rsidRDefault="008E2169" w:rsidP="008E216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10285" w:type="dxa"/>
        <w:tblInd w:w="-453" w:type="dxa"/>
        <w:tblLayout w:type="fixed"/>
        <w:tblLook w:val="01E0" w:firstRow="1" w:lastRow="1" w:firstColumn="1" w:lastColumn="1" w:noHBand="0" w:noVBand="0"/>
      </w:tblPr>
      <w:tblGrid>
        <w:gridCol w:w="561"/>
        <w:gridCol w:w="1588"/>
        <w:gridCol w:w="851"/>
        <w:gridCol w:w="850"/>
        <w:gridCol w:w="1386"/>
        <w:gridCol w:w="748"/>
        <w:gridCol w:w="1497"/>
        <w:gridCol w:w="1308"/>
        <w:gridCol w:w="1496"/>
      </w:tblGrid>
      <w:tr w:rsidR="008E2169" w:rsidRPr="00986A98" w14:paraId="77AE8359" w14:textId="77777777" w:rsidTr="00625AAB">
        <w:trPr>
          <w:trHeight w:val="280"/>
        </w:trPr>
        <w:tc>
          <w:tcPr>
            <w:tcW w:w="561" w:type="dxa"/>
            <w:vAlign w:val="center"/>
          </w:tcPr>
          <w:p w14:paraId="0C4B0566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86A98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88" w:type="dxa"/>
            <w:vAlign w:val="center"/>
          </w:tcPr>
          <w:p w14:paraId="351ADDA4" w14:textId="77777777" w:rsidR="008E2169" w:rsidRPr="00986A98" w:rsidRDefault="008E2169" w:rsidP="0097718B">
            <w:pPr>
              <w:ind w:right="11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Położenie</w:t>
            </w:r>
          </w:p>
        </w:tc>
        <w:tc>
          <w:tcPr>
            <w:tcW w:w="851" w:type="dxa"/>
            <w:vAlign w:val="center"/>
          </w:tcPr>
          <w:p w14:paraId="62B5B045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Nr działki</w:t>
            </w:r>
          </w:p>
        </w:tc>
        <w:tc>
          <w:tcPr>
            <w:tcW w:w="850" w:type="dxa"/>
            <w:vAlign w:val="center"/>
          </w:tcPr>
          <w:p w14:paraId="6F384325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Pow.</w:t>
            </w:r>
          </w:p>
          <w:p w14:paraId="5C74DADA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m</w:t>
            </w:r>
            <w:r w:rsidRPr="00986A98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6" w:type="dxa"/>
            <w:vAlign w:val="center"/>
          </w:tcPr>
          <w:p w14:paraId="09FCB324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KW</w:t>
            </w:r>
          </w:p>
        </w:tc>
        <w:tc>
          <w:tcPr>
            <w:tcW w:w="748" w:type="dxa"/>
            <w:vAlign w:val="center"/>
          </w:tcPr>
          <w:p w14:paraId="3E712CAB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Ark.</w:t>
            </w:r>
          </w:p>
          <w:p w14:paraId="16CB65A1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mapy</w:t>
            </w:r>
          </w:p>
        </w:tc>
        <w:tc>
          <w:tcPr>
            <w:tcW w:w="1497" w:type="dxa"/>
            <w:vAlign w:val="center"/>
          </w:tcPr>
          <w:p w14:paraId="14068C3C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Cena</w:t>
            </w:r>
          </w:p>
          <w:p w14:paraId="5A3E9CDB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wywoławcza</w:t>
            </w:r>
          </w:p>
          <w:p w14:paraId="2F146D34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308" w:type="dxa"/>
            <w:vAlign w:val="center"/>
          </w:tcPr>
          <w:p w14:paraId="3DAE3018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Wadium</w:t>
            </w:r>
          </w:p>
          <w:p w14:paraId="5E77D824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496" w:type="dxa"/>
            <w:vAlign w:val="center"/>
          </w:tcPr>
          <w:p w14:paraId="36ABCB99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Termin przetargu</w:t>
            </w:r>
          </w:p>
        </w:tc>
      </w:tr>
      <w:tr w:rsidR="008E2169" w:rsidRPr="00986A98" w14:paraId="565F7676" w14:textId="77777777" w:rsidTr="00625AAB">
        <w:trPr>
          <w:trHeight w:val="1050"/>
        </w:trPr>
        <w:tc>
          <w:tcPr>
            <w:tcW w:w="561" w:type="dxa"/>
          </w:tcPr>
          <w:p w14:paraId="7CF1D435" w14:textId="77777777" w:rsidR="008E2169" w:rsidRPr="00986A98" w:rsidRDefault="008E2169" w:rsidP="009771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66DE3A" w14:textId="77777777" w:rsidR="008E2169" w:rsidRPr="00986A98" w:rsidRDefault="008E2169" w:rsidP="009771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684357" w14:textId="77777777" w:rsidR="008E2169" w:rsidRPr="00986A98" w:rsidRDefault="008E2169" w:rsidP="0097718B">
            <w:pPr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88" w:type="dxa"/>
            <w:vAlign w:val="center"/>
          </w:tcPr>
          <w:p w14:paraId="0FEC4C81" w14:textId="77777777" w:rsidR="008E2169" w:rsidRPr="00B2799E" w:rsidRDefault="008E2169" w:rsidP="0097718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799E">
              <w:rPr>
                <w:rFonts w:asciiTheme="minorHAnsi" w:hAnsiTheme="minorHAnsi"/>
                <w:b/>
                <w:sz w:val="22"/>
                <w:szCs w:val="22"/>
              </w:rPr>
              <w:t>Gdańsk</w:t>
            </w:r>
          </w:p>
          <w:p w14:paraId="773FB9EA" w14:textId="745B7330" w:rsidR="008E2169" w:rsidRDefault="003D20F9" w:rsidP="0097718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Matarnia</w:t>
            </w:r>
            <w:proofErr w:type="spellEnd"/>
          </w:p>
          <w:p w14:paraId="735EF2A5" w14:textId="5186BEAC" w:rsidR="003D20F9" w:rsidRDefault="003D20F9" w:rsidP="0097718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E76C3">
              <w:rPr>
                <w:rFonts w:asciiTheme="minorHAnsi" w:hAnsiTheme="minorHAnsi"/>
                <w:bCs/>
                <w:sz w:val="20"/>
                <w:szCs w:val="20"/>
              </w:rPr>
              <w:t>przy lotnisku</w:t>
            </w:r>
            <w:r w:rsidR="009577B1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14:paraId="7DD1DFDC" w14:textId="4438FD27" w:rsidR="009577B1" w:rsidRPr="002E76C3" w:rsidRDefault="009577B1" w:rsidP="0097718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ul. Budowlanych</w:t>
            </w:r>
          </w:p>
          <w:p w14:paraId="62CC4A08" w14:textId="1B2338C2" w:rsidR="008E2169" w:rsidRPr="00B2799E" w:rsidRDefault="008E2169" w:rsidP="009771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799E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B2799E">
              <w:rPr>
                <w:rFonts w:asciiTheme="minorHAnsi" w:hAnsiTheme="minorHAnsi"/>
                <w:sz w:val="20"/>
                <w:szCs w:val="20"/>
              </w:rPr>
              <w:t>obr.ewid</w:t>
            </w:r>
            <w:proofErr w:type="spellEnd"/>
            <w:r w:rsidRPr="00B2799E">
              <w:rPr>
                <w:rFonts w:asciiTheme="minorHAnsi" w:hAnsiTheme="minorHAnsi"/>
                <w:sz w:val="20"/>
                <w:szCs w:val="20"/>
              </w:rPr>
              <w:t>. 00</w:t>
            </w:r>
            <w:r w:rsidR="006A6442">
              <w:rPr>
                <w:rFonts w:asciiTheme="minorHAnsi" w:hAnsiTheme="minorHAnsi"/>
                <w:sz w:val="20"/>
                <w:szCs w:val="20"/>
              </w:rPr>
              <w:t>25</w:t>
            </w:r>
            <w:r w:rsidRPr="00B2799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5240F0D8" w14:textId="4FD6EFAB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  <w:r w:rsidR="00995950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/1</w:t>
            </w:r>
          </w:p>
        </w:tc>
        <w:tc>
          <w:tcPr>
            <w:tcW w:w="850" w:type="dxa"/>
            <w:vAlign w:val="center"/>
          </w:tcPr>
          <w:p w14:paraId="20646371" w14:textId="1C3A61E8" w:rsidR="008E2169" w:rsidRPr="00986A98" w:rsidRDefault="002E76C3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0D1227">
              <w:rPr>
                <w:rFonts w:ascii="Calibri" w:hAnsi="Calibri" w:cs="Calibri"/>
                <w:sz w:val="22"/>
                <w:szCs w:val="22"/>
              </w:rPr>
              <w:t> 51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86" w:type="dxa"/>
            <w:vAlign w:val="center"/>
          </w:tcPr>
          <w:p w14:paraId="464798C7" w14:textId="77777777" w:rsidR="008E2169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6C448DB" w14:textId="77777777" w:rsidR="002E76C3" w:rsidRDefault="002E76C3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1227">
              <w:rPr>
                <w:rFonts w:asciiTheme="minorHAnsi" w:hAnsiTheme="minorHAnsi"/>
                <w:sz w:val="22"/>
                <w:szCs w:val="22"/>
              </w:rPr>
              <w:t>GD1G/</w:t>
            </w:r>
          </w:p>
          <w:p w14:paraId="405D9FF7" w14:textId="4BD5DE77" w:rsidR="008E2169" w:rsidRPr="00986A98" w:rsidRDefault="002E76C3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1227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>095566</w:t>
            </w:r>
            <w:r w:rsidRPr="000D1227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62CE9135" w14:textId="421C30B4" w:rsidR="008E2169" w:rsidRPr="00986A98" w:rsidRDefault="002E76C3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497" w:type="dxa"/>
          </w:tcPr>
          <w:p w14:paraId="29A58D39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F279DEC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E234E3" w14:textId="66419DD3" w:rsidR="008E2169" w:rsidRPr="006E2134" w:rsidRDefault="008E2169" w:rsidP="0097718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7 </w:t>
            </w:r>
            <w:r w:rsidR="002E76C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00 000</w:t>
            </w:r>
            <w:r w:rsidRPr="006E2134">
              <w:rPr>
                <w:rFonts w:asciiTheme="minorHAnsi" w:hAnsiTheme="minorHAnsi"/>
                <w:b/>
                <w:sz w:val="22"/>
                <w:szCs w:val="22"/>
              </w:rPr>
              <w:t>,-</w:t>
            </w:r>
          </w:p>
          <w:p w14:paraId="2A13AD40" w14:textId="77777777" w:rsidR="008E2169" w:rsidRPr="00986A98" w:rsidRDefault="008E2169" w:rsidP="009771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4FEA4059" w14:textId="77777777" w:rsidR="008E2169" w:rsidRPr="00986A98" w:rsidRDefault="008E2169" w:rsidP="00977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400 000,-</w:t>
            </w:r>
          </w:p>
        </w:tc>
        <w:tc>
          <w:tcPr>
            <w:tcW w:w="1496" w:type="dxa"/>
            <w:vAlign w:val="center"/>
          </w:tcPr>
          <w:p w14:paraId="68B376D6" w14:textId="77777777" w:rsidR="008E2169" w:rsidRPr="006E2134" w:rsidRDefault="008E2169" w:rsidP="0097718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E2EE25" w14:textId="21A0541E" w:rsidR="008E2169" w:rsidRPr="006E2134" w:rsidRDefault="002E76C3" w:rsidP="0097718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8E2169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09</w:t>
            </w:r>
            <w:r w:rsidR="008E2169">
              <w:rPr>
                <w:rFonts w:asciiTheme="minorHAnsi" w:hAnsiTheme="minorHAnsi"/>
                <w:b/>
                <w:sz w:val="22"/>
                <w:szCs w:val="22"/>
              </w:rPr>
              <w:t>.202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8E2169" w:rsidRPr="006E2134">
              <w:rPr>
                <w:rFonts w:asciiTheme="minorHAnsi" w:hAnsiTheme="minorHAnsi"/>
                <w:b/>
                <w:sz w:val="22"/>
                <w:szCs w:val="22"/>
              </w:rPr>
              <w:t>r.</w:t>
            </w:r>
          </w:p>
          <w:p w14:paraId="67D6EBB0" w14:textId="77777777" w:rsidR="008E2169" w:rsidRPr="006E2134" w:rsidRDefault="008E2169" w:rsidP="0097718B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godz. 10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00</w:t>
            </w:r>
          </w:p>
          <w:p w14:paraId="3B1CAE82" w14:textId="77777777" w:rsidR="008E2169" w:rsidRPr="006E2134" w:rsidRDefault="008E2169" w:rsidP="0097718B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sala 36</w:t>
            </w:r>
            <w:r w:rsidRPr="006E2134">
              <w:rPr>
                <w:rFonts w:asciiTheme="minorHAnsi" w:hAnsiTheme="minorHAnsi"/>
                <w:b/>
                <w:sz w:val="22"/>
                <w:szCs w:val="22"/>
              </w:rPr>
              <w:t xml:space="preserve"> UM Sopot</w:t>
            </w:r>
          </w:p>
        </w:tc>
      </w:tr>
      <w:tr w:rsidR="00281779" w:rsidRPr="00986A98" w14:paraId="77132FA1" w14:textId="77777777" w:rsidTr="00625AAB">
        <w:trPr>
          <w:trHeight w:val="1050"/>
        </w:trPr>
        <w:tc>
          <w:tcPr>
            <w:tcW w:w="561" w:type="dxa"/>
          </w:tcPr>
          <w:p w14:paraId="2750606A" w14:textId="77777777" w:rsidR="00281779" w:rsidRDefault="00281779" w:rsidP="0028177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8F8A4A" w14:textId="77777777" w:rsidR="00281779" w:rsidRPr="00986A98" w:rsidRDefault="00281779" w:rsidP="0028177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B9132D" w14:textId="77777777" w:rsidR="00281779" w:rsidRPr="00986A98" w:rsidRDefault="00281779" w:rsidP="00281779">
            <w:pPr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88" w:type="dxa"/>
            <w:vAlign w:val="center"/>
          </w:tcPr>
          <w:p w14:paraId="7B67456B" w14:textId="77777777" w:rsidR="00281779" w:rsidRPr="00B2799E" w:rsidRDefault="00281779" w:rsidP="002817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799E">
              <w:rPr>
                <w:rFonts w:asciiTheme="minorHAnsi" w:hAnsiTheme="minorHAnsi"/>
                <w:b/>
                <w:sz w:val="22"/>
                <w:szCs w:val="22"/>
              </w:rPr>
              <w:t>Gdańsk</w:t>
            </w:r>
          </w:p>
          <w:p w14:paraId="43DF1940" w14:textId="77777777" w:rsidR="00281779" w:rsidRDefault="00281779" w:rsidP="002817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Matarnia</w:t>
            </w:r>
            <w:proofErr w:type="spellEnd"/>
          </w:p>
          <w:p w14:paraId="60D87DFF" w14:textId="4A1FE6CC" w:rsidR="00281779" w:rsidRPr="002E76C3" w:rsidRDefault="00281779" w:rsidP="0028177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E76C3">
              <w:rPr>
                <w:rFonts w:asciiTheme="minorHAnsi" w:hAnsiTheme="minorHAnsi"/>
                <w:bCs/>
                <w:sz w:val="20"/>
                <w:szCs w:val="20"/>
              </w:rPr>
              <w:t>przy lotnisku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  ul. Budowlanych</w:t>
            </w:r>
          </w:p>
          <w:p w14:paraId="50B00281" w14:textId="6C667FFE" w:rsidR="00281779" w:rsidRPr="00986A9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799E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B2799E">
              <w:rPr>
                <w:rFonts w:asciiTheme="minorHAnsi" w:hAnsiTheme="minorHAnsi"/>
                <w:sz w:val="20"/>
                <w:szCs w:val="20"/>
              </w:rPr>
              <w:t>obr.ewid</w:t>
            </w:r>
            <w:proofErr w:type="spellEnd"/>
            <w:r w:rsidRPr="00B2799E">
              <w:rPr>
                <w:rFonts w:asciiTheme="minorHAnsi" w:hAnsiTheme="minorHAnsi"/>
                <w:sz w:val="20"/>
                <w:szCs w:val="20"/>
              </w:rPr>
              <w:t>. 00</w:t>
            </w:r>
            <w:r>
              <w:rPr>
                <w:rFonts w:asciiTheme="minorHAnsi" w:hAnsiTheme="minorHAnsi"/>
                <w:sz w:val="20"/>
                <w:szCs w:val="20"/>
              </w:rPr>
              <w:t>25</w:t>
            </w:r>
            <w:r w:rsidRPr="00B2799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0B5CF2D2" w14:textId="4499F295" w:rsidR="00281779" w:rsidRPr="00986A9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274/3</w:t>
            </w:r>
          </w:p>
        </w:tc>
        <w:tc>
          <w:tcPr>
            <w:tcW w:w="850" w:type="dxa"/>
            <w:vAlign w:val="center"/>
          </w:tcPr>
          <w:p w14:paraId="07DC219B" w14:textId="14EC5447" w:rsidR="00281779" w:rsidRPr="00986A9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35 695</w:t>
            </w:r>
          </w:p>
        </w:tc>
        <w:tc>
          <w:tcPr>
            <w:tcW w:w="1386" w:type="dxa"/>
            <w:vAlign w:val="center"/>
          </w:tcPr>
          <w:p w14:paraId="2301FD72" w14:textId="77777777" w:rsidR="00281779" w:rsidRPr="00617BE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1E64B27E" w14:textId="77777777" w:rsidR="00281779" w:rsidRPr="00617BE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7BE8">
              <w:rPr>
                <w:rFonts w:asciiTheme="minorHAnsi" w:hAnsiTheme="minorHAnsi"/>
                <w:sz w:val="22"/>
                <w:szCs w:val="22"/>
              </w:rPr>
              <w:t>GD1G/</w:t>
            </w:r>
          </w:p>
          <w:p w14:paraId="18204878" w14:textId="27AEDF40" w:rsidR="00281779" w:rsidRPr="00617BE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D1227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>095566</w:t>
            </w:r>
            <w:r w:rsidRPr="000D1227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48" w:type="dxa"/>
            <w:vAlign w:val="center"/>
          </w:tcPr>
          <w:p w14:paraId="2988DC04" w14:textId="6865AC21" w:rsidR="00281779" w:rsidRPr="00986A9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497" w:type="dxa"/>
            <w:vAlign w:val="center"/>
          </w:tcPr>
          <w:p w14:paraId="026D56AE" w14:textId="6D5E30E7" w:rsidR="00281779" w:rsidRPr="006E2134" w:rsidRDefault="00281779" w:rsidP="002817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11 0</w:t>
            </w:r>
            <w:r w:rsidRPr="006E2134">
              <w:rPr>
                <w:rFonts w:asciiTheme="minorHAnsi" w:hAnsiTheme="minorHAnsi"/>
                <w:b/>
                <w:sz w:val="22"/>
                <w:szCs w:val="22"/>
              </w:rPr>
              <w:t>00 000,-</w:t>
            </w:r>
          </w:p>
        </w:tc>
        <w:tc>
          <w:tcPr>
            <w:tcW w:w="1308" w:type="dxa"/>
            <w:vAlign w:val="center"/>
          </w:tcPr>
          <w:p w14:paraId="37A300CB" w14:textId="763580E4" w:rsidR="00281779" w:rsidRPr="00986A98" w:rsidRDefault="00281779" w:rsidP="002817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600 000,-</w:t>
            </w:r>
          </w:p>
        </w:tc>
        <w:tc>
          <w:tcPr>
            <w:tcW w:w="1496" w:type="dxa"/>
            <w:vAlign w:val="center"/>
          </w:tcPr>
          <w:p w14:paraId="03622C57" w14:textId="3E8A27A2" w:rsidR="00281779" w:rsidRPr="006E2134" w:rsidRDefault="00281779" w:rsidP="002817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30.09.2021</w:t>
            </w:r>
            <w:r w:rsidRPr="006E2134">
              <w:rPr>
                <w:rFonts w:asciiTheme="minorHAnsi" w:hAnsiTheme="minorHAnsi"/>
                <w:b/>
                <w:sz w:val="22"/>
                <w:szCs w:val="22"/>
              </w:rPr>
              <w:t>r.</w:t>
            </w:r>
          </w:p>
          <w:p w14:paraId="684BBFBF" w14:textId="77777777" w:rsidR="00281779" w:rsidRPr="006E2134" w:rsidRDefault="00281779" w:rsidP="00281779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godz. 10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45</w:t>
            </w:r>
          </w:p>
          <w:p w14:paraId="3D0800CB" w14:textId="77777777" w:rsidR="00281779" w:rsidRPr="006E2134" w:rsidRDefault="00281779" w:rsidP="00281779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sala 36</w:t>
            </w:r>
            <w:r w:rsidRPr="006E2134">
              <w:rPr>
                <w:rFonts w:asciiTheme="minorHAnsi" w:hAnsiTheme="minorHAnsi"/>
                <w:b/>
                <w:sz w:val="22"/>
                <w:szCs w:val="22"/>
              </w:rPr>
              <w:t xml:space="preserve"> UM Sopot</w:t>
            </w:r>
          </w:p>
        </w:tc>
      </w:tr>
    </w:tbl>
    <w:p w14:paraId="3617230F" w14:textId="77777777" w:rsidR="008E2169" w:rsidRDefault="008E2169" w:rsidP="008E2169">
      <w:pPr>
        <w:ind w:left="327" w:hanging="327"/>
        <w:jc w:val="both"/>
        <w:rPr>
          <w:rFonts w:asciiTheme="minorHAnsi" w:hAnsiTheme="minorHAnsi"/>
          <w:sz w:val="22"/>
          <w:szCs w:val="22"/>
        </w:rPr>
      </w:pPr>
    </w:p>
    <w:p w14:paraId="5A566B46" w14:textId="06A7F174" w:rsidR="00E95373" w:rsidRPr="00E95373" w:rsidRDefault="008E2169" w:rsidP="00E9537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373">
        <w:rPr>
          <w:rFonts w:asciiTheme="minorHAnsi" w:hAnsiTheme="minorHAnsi"/>
          <w:b/>
          <w:sz w:val="22"/>
          <w:szCs w:val="22"/>
        </w:rPr>
        <w:t>Opis nieruchomości:</w:t>
      </w:r>
      <w:r w:rsidRPr="00E95373">
        <w:rPr>
          <w:rFonts w:asciiTheme="minorHAnsi" w:hAnsiTheme="minorHAnsi"/>
          <w:sz w:val="22"/>
          <w:szCs w:val="22"/>
        </w:rPr>
        <w:t xml:space="preserve"> </w:t>
      </w:r>
      <w:r w:rsidR="00E95373" w:rsidRPr="00E95373">
        <w:rPr>
          <w:rFonts w:asciiTheme="minorHAnsi" w:hAnsiTheme="minorHAnsi"/>
          <w:sz w:val="22"/>
          <w:szCs w:val="22"/>
        </w:rPr>
        <w:t>Nieruchomoś</w:t>
      </w:r>
      <w:r w:rsidR="00F40639">
        <w:rPr>
          <w:rFonts w:asciiTheme="minorHAnsi" w:hAnsiTheme="minorHAnsi"/>
          <w:sz w:val="22"/>
          <w:szCs w:val="22"/>
        </w:rPr>
        <w:t>ci</w:t>
      </w:r>
      <w:r w:rsidR="00E95373" w:rsidRPr="00E95373">
        <w:rPr>
          <w:rFonts w:asciiTheme="minorHAnsi" w:hAnsiTheme="minorHAnsi"/>
          <w:sz w:val="22"/>
          <w:szCs w:val="22"/>
        </w:rPr>
        <w:t xml:space="preserve"> dogodnie zlokalizowan</w:t>
      </w:r>
      <w:r w:rsidR="00F40639">
        <w:rPr>
          <w:rFonts w:asciiTheme="minorHAnsi" w:hAnsiTheme="minorHAnsi"/>
          <w:sz w:val="22"/>
          <w:szCs w:val="22"/>
        </w:rPr>
        <w:t>e</w:t>
      </w:r>
      <w:r w:rsidR="00E95373" w:rsidRPr="00E95373">
        <w:rPr>
          <w:rFonts w:asciiTheme="minorHAnsi" w:hAnsiTheme="minorHAnsi"/>
          <w:sz w:val="22"/>
          <w:szCs w:val="22"/>
        </w:rPr>
        <w:t xml:space="preserve"> dla wyznaczonej planem funkcji  przemysłowo-usługowej. Posiada</w:t>
      </w:r>
      <w:r w:rsidR="00F40639">
        <w:rPr>
          <w:rFonts w:asciiTheme="minorHAnsi" w:hAnsiTheme="minorHAnsi"/>
          <w:sz w:val="22"/>
          <w:szCs w:val="22"/>
        </w:rPr>
        <w:t>ją</w:t>
      </w:r>
      <w:r w:rsidR="00E95373" w:rsidRPr="00E95373">
        <w:rPr>
          <w:rFonts w:asciiTheme="minorHAnsi" w:hAnsiTheme="minorHAnsi"/>
          <w:sz w:val="22"/>
          <w:szCs w:val="22"/>
        </w:rPr>
        <w:t xml:space="preserve"> bezpośredni dostęp do drogi publicznej, tj. planowanej do przebudowy i rozbudowy ul. Budowlanych, wzdłuż której przebiegać będą wszystkie sieci uzbrojenia podziemnego. Nieruchomo</w:t>
      </w:r>
      <w:r w:rsidR="004D2A09">
        <w:rPr>
          <w:rFonts w:asciiTheme="minorHAnsi" w:hAnsiTheme="minorHAnsi"/>
          <w:sz w:val="22"/>
          <w:szCs w:val="22"/>
        </w:rPr>
        <w:t>ści</w:t>
      </w:r>
      <w:r w:rsidR="00E95373" w:rsidRPr="00E95373">
        <w:rPr>
          <w:rFonts w:asciiTheme="minorHAnsi" w:hAnsiTheme="minorHAnsi"/>
          <w:sz w:val="22"/>
          <w:szCs w:val="22"/>
        </w:rPr>
        <w:t xml:space="preserve"> </w:t>
      </w:r>
      <w:r w:rsidR="004D2A09">
        <w:rPr>
          <w:rFonts w:asciiTheme="minorHAnsi" w:hAnsiTheme="minorHAnsi"/>
          <w:sz w:val="22"/>
          <w:szCs w:val="22"/>
        </w:rPr>
        <w:t>są</w:t>
      </w:r>
      <w:r w:rsidR="00E95373" w:rsidRPr="00E95373">
        <w:rPr>
          <w:rFonts w:asciiTheme="minorHAnsi" w:hAnsiTheme="minorHAnsi"/>
          <w:sz w:val="22"/>
          <w:szCs w:val="22"/>
        </w:rPr>
        <w:t xml:space="preserve"> niezagospodarowan</w:t>
      </w:r>
      <w:r w:rsidR="004D2A09">
        <w:rPr>
          <w:rFonts w:asciiTheme="minorHAnsi" w:hAnsiTheme="minorHAnsi"/>
          <w:sz w:val="22"/>
          <w:szCs w:val="22"/>
        </w:rPr>
        <w:t>e</w:t>
      </w:r>
      <w:r w:rsidR="00E95373" w:rsidRPr="00E95373">
        <w:rPr>
          <w:rFonts w:asciiTheme="minorHAnsi" w:hAnsiTheme="minorHAnsi"/>
          <w:sz w:val="22"/>
          <w:szCs w:val="22"/>
        </w:rPr>
        <w:t xml:space="preserve"> i nie</w:t>
      </w:r>
      <w:r w:rsidR="004D2A09">
        <w:rPr>
          <w:rFonts w:asciiTheme="minorHAnsi" w:hAnsiTheme="minorHAnsi"/>
          <w:sz w:val="22"/>
          <w:szCs w:val="22"/>
        </w:rPr>
        <w:t xml:space="preserve"> u</w:t>
      </w:r>
      <w:r w:rsidR="00E95373" w:rsidRPr="00E95373">
        <w:rPr>
          <w:rFonts w:asciiTheme="minorHAnsi" w:hAnsiTheme="minorHAnsi"/>
          <w:sz w:val="22"/>
          <w:szCs w:val="22"/>
        </w:rPr>
        <w:t>żytkowan</w:t>
      </w:r>
      <w:r w:rsidR="004D2A09">
        <w:rPr>
          <w:rFonts w:asciiTheme="minorHAnsi" w:hAnsiTheme="minorHAnsi"/>
          <w:sz w:val="22"/>
          <w:szCs w:val="22"/>
        </w:rPr>
        <w:t>e</w:t>
      </w:r>
      <w:r w:rsidR="00E95373" w:rsidRPr="00E95373">
        <w:rPr>
          <w:rFonts w:asciiTheme="minorHAnsi" w:hAnsiTheme="minorHAnsi"/>
          <w:sz w:val="22"/>
          <w:szCs w:val="22"/>
        </w:rPr>
        <w:t>, otoczon</w:t>
      </w:r>
      <w:r w:rsidR="004D2A09">
        <w:rPr>
          <w:rFonts w:asciiTheme="minorHAnsi" w:hAnsiTheme="minorHAnsi"/>
          <w:sz w:val="22"/>
          <w:szCs w:val="22"/>
        </w:rPr>
        <w:t>e</w:t>
      </w:r>
      <w:r w:rsidR="00E95373" w:rsidRPr="00E95373">
        <w:rPr>
          <w:rFonts w:asciiTheme="minorHAnsi" w:hAnsiTheme="minorHAnsi"/>
          <w:sz w:val="22"/>
          <w:szCs w:val="22"/>
        </w:rPr>
        <w:t xml:space="preserve"> terenami rozwojowymi, częściowo zabudowanymi obiektami o charakterze przemysłowym. </w:t>
      </w:r>
      <w:r w:rsidR="004D2A09">
        <w:rPr>
          <w:rFonts w:asciiTheme="minorHAnsi" w:hAnsiTheme="minorHAnsi"/>
          <w:sz w:val="22"/>
          <w:szCs w:val="22"/>
        </w:rPr>
        <w:t>Obie</w:t>
      </w:r>
      <w:r w:rsidR="00E95373" w:rsidRPr="00E95373">
        <w:rPr>
          <w:rFonts w:asciiTheme="minorHAnsi" w:hAnsiTheme="minorHAnsi"/>
          <w:sz w:val="22"/>
          <w:szCs w:val="22"/>
        </w:rPr>
        <w:t xml:space="preserve"> nieruchomości przylega</w:t>
      </w:r>
      <w:r w:rsidR="004D2A09">
        <w:rPr>
          <w:rFonts w:asciiTheme="minorHAnsi" w:hAnsiTheme="minorHAnsi"/>
          <w:sz w:val="22"/>
          <w:szCs w:val="22"/>
        </w:rPr>
        <w:t>ją</w:t>
      </w:r>
      <w:r w:rsidR="00E95373" w:rsidRPr="00E95373">
        <w:rPr>
          <w:rFonts w:asciiTheme="minorHAnsi" w:hAnsiTheme="minorHAnsi"/>
          <w:sz w:val="22"/>
          <w:szCs w:val="22"/>
        </w:rPr>
        <w:t xml:space="preserve"> bezpośrednio </w:t>
      </w:r>
      <w:r w:rsidR="004D2A09">
        <w:rPr>
          <w:rFonts w:asciiTheme="minorHAnsi" w:hAnsiTheme="minorHAnsi"/>
          <w:sz w:val="22"/>
          <w:szCs w:val="22"/>
        </w:rPr>
        <w:t xml:space="preserve">do dzielącej je </w:t>
      </w:r>
      <w:r w:rsidR="00E95373" w:rsidRPr="00E95373">
        <w:rPr>
          <w:rFonts w:asciiTheme="minorHAnsi" w:hAnsiTheme="minorHAnsi"/>
          <w:sz w:val="22"/>
          <w:szCs w:val="22"/>
        </w:rPr>
        <w:t>działk</w:t>
      </w:r>
      <w:r w:rsidR="004D2A09">
        <w:rPr>
          <w:rFonts w:asciiTheme="minorHAnsi" w:hAnsiTheme="minorHAnsi"/>
          <w:sz w:val="22"/>
          <w:szCs w:val="22"/>
        </w:rPr>
        <w:t>i</w:t>
      </w:r>
      <w:r w:rsidR="00E95373" w:rsidRPr="00E95373">
        <w:rPr>
          <w:rFonts w:asciiTheme="minorHAnsi" w:hAnsiTheme="minorHAnsi"/>
          <w:sz w:val="22"/>
          <w:szCs w:val="22"/>
        </w:rPr>
        <w:t xml:space="preserve"> z potokiem Strzyża. Lokalizacja </w:t>
      </w:r>
      <w:r w:rsidR="004D2A09">
        <w:rPr>
          <w:rFonts w:asciiTheme="minorHAnsi" w:hAnsiTheme="minorHAnsi"/>
          <w:sz w:val="22"/>
          <w:szCs w:val="22"/>
        </w:rPr>
        <w:t xml:space="preserve">działek </w:t>
      </w:r>
      <w:r w:rsidR="00E95373" w:rsidRPr="00E95373">
        <w:rPr>
          <w:rFonts w:asciiTheme="minorHAnsi" w:hAnsiTheme="minorHAnsi"/>
          <w:sz w:val="22"/>
          <w:szCs w:val="22"/>
        </w:rPr>
        <w:t>zapewnia wygodny i szybki dojazd do Trójmiejskiej Obwodnicy oraz centrum Gdańska.</w:t>
      </w:r>
    </w:p>
    <w:p w14:paraId="5437DBFD" w14:textId="29AC519C" w:rsidR="008E2169" w:rsidRPr="00E95373" w:rsidRDefault="008E2169" w:rsidP="008E216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95373">
        <w:rPr>
          <w:rFonts w:asciiTheme="minorHAnsi" w:hAnsiTheme="minorHAnsi"/>
          <w:b/>
          <w:sz w:val="22"/>
        </w:rPr>
        <w:t>Obciążenia nieruchomości i inne zobowiązania</w:t>
      </w:r>
      <w:r w:rsidRPr="00E95373">
        <w:rPr>
          <w:rFonts w:asciiTheme="minorHAnsi" w:hAnsiTheme="minorHAnsi"/>
          <w:sz w:val="22"/>
        </w:rPr>
        <w:t xml:space="preserve">: </w:t>
      </w:r>
      <w:r w:rsidRPr="00E95373">
        <w:rPr>
          <w:rFonts w:asciiTheme="minorHAnsi" w:hAnsiTheme="minorHAnsi"/>
          <w:sz w:val="22"/>
          <w:szCs w:val="22"/>
        </w:rPr>
        <w:t>nieruchomości wolne są od obciążeń</w:t>
      </w:r>
      <w:r w:rsidRPr="00E95373">
        <w:rPr>
          <w:rFonts w:asciiTheme="minorHAnsi" w:hAnsiTheme="minorHAnsi"/>
          <w:sz w:val="24"/>
          <w:szCs w:val="24"/>
        </w:rPr>
        <w:t xml:space="preserve"> i zobowiązań.</w:t>
      </w:r>
    </w:p>
    <w:p w14:paraId="6DAB35EE" w14:textId="5C40DEC6" w:rsidR="005852B7" w:rsidRDefault="008E2169" w:rsidP="005852B7">
      <w:pPr>
        <w:pStyle w:val="Normalny12pt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 w:rsidRPr="00986A98">
        <w:rPr>
          <w:rFonts w:asciiTheme="minorHAnsi" w:hAnsiTheme="minorHAnsi"/>
          <w:b/>
          <w:sz w:val="22"/>
        </w:rPr>
        <w:t xml:space="preserve">Przeznaczenie nieruchomości i sposób ich zagospodarowania: </w:t>
      </w:r>
      <w:r>
        <w:rPr>
          <w:rFonts w:asciiTheme="minorHAnsi" w:hAnsiTheme="minorHAnsi"/>
          <w:sz w:val="22"/>
        </w:rPr>
        <w:t>Nieruchomości</w:t>
      </w:r>
      <w:r w:rsidRPr="00B67155">
        <w:rPr>
          <w:rFonts w:asciiTheme="minorHAnsi" w:hAnsiTheme="minorHAnsi"/>
          <w:sz w:val="22"/>
        </w:rPr>
        <w:t xml:space="preserve"> w miejscowym planie zagospodarowania przestrzennego</w:t>
      </w:r>
      <w:r w:rsidR="00EF0C08" w:rsidRPr="00EF0C08">
        <w:rPr>
          <w:rFonts w:asciiTheme="minorHAnsi" w:hAnsiTheme="minorHAnsi"/>
          <w:sz w:val="22"/>
        </w:rPr>
        <w:t xml:space="preserve"> </w:t>
      </w:r>
      <w:proofErr w:type="spellStart"/>
      <w:r w:rsidR="00EF0C08">
        <w:rPr>
          <w:rFonts w:asciiTheme="minorHAnsi" w:hAnsiTheme="minorHAnsi"/>
          <w:sz w:val="22"/>
        </w:rPr>
        <w:t>Matarnia</w:t>
      </w:r>
      <w:proofErr w:type="spellEnd"/>
      <w:r w:rsidR="00EF0C08">
        <w:rPr>
          <w:rFonts w:asciiTheme="minorHAnsi" w:hAnsiTheme="minorHAnsi"/>
          <w:sz w:val="22"/>
        </w:rPr>
        <w:t xml:space="preserve"> – przy lotnisku w mieście Gdańsku,</w:t>
      </w:r>
      <w:r w:rsidRPr="00B6715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 numerze ewidencyjnym </w:t>
      </w:r>
      <w:r w:rsidR="00EF0C08">
        <w:rPr>
          <w:rFonts w:asciiTheme="minorHAnsi" w:hAnsiTheme="minorHAnsi"/>
          <w:sz w:val="22"/>
        </w:rPr>
        <w:t>2608</w:t>
      </w:r>
      <w:r w:rsidRPr="00B67155">
        <w:rPr>
          <w:rFonts w:asciiTheme="minorHAnsi" w:hAnsiTheme="minorHAnsi"/>
          <w:sz w:val="22"/>
        </w:rPr>
        <w:t xml:space="preserve"> (</w:t>
      </w:r>
      <w:r w:rsidR="00EF0C08" w:rsidRPr="00B67155">
        <w:rPr>
          <w:rFonts w:asciiTheme="minorHAnsi" w:hAnsiTheme="minorHAnsi"/>
          <w:sz w:val="22"/>
        </w:rPr>
        <w:t xml:space="preserve">Uchwała Nr </w:t>
      </w:r>
      <w:r w:rsidR="00EF0C08" w:rsidRPr="00B67155">
        <w:rPr>
          <w:rFonts w:asciiTheme="minorHAnsi" w:hAnsiTheme="minorHAnsi"/>
          <w:bCs/>
          <w:sz w:val="22"/>
        </w:rPr>
        <w:t>X</w:t>
      </w:r>
      <w:r w:rsidR="00EF0C08">
        <w:rPr>
          <w:rFonts w:asciiTheme="minorHAnsi" w:hAnsiTheme="minorHAnsi"/>
          <w:bCs/>
          <w:sz w:val="22"/>
        </w:rPr>
        <w:t xml:space="preserve">XXI/636/12 </w:t>
      </w:r>
      <w:r w:rsidR="00EF0C08" w:rsidRPr="00B67155">
        <w:rPr>
          <w:rFonts w:asciiTheme="minorHAnsi" w:hAnsiTheme="minorHAnsi"/>
          <w:sz w:val="22"/>
        </w:rPr>
        <w:t xml:space="preserve">Rady Miasta </w:t>
      </w:r>
      <w:r w:rsidR="00EF0C08">
        <w:rPr>
          <w:rFonts w:asciiTheme="minorHAnsi" w:hAnsiTheme="minorHAnsi"/>
          <w:sz w:val="22"/>
        </w:rPr>
        <w:t>Gdańska</w:t>
      </w:r>
      <w:r w:rsidR="00EF0C08" w:rsidRPr="00B67155">
        <w:rPr>
          <w:rFonts w:asciiTheme="minorHAnsi" w:hAnsiTheme="minorHAnsi"/>
          <w:sz w:val="22"/>
        </w:rPr>
        <w:t xml:space="preserve"> </w:t>
      </w:r>
      <w:r w:rsidR="00EF0C08">
        <w:rPr>
          <w:rFonts w:asciiTheme="minorHAnsi" w:hAnsiTheme="minorHAnsi"/>
          <w:sz w:val="22"/>
        </w:rPr>
        <w:t>z dnia 25 października 2012</w:t>
      </w:r>
      <w:r w:rsidR="00EF0C08" w:rsidRPr="00B67155">
        <w:rPr>
          <w:rFonts w:asciiTheme="minorHAnsi" w:hAnsiTheme="minorHAnsi"/>
          <w:sz w:val="22"/>
        </w:rPr>
        <w:t>r.)</w:t>
      </w:r>
      <w:r w:rsidR="00EF0C08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 znajdują się w kar</w:t>
      </w:r>
      <w:r w:rsidR="005852B7">
        <w:rPr>
          <w:rFonts w:asciiTheme="minorHAnsi" w:hAnsiTheme="minorHAnsi"/>
          <w:sz w:val="22"/>
        </w:rPr>
        <w:t>tach</w:t>
      </w:r>
      <w:r>
        <w:rPr>
          <w:rFonts w:asciiTheme="minorHAnsi" w:hAnsiTheme="minorHAnsi"/>
          <w:sz w:val="22"/>
        </w:rPr>
        <w:t xml:space="preserve"> teren</w:t>
      </w:r>
      <w:r w:rsidR="005852B7">
        <w:rPr>
          <w:rFonts w:asciiTheme="minorHAnsi" w:hAnsiTheme="minorHAnsi"/>
          <w:sz w:val="22"/>
        </w:rPr>
        <w:t>ów</w:t>
      </w:r>
      <w:r>
        <w:rPr>
          <w:rFonts w:asciiTheme="minorHAnsi" w:hAnsiTheme="minorHAnsi"/>
          <w:sz w:val="22"/>
        </w:rPr>
        <w:t xml:space="preserve"> oznaczon</w:t>
      </w:r>
      <w:r w:rsidR="005852B7">
        <w:rPr>
          <w:rFonts w:asciiTheme="minorHAnsi" w:hAnsiTheme="minorHAnsi"/>
          <w:sz w:val="22"/>
        </w:rPr>
        <w:t>ych</w:t>
      </w:r>
      <w:r>
        <w:rPr>
          <w:rFonts w:asciiTheme="minorHAnsi" w:hAnsiTheme="minorHAnsi"/>
          <w:sz w:val="22"/>
        </w:rPr>
        <w:t xml:space="preserve"> symbol</w:t>
      </w:r>
      <w:r w:rsidR="005852B7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m</w:t>
      </w:r>
      <w:r w:rsidR="005852B7">
        <w:rPr>
          <w:rFonts w:asciiTheme="minorHAnsi" w:hAnsiTheme="minorHAnsi"/>
          <w:sz w:val="22"/>
        </w:rPr>
        <w:t xml:space="preserve">i: </w:t>
      </w:r>
      <w:r>
        <w:rPr>
          <w:rFonts w:asciiTheme="minorHAnsi" w:hAnsiTheme="minorHAnsi"/>
          <w:sz w:val="22"/>
        </w:rPr>
        <w:t xml:space="preserve"> </w:t>
      </w:r>
    </w:p>
    <w:p w14:paraId="0DC38DAB" w14:textId="58E2CB3A" w:rsidR="00930403" w:rsidRPr="00B67155" w:rsidRDefault="005852B7" w:rsidP="00930403">
      <w:pPr>
        <w:pStyle w:val="Default"/>
        <w:ind w:left="567" w:hanging="143"/>
        <w:jc w:val="both"/>
        <w:rPr>
          <w:sz w:val="22"/>
          <w:szCs w:val="22"/>
        </w:rPr>
      </w:pPr>
      <w:r>
        <w:rPr>
          <w:rFonts w:asciiTheme="minorHAnsi" w:hAnsiTheme="minorHAnsi"/>
          <w:bCs/>
          <w:sz w:val="22"/>
        </w:rPr>
        <w:t>-</w:t>
      </w:r>
      <w:r w:rsidR="00930403">
        <w:rPr>
          <w:rFonts w:asciiTheme="minorHAnsi" w:hAnsiTheme="minorHAnsi"/>
          <w:bCs/>
          <w:sz w:val="22"/>
        </w:rPr>
        <w:tab/>
      </w:r>
      <w:r w:rsidR="003B3782">
        <w:rPr>
          <w:rFonts w:asciiTheme="minorHAnsi" w:hAnsiTheme="minorHAnsi"/>
          <w:bCs/>
          <w:sz w:val="22"/>
        </w:rPr>
        <w:t>d</w:t>
      </w:r>
      <w:r w:rsidR="003B3782" w:rsidRPr="005852B7">
        <w:rPr>
          <w:rFonts w:asciiTheme="minorHAnsi" w:hAnsiTheme="minorHAnsi"/>
          <w:bCs/>
          <w:sz w:val="22"/>
        </w:rPr>
        <w:t>ziałka nr</w:t>
      </w:r>
      <w:r w:rsidR="003B3782">
        <w:rPr>
          <w:rFonts w:asciiTheme="minorHAnsi" w:hAnsiTheme="minorHAnsi"/>
          <w:bCs/>
          <w:sz w:val="22"/>
        </w:rPr>
        <w:t xml:space="preserve"> </w:t>
      </w:r>
      <w:r w:rsidR="003B3782" w:rsidRPr="005852B7">
        <w:rPr>
          <w:rFonts w:asciiTheme="minorHAnsi" w:hAnsiTheme="minorHAnsi"/>
          <w:bCs/>
          <w:sz w:val="22"/>
        </w:rPr>
        <w:t>233/1</w:t>
      </w:r>
      <w:r w:rsidR="003B3782">
        <w:rPr>
          <w:rFonts w:asciiTheme="minorHAnsi" w:hAnsiTheme="minorHAnsi"/>
          <w:bCs/>
          <w:sz w:val="22"/>
        </w:rPr>
        <w:t xml:space="preserve">: </w:t>
      </w:r>
      <w:r w:rsidR="00930403" w:rsidRPr="005852B7">
        <w:rPr>
          <w:rFonts w:asciiTheme="minorHAnsi" w:hAnsiTheme="minorHAnsi"/>
          <w:bCs/>
          <w:sz w:val="22"/>
        </w:rPr>
        <w:t>005</w:t>
      </w:r>
      <w:r w:rsidR="00930403">
        <w:rPr>
          <w:rFonts w:asciiTheme="minorHAnsi" w:hAnsiTheme="minorHAnsi"/>
          <w:sz w:val="22"/>
        </w:rPr>
        <w:t xml:space="preserve">-P/U41, </w:t>
      </w:r>
      <w:r w:rsidR="00930403" w:rsidRPr="00B67155">
        <w:rPr>
          <w:rFonts w:asciiTheme="minorHAnsi" w:hAnsiTheme="minorHAnsi"/>
          <w:sz w:val="22"/>
        </w:rPr>
        <w:t>numer terenu</w:t>
      </w:r>
      <w:r w:rsidR="00930403">
        <w:rPr>
          <w:rFonts w:asciiTheme="minorHAnsi" w:hAnsiTheme="minorHAnsi"/>
          <w:sz w:val="22"/>
        </w:rPr>
        <w:t xml:space="preserve"> 005</w:t>
      </w:r>
      <w:r w:rsidR="00930403">
        <w:rPr>
          <w:rFonts w:asciiTheme="minorHAnsi" w:hAnsiTheme="minorHAnsi"/>
          <w:bCs/>
          <w:sz w:val="22"/>
        </w:rPr>
        <w:t xml:space="preserve">, przeznaczenie </w:t>
      </w:r>
      <w:r>
        <w:rPr>
          <w:rFonts w:asciiTheme="minorHAnsi" w:hAnsiTheme="minorHAnsi"/>
          <w:bCs/>
          <w:sz w:val="22"/>
        </w:rPr>
        <w:t>terenu</w:t>
      </w:r>
      <w:r w:rsidR="00930403">
        <w:rPr>
          <w:rFonts w:asciiTheme="minorHAnsi" w:hAnsiTheme="minorHAnsi"/>
          <w:bCs/>
          <w:sz w:val="22"/>
        </w:rPr>
        <w:t xml:space="preserve"> </w:t>
      </w:r>
      <w:bookmarkStart w:id="0" w:name="_Hlk76038703"/>
      <w:r w:rsidR="00930403">
        <w:rPr>
          <w:rFonts w:asciiTheme="minorHAnsi" w:hAnsiTheme="minorHAnsi"/>
          <w:bCs/>
          <w:sz w:val="22"/>
        </w:rPr>
        <w:t>– zabudowa</w:t>
      </w:r>
      <w:r w:rsidR="003B3782" w:rsidRPr="003B3782">
        <w:rPr>
          <w:rFonts w:asciiTheme="minorHAnsi" w:hAnsiTheme="minorHAnsi"/>
          <w:sz w:val="22"/>
        </w:rPr>
        <w:t xml:space="preserve"> </w:t>
      </w:r>
      <w:r w:rsidR="003B3782">
        <w:rPr>
          <w:rFonts w:asciiTheme="minorHAnsi" w:hAnsiTheme="minorHAnsi"/>
          <w:sz w:val="22"/>
        </w:rPr>
        <w:t>produkcyjno-usługowa</w:t>
      </w:r>
      <w:bookmarkEnd w:id="0"/>
      <w:r w:rsidR="003B3782">
        <w:rPr>
          <w:rFonts w:asciiTheme="minorHAnsi" w:hAnsiTheme="minorHAnsi"/>
          <w:sz w:val="22"/>
        </w:rPr>
        <w:t>,</w:t>
      </w:r>
      <w:r w:rsidR="00930403">
        <w:rPr>
          <w:rFonts w:asciiTheme="minorHAnsi" w:hAnsiTheme="minorHAnsi"/>
          <w:sz w:val="22"/>
        </w:rPr>
        <w:t xml:space="preserve"> </w:t>
      </w:r>
      <w:r w:rsidR="003B3782">
        <w:rPr>
          <w:rFonts w:asciiTheme="minorHAnsi" w:hAnsiTheme="minorHAnsi"/>
          <w:sz w:val="22"/>
        </w:rPr>
        <w:t xml:space="preserve">we </w:t>
      </w:r>
      <w:r w:rsidR="00930403">
        <w:rPr>
          <w:rFonts w:asciiTheme="minorHAnsi" w:hAnsiTheme="minorHAnsi"/>
          <w:sz w:val="22"/>
        </w:rPr>
        <w:t>fragmen</w:t>
      </w:r>
      <w:r w:rsidR="003B3782">
        <w:rPr>
          <w:rFonts w:asciiTheme="minorHAnsi" w:hAnsiTheme="minorHAnsi"/>
          <w:sz w:val="22"/>
        </w:rPr>
        <w:t xml:space="preserve">cie </w:t>
      </w:r>
      <w:r w:rsidR="00930403">
        <w:rPr>
          <w:rFonts w:asciiTheme="minorHAnsi" w:hAnsiTheme="minorHAnsi"/>
          <w:sz w:val="22"/>
          <w:szCs w:val="22"/>
        </w:rPr>
        <w:t>leżący</w:t>
      </w:r>
      <w:r w:rsidR="003B3782">
        <w:rPr>
          <w:rFonts w:asciiTheme="minorHAnsi" w:hAnsiTheme="minorHAnsi"/>
          <w:sz w:val="22"/>
          <w:szCs w:val="22"/>
        </w:rPr>
        <w:t>m</w:t>
      </w:r>
      <w:r w:rsidR="00930403">
        <w:rPr>
          <w:rFonts w:asciiTheme="minorHAnsi" w:hAnsiTheme="minorHAnsi"/>
          <w:sz w:val="22"/>
          <w:szCs w:val="22"/>
        </w:rPr>
        <w:t xml:space="preserve"> przy potoku Strzyża</w:t>
      </w:r>
      <w:r w:rsidR="003B3782">
        <w:rPr>
          <w:rFonts w:asciiTheme="minorHAnsi" w:hAnsiTheme="minorHAnsi"/>
          <w:sz w:val="22"/>
          <w:szCs w:val="22"/>
        </w:rPr>
        <w:t>,</w:t>
      </w:r>
      <w:r w:rsidR="00930403">
        <w:rPr>
          <w:rFonts w:asciiTheme="minorHAnsi" w:hAnsiTheme="minorHAnsi"/>
          <w:sz w:val="22"/>
          <w:szCs w:val="22"/>
        </w:rPr>
        <w:t xml:space="preserve"> </w:t>
      </w:r>
      <w:r w:rsidR="003B3782">
        <w:rPr>
          <w:rFonts w:asciiTheme="minorHAnsi" w:hAnsiTheme="minorHAnsi"/>
          <w:sz w:val="22"/>
        </w:rPr>
        <w:t xml:space="preserve">działka </w:t>
      </w:r>
      <w:r w:rsidR="00930403">
        <w:rPr>
          <w:rFonts w:asciiTheme="minorHAnsi" w:hAnsiTheme="minorHAnsi"/>
          <w:sz w:val="22"/>
          <w:szCs w:val="22"/>
        </w:rPr>
        <w:t>należy do karty terenu 004-Z64, numer terenu 004, przeznaczonego pod zieleń krajobrazowo-ekologiczną.</w:t>
      </w:r>
    </w:p>
    <w:p w14:paraId="7DFF62EE" w14:textId="209468CD" w:rsidR="008E2169" w:rsidRPr="00B67155" w:rsidRDefault="003B3782" w:rsidP="005B7E6C">
      <w:pPr>
        <w:pStyle w:val="Normalny12pt"/>
        <w:ind w:left="567" w:hanging="143"/>
        <w:rPr>
          <w:sz w:val="22"/>
        </w:rPr>
      </w:pPr>
      <w:r>
        <w:rPr>
          <w:rFonts w:asciiTheme="minorHAnsi" w:hAnsiTheme="minorHAnsi"/>
          <w:sz w:val="22"/>
        </w:rPr>
        <w:t xml:space="preserve">- działka nr 274/3: </w:t>
      </w:r>
      <w:r w:rsidR="005852B7">
        <w:rPr>
          <w:rFonts w:asciiTheme="minorHAnsi" w:hAnsiTheme="minorHAnsi"/>
          <w:sz w:val="22"/>
        </w:rPr>
        <w:t>003-P/U41, numer terenu 003,</w:t>
      </w:r>
      <w:r>
        <w:rPr>
          <w:rFonts w:asciiTheme="minorHAnsi" w:hAnsiTheme="minorHAnsi"/>
          <w:sz w:val="22"/>
        </w:rPr>
        <w:t xml:space="preserve"> przeznaczenie terenu</w:t>
      </w:r>
      <w:r w:rsidR="005852B7">
        <w:rPr>
          <w:rFonts w:asciiTheme="minorHAnsi" w:hAnsiTheme="minorHAnsi"/>
          <w:sz w:val="22"/>
        </w:rPr>
        <w:t xml:space="preserve"> </w:t>
      </w:r>
      <w:r w:rsidR="00521201">
        <w:rPr>
          <w:rFonts w:asciiTheme="minorHAnsi" w:hAnsiTheme="minorHAnsi"/>
          <w:bCs/>
          <w:sz w:val="22"/>
        </w:rPr>
        <w:t>– zabudowa</w:t>
      </w:r>
      <w:r w:rsidR="00521201" w:rsidRPr="003B3782">
        <w:rPr>
          <w:rFonts w:asciiTheme="minorHAnsi" w:hAnsiTheme="minorHAnsi"/>
          <w:sz w:val="22"/>
        </w:rPr>
        <w:t xml:space="preserve"> </w:t>
      </w:r>
      <w:r w:rsidR="00521201">
        <w:rPr>
          <w:rFonts w:asciiTheme="minorHAnsi" w:hAnsiTheme="minorHAnsi"/>
          <w:sz w:val="22"/>
        </w:rPr>
        <w:t>produkcyjno-usługowa</w:t>
      </w:r>
    </w:p>
    <w:p w14:paraId="4983457D" w14:textId="1568CADB" w:rsidR="008E2169" w:rsidRPr="00951700" w:rsidRDefault="008E2169" w:rsidP="008E2169">
      <w:pPr>
        <w:ind w:left="405"/>
        <w:jc w:val="both"/>
        <w:rPr>
          <w:rFonts w:asciiTheme="minorHAnsi" w:hAnsiTheme="minorHAnsi"/>
          <w:sz w:val="22"/>
          <w:szCs w:val="22"/>
        </w:rPr>
      </w:pPr>
      <w:r w:rsidRPr="00CE15E4">
        <w:rPr>
          <w:rFonts w:asciiTheme="minorHAnsi" w:hAnsiTheme="minorHAnsi"/>
          <w:sz w:val="22"/>
          <w:szCs w:val="22"/>
          <w:u w:val="single"/>
        </w:rPr>
        <w:t>Warunki gestor</w:t>
      </w:r>
      <w:r>
        <w:rPr>
          <w:rFonts w:asciiTheme="minorHAnsi" w:hAnsiTheme="minorHAnsi"/>
          <w:sz w:val="22"/>
          <w:szCs w:val="22"/>
          <w:u w:val="single"/>
        </w:rPr>
        <w:t>ów sieci obowiązujące inwestora,</w:t>
      </w:r>
      <w:r w:rsidRPr="00CE15E4">
        <w:rPr>
          <w:rFonts w:asciiTheme="minorHAnsi" w:hAnsiTheme="minorHAnsi"/>
          <w:sz w:val="22"/>
          <w:szCs w:val="22"/>
          <w:u w:val="single"/>
        </w:rPr>
        <w:t xml:space="preserve"> znajdują się w Wydziale Strategii Rozwoju Miasta UM Sopotu - do wglądu i </w:t>
      </w:r>
      <w:r>
        <w:rPr>
          <w:rFonts w:asciiTheme="minorHAnsi" w:hAnsiTheme="minorHAnsi"/>
          <w:sz w:val="22"/>
          <w:szCs w:val="22"/>
          <w:u w:val="single"/>
        </w:rPr>
        <w:t xml:space="preserve">bezwzględnego </w:t>
      </w:r>
      <w:r w:rsidRPr="00CE15E4">
        <w:rPr>
          <w:rFonts w:asciiTheme="minorHAnsi" w:hAnsiTheme="minorHAnsi"/>
          <w:sz w:val="22"/>
          <w:szCs w:val="22"/>
          <w:u w:val="single"/>
        </w:rPr>
        <w:t xml:space="preserve">zapoznania się przed </w:t>
      </w:r>
      <w:r>
        <w:rPr>
          <w:rFonts w:asciiTheme="minorHAnsi" w:hAnsiTheme="minorHAnsi"/>
          <w:sz w:val="22"/>
          <w:szCs w:val="22"/>
          <w:u w:val="single"/>
        </w:rPr>
        <w:t>przetargiem</w:t>
      </w:r>
      <w:r w:rsidR="001F723E">
        <w:rPr>
          <w:rFonts w:asciiTheme="minorHAnsi" w:hAnsiTheme="minorHAnsi"/>
          <w:sz w:val="22"/>
          <w:szCs w:val="22"/>
          <w:u w:val="single"/>
        </w:rPr>
        <w:t xml:space="preserve"> (ze szczególnym uwzględnieniem warunków GIWK sp. z o.o.)</w:t>
      </w:r>
      <w:r w:rsidRPr="00951700">
        <w:rPr>
          <w:rFonts w:asciiTheme="minorHAnsi" w:hAnsiTheme="minorHAnsi"/>
          <w:sz w:val="22"/>
          <w:szCs w:val="22"/>
        </w:rPr>
        <w:t xml:space="preserve"> </w:t>
      </w:r>
    </w:p>
    <w:p w14:paraId="4C0D9E28" w14:textId="77777777" w:rsidR="008E2169" w:rsidRDefault="008E2169" w:rsidP="008E2169">
      <w:pPr>
        <w:ind w:left="405"/>
        <w:jc w:val="both"/>
        <w:rPr>
          <w:rFonts w:asciiTheme="minorHAnsi" w:hAnsiTheme="minorHAnsi"/>
          <w:sz w:val="22"/>
          <w:szCs w:val="22"/>
        </w:rPr>
      </w:pPr>
      <w:r w:rsidRPr="00CE15E4">
        <w:rPr>
          <w:rFonts w:asciiTheme="minorHAnsi" w:hAnsiTheme="minorHAnsi"/>
          <w:sz w:val="22"/>
          <w:szCs w:val="22"/>
        </w:rPr>
        <w:t>Istniejące warunki nie zwalniają inwestora z obowiązku wystąpienia do gestorów sieci</w:t>
      </w:r>
      <w:r>
        <w:rPr>
          <w:rFonts w:asciiTheme="minorHAnsi" w:hAnsiTheme="minorHAnsi"/>
          <w:sz w:val="22"/>
          <w:szCs w:val="22"/>
        </w:rPr>
        <w:t>,</w:t>
      </w:r>
      <w:r w:rsidRPr="00CE15E4">
        <w:rPr>
          <w:rFonts w:asciiTheme="minorHAnsi" w:hAnsiTheme="minorHAnsi"/>
          <w:sz w:val="22"/>
          <w:szCs w:val="22"/>
        </w:rPr>
        <w:t xml:space="preserve"> z wnioskiem o wydanie szczegółowych warunków technicznych podłączenia nieruchomości do infrastruktury podziemnej.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17944E4" w14:textId="1E294AD4" w:rsidR="008E2169" w:rsidRDefault="008E2169" w:rsidP="008E2169">
      <w:pPr>
        <w:ind w:left="405"/>
        <w:jc w:val="both"/>
        <w:rPr>
          <w:rFonts w:asciiTheme="minorHAnsi" w:hAnsiTheme="minorHAnsi"/>
          <w:sz w:val="22"/>
          <w:szCs w:val="22"/>
        </w:rPr>
      </w:pPr>
      <w:r w:rsidRPr="00693A2B">
        <w:rPr>
          <w:rFonts w:asciiTheme="minorHAnsi" w:hAnsiTheme="minorHAnsi"/>
          <w:sz w:val="22"/>
          <w:szCs w:val="22"/>
        </w:rPr>
        <w:t xml:space="preserve">W przypadku woli wycinki drzew </w:t>
      </w:r>
      <w:r w:rsidRPr="00AD22BF">
        <w:rPr>
          <w:rFonts w:asciiTheme="minorHAnsi" w:hAnsiTheme="minorHAnsi"/>
          <w:sz w:val="22"/>
          <w:szCs w:val="22"/>
        </w:rPr>
        <w:t>lub</w:t>
      </w:r>
      <w:r>
        <w:rPr>
          <w:rFonts w:asciiTheme="minorHAnsi" w:hAnsiTheme="minorHAnsi"/>
          <w:sz w:val="22"/>
          <w:szCs w:val="22"/>
        </w:rPr>
        <w:t xml:space="preserve"> krzewów,  zgodnie z art. 83 b.1. U</w:t>
      </w:r>
      <w:r w:rsidRPr="00AD22BF">
        <w:rPr>
          <w:rFonts w:asciiTheme="minorHAnsi" w:hAnsiTheme="minorHAnsi"/>
          <w:sz w:val="22"/>
          <w:szCs w:val="22"/>
        </w:rPr>
        <w:t>staw</w:t>
      </w:r>
      <w:r>
        <w:rPr>
          <w:rFonts w:asciiTheme="minorHAnsi" w:hAnsiTheme="minorHAnsi"/>
          <w:sz w:val="22"/>
          <w:szCs w:val="22"/>
        </w:rPr>
        <w:t>y o ochronie przyrody z dnia 16.04.</w:t>
      </w:r>
      <w:r w:rsidRPr="00AD22BF">
        <w:rPr>
          <w:rFonts w:asciiTheme="minorHAnsi" w:hAnsiTheme="minorHAnsi"/>
          <w:sz w:val="22"/>
          <w:szCs w:val="22"/>
        </w:rPr>
        <w:t>2004r.</w:t>
      </w:r>
      <w:r>
        <w:rPr>
          <w:rFonts w:asciiTheme="minorHAnsi" w:hAnsiTheme="minorHAnsi"/>
          <w:sz w:val="22"/>
          <w:szCs w:val="22"/>
        </w:rPr>
        <w:t xml:space="preserve"> (tekst jednolity: Dz.U. z 2018r. poz. 1614),</w:t>
      </w:r>
      <w:r w:rsidRPr="00AD22BF">
        <w:rPr>
          <w:rFonts w:asciiTheme="minorHAnsi" w:hAnsiTheme="minorHAnsi"/>
          <w:sz w:val="22"/>
          <w:szCs w:val="22"/>
        </w:rPr>
        <w:t xml:space="preserve"> właściciel lub posiadacz nieruchomości</w:t>
      </w:r>
      <w:r>
        <w:rPr>
          <w:rFonts w:asciiTheme="minorHAnsi" w:hAnsiTheme="minorHAnsi"/>
          <w:sz w:val="22"/>
          <w:szCs w:val="22"/>
        </w:rPr>
        <w:t xml:space="preserve"> winien złożyć wniosek w Wydziale Środowiska (Referat Przyrody i Rolnictwa) Urzędu Miejskiego w Gdańsku.</w:t>
      </w:r>
    </w:p>
    <w:p w14:paraId="31286236" w14:textId="754C781F" w:rsidR="00EC498C" w:rsidRDefault="00EC498C" w:rsidP="008E2169">
      <w:pPr>
        <w:ind w:left="405"/>
        <w:jc w:val="both"/>
        <w:rPr>
          <w:rFonts w:asciiTheme="minorHAnsi" w:hAnsiTheme="minorHAnsi"/>
          <w:sz w:val="22"/>
          <w:szCs w:val="22"/>
        </w:rPr>
      </w:pPr>
    </w:p>
    <w:p w14:paraId="11A93A8C" w14:textId="2437B4F3" w:rsidR="00EC498C" w:rsidRDefault="00EC498C" w:rsidP="008E2169">
      <w:pPr>
        <w:ind w:left="405"/>
        <w:jc w:val="both"/>
        <w:rPr>
          <w:rFonts w:asciiTheme="minorHAnsi" w:hAnsiTheme="minorHAnsi"/>
          <w:sz w:val="22"/>
          <w:szCs w:val="22"/>
        </w:rPr>
      </w:pPr>
    </w:p>
    <w:p w14:paraId="08258893" w14:textId="22F52F05" w:rsidR="00EC498C" w:rsidRDefault="00EC498C" w:rsidP="008E2169">
      <w:pPr>
        <w:ind w:left="405"/>
        <w:jc w:val="both"/>
        <w:rPr>
          <w:rFonts w:asciiTheme="minorHAnsi" w:hAnsiTheme="minorHAnsi"/>
          <w:sz w:val="22"/>
          <w:szCs w:val="22"/>
        </w:rPr>
      </w:pPr>
    </w:p>
    <w:p w14:paraId="69F472D7" w14:textId="77777777" w:rsidR="00EC498C" w:rsidRDefault="00EC498C" w:rsidP="008E2169">
      <w:pPr>
        <w:ind w:left="405"/>
        <w:jc w:val="both"/>
        <w:rPr>
          <w:rFonts w:asciiTheme="minorHAnsi" w:hAnsiTheme="minorHAnsi"/>
          <w:sz w:val="22"/>
          <w:szCs w:val="22"/>
        </w:rPr>
      </w:pPr>
    </w:p>
    <w:p w14:paraId="2EEF4B1A" w14:textId="66E50FE4" w:rsidR="00255127" w:rsidRDefault="008E2169" w:rsidP="000F724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F724B">
        <w:rPr>
          <w:rFonts w:asciiTheme="minorHAnsi" w:hAnsiTheme="minorHAnsi"/>
          <w:b/>
          <w:sz w:val="22"/>
          <w:szCs w:val="22"/>
        </w:rPr>
        <w:t>Ustalenia dodatkowe:</w:t>
      </w:r>
      <w:r w:rsidRPr="000F724B">
        <w:rPr>
          <w:rFonts w:asciiTheme="minorHAnsi" w:hAnsiTheme="minorHAnsi"/>
          <w:sz w:val="22"/>
          <w:szCs w:val="22"/>
        </w:rPr>
        <w:t xml:space="preserve"> </w:t>
      </w:r>
    </w:p>
    <w:p w14:paraId="0FEC54F0" w14:textId="703AF079" w:rsidR="00255127" w:rsidRDefault="008E2169" w:rsidP="0025512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5127">
        <w:rPr>
          <w:rFonts w:asciiTheme="minorHAnsi" w:hAnsiTheme="minorHAnsi"/>
          <w:sz w:val="22"/>
          <w:szCs w:val="22"/>
        </w:rPr>
        <w:t>Z uwagi na przebiegając</w:t>
      </w:r>
      <w:r w:rsidR="002D777E" w:rsidRPr="00255127">
        <w:rPr>
          <w:rFonts w:asciiTheme="minorHAnsi" w:hAnsiTheme="minorHAnsi"/>
          <w:sz w:val="22"/>
          <w:szCs w:val="22"/>
        </w:rPr>
        <w:t>y</w:t>
      </w:r>
      <w:r w:rsidRPr="00255127">
        <w:rPr>
          <w:rFonts w:asciiTheme="minorHAnsi" w:hAnsiTheme="minorHAnsi"/>
          <w:sz w:val="22"/>
          <w:szCs w:val="22"/>
        </w:rPr>
        <w:t xml:space="preserve"> </w:t>
      </w:r>
      <w:r w:rsidR="002D777E" w:rsidRPr="00255127">
        <w:rPr>
          <w:rFonts w:asciiTheme="minorHAnsi" w:hAnsiTheme="minorHAnsi"/>
          <w:sz w:val="22"/>
          <w:szCs w:val="22"/>
        </w:rPr>
        <w:t>w granicach obu</w:t>
      </w:r>
      <w:r w:rsidRPr="00255127">
        <w:rPr>
          <w:rFonts w:asciiTheme="minorHAnsi" w:hAnsiTheme="minorHAnsi"/>
          <w:sz w:val="22"/>
          <w:szCs w:val="22"/>
        </w:rPr>
        <w:t xml:space="preserve"> dział</w:t>
      </w:r>
      <w:r w:rsidR="002D777E" w:rsidRPr="00255127">
        <w:rPr>
          <w:rFonts w:asciiTheme="minorHAnsi" w:hAnsiTheme="minorHAnsi"/>
          <w:sz w:val="22"/>
          <w:szCs w:val="22"/>
        </w:rPr>
        <w:t>e</w:t>
      </w:r>
      <w:r w:rsidRPr="00255127">
        <w:rPr>
          <w:rFonts w:asciiTheme="minorHAnsi" w:hAnsiTheme="minorHAnsi"/>
          <w:sz w:val="22"/>
          <w:szCs w:val="22"/>
        </w:rPr>
        <w:t>k nr 23</w:t>
      </w:r>
      <w:r w:rsidR="002D777E" w:rsidRPr="00255127">
        <w:rPr>
          <w:rFonts w:asciiTheme="minorHAnsi" w:hAnsiTheme="minorHAnsi"/>
          <w:sz w:val="22"/>
          <w:szCs w:val="22"/>
        </w:rPr>
        <w:t>3</w:t>
      </w:r>
      <w:r w:rsidRPr="00255127">
        <w:rPr>
          <w:rFonts w:asciiTheme="minorHAnsi" w:hAnsiTheme="minorHAnsi"/>
          <w:sz w:val="22"/>
          <w:szCs w:val="22"/>
        </w:rPr>
        <w:t>/1</w:t>
      </w:r>
      <w:r w:rsidR="002D777E" w:rsidRPr="00255127">
        <w:rPr>
          <w:rFonts w:asciiTheme="minorHAnsi" w:hAnsiTheme="minorHAnsi"/>
          <w:sz w:val="22"/>
          <w:szCs w:val="22"/>
        </w:rPr>
        <w:t xml:space="preserve"> i 274/3</w:t>
      </w:r>
      <w:r w:rsidRPr="00255127">
        <w:rPr>
          <w:rFonts w:asciiTheme="minorHAnsi" w:hAnsiTheme="minorHAnsi"/>
          <w:sz w:val="22"/>
          <w:szCs w:val="22"/>
        </w:rPr>
        <w:t xml:space="preserve"> </w:t>
      </w:r>
      <w:r w:rsidR="002D777E" w:rsidRPr="00255127">
        <w:rPr>
          <w:rFonts w:asciiTheme="minorHAnsi" w:hAnsiTheme="minorHAnsi"/>
          <w:sz w:val="22"/>
          <w:szCs w:val="22"/>
        </w:rPr>
        <w:t xml:space="preserve">wodociąg </w:t>
      </w:r>
      <w:r w:rsidR="002D777E" w:rsidRPr="00255127">
        <w:rPr>
          <w:rFonts w:asciiTheme="minorHAnsi" w:hAnsiTheme="minorHAnsi" w:cstheme="minorHAnsi"/>
          <w:sz w:val="22"/>
          <w:szCs w:val="22"/>
        </w:rPr>
        <w:t>Ø</w:t>
      </w:r>
      <w:r w:rsidR="002D777E" w:rsidRPr="00255127">
        <w:rPr>
          <w:rFonts w:asciiTheme="minorHAnsi" w:hAnsiTheme="minorHAnsi"/>
          <w:sz w:val="22"/>
          <w:szCs w:val="22"/>
        </w:rPr>
        <w:t>250 żel./250 PE,</w:t>
      </w:r>
      <w:r w:rsidRPr="00255127">
        <w:rPr>
          <w:rFonts w:asciiTheme="minorHAnsi" w:hAnsiTheme="minorHAnsi"/>
          <w:sz w:val="22"/>
          <w:szCs w:val="22"/>
        </w:rPr>
        <w:t xml:space="preserve"> zachodzi konieczność ustanowienia nieodpłatnej, nieograniczonej w czasie służebności </w:t>
      </w:r>
      <w:proofErr w:type="spellStart"/>
      <w:r w:rsidRPr="00255127">
        <w:rPr>
          <w:rFonts w:asciiTheme="minorHAnsi" w:hAnsiTheme="minorHAnsi"/>
          <w:sz w:val="22"/>
          <w:szCs w:val="22"/>
        </w:rPr>
        <w:t>przesyłu</w:t>
      </w:r>
      <w:proofErr w:type="spellEnd"/>
      <w:r w:rsidR="001F723E">
        <w:rPr>
          <w:rFonts w:asciiTheme="minorHAnsi" w:hAnsiTheme="minorHAnsi"/>
          <w:sz w:val="22"/>
          <w:szCs w:val="22"/>
        </w:rPr>
        <w:t>,</w:t>
      </w:r>
      <w:r w:rsidRPr="00255127">
        <w:rPr>
          <w:rFonts w:asciiTheme="minorHAnsi" w:hAnsiTheme="minorHAnsi"/>
          <w:sz w:val="22"/>
          <w:szCs w:val="22"/>
        </w:rPr>
        <w:t xml:space="preserve"> na rzecz </w:t>
      </w:r>
      <w:r w:rsidR="002D777E" w:rsidRPr="00255127">
        <w:rPr>
          <w:rFonts w:asciiTheme="minorHAnsi" w:hAnsiTheme="minorHAnsi"/>
          <w:sz w:val="22"/>
          <w:szCs w:val="22"/>
        </w:rPr>
        <w:t>Gdańskiej Infrastruktury Wodociągowo</w:t>
      </w:r>
      <w:r w:rsidR="000F724B" w:rsidRPr="00255127">
        <w:rPr>
          <w:rFonts w:asciiTheme="minorHAnsi" w:hAnsiTheme="minorHAnsi"/>
          <w:sz w:val="22"/>
          <w:szCs w:val="22"/>
        </w:rPr>
        <w:t xml:space="preserve"> </w:t>
      </w:r>
      <w:r w:rsidR="002D777E" w:rsidRPr="00255127">
        <w:rPr>
          <w:rFonts w:asciiTheme="minorHAnsi" w:hAnsiTheme="minorHAnsi"/>
          <w:sz w:val="22"/>
          <w:szCs w:val="22"/>
        </w:rPr>
        <w:t>-</w:t>
      </w:r>
      <w:r w:rsidR="000F724B" w:rsidRPr="00255127">
        <w:rPr>
          <w:rFonts w:asciiTheme="minorHAnsi" w:hAnsiTheme="minorHAnsi"/>
          <w:sz w:val="22"/>
          <w:szCs w:val="22"/>
        </w:rPr>
        <w:t xml:space="preserve"> </w:t>
      </w:r>
      <w:r w:rsidR="002D777E" w:rsidRPr="00255127">
        <w:rPr>
          <w:rFonts w:asciiTheme="minorHAnsi" w:hAnsiTheme="minorHAnsi"/>
          <w:sz w:val="22"/>
          <w:szCs w:val="22"/>
        </w:rPr>
        <w:t>Kanalizacyjnej sp. z o.o. (</w:t>
      </w:r>
      <w:r w:rsidRPr="00255127">
        <w:rPr>
          <w:rFonts w:asciiTheme="minorHAnsi" w:hAnsiTheme="minorHAnsi"/>
          <w:sz w:val="22"/>
          <w:szCs w:val="22"/>
        </w:rPr>
        <w:t xml:space="preserve">z wpisem </w:t>
      </w:r>
      <w:r w:rsidR="000F724B" w:rsidRPr="00255127">
        <w:rPr>
          <w:rFonts w:asciiTheme="minorHAnsi" w:hAnsiTheme="minorHAnsi"/>
          <w:sz w:val="22"/>
          <w:szCs w:val="22"/>
        </w:rPr>
        <w:t>w</w:t>
      </w:r>
      <w:r w:rsidRPr="00255127">
        <w:rPr>
          <w:rFonts w:asciiTheme="minorHAnsi" w:hAnsiTheme="minorHAnsi"/>
          <w:sz w:val="22"/>
          <w:szCs w:val="22"/>
        </w:rPr>
        <w:t xml:space="preserve"> </w:t>
      </w:r>
      <w:r w:rsidR="000F724B" w:rsidRPr="00255127">
        <w:rPr>
          <w:rFonts w:asciiTheme="minorHAnsi" w:hAnsiTheme="minorHAnsi"/>
          <w:sz w:val="22"/>
          <w:szCs w:val="22"/>
        </w:rPr>
        <w:t xml:space="preserve">notarialnych </w:t>
      </w:r>
      <w:r w:rsidRPr="00255127">
        <w:rPr>
          <w:rFonts w:asciiTheme="minorHAnsi" w:hAnsiTheme="minorHAnsi"/>
          <w:sz w:val="22"/>
          <w:szCs w:val="22"/>
        </w:rPr>
        <w:t>umow</w:t>
      </w:r>
      <w:r w:rsidR="000F724B" w:rsidRPr="00255127">
        <w:rPr>
          <w:rFonts w:asciiTheme="minorHAnsi" w:hAnsiTheme="minorHAnsi"/>
          <w:sz w:val="22"/>
          <w:szCs w:val="22"/>
        </w:rPr>
        <w:t>ach</w:t>
      </w:r>
      <w:r w:rsidRPr="00255127">
        <w:rPr>
          <w:rFonts w:asciiTheme="minorHAnsi" w:hAnsiTheme="minorHAnsi"/>
          <w:sz w:val="22"/>
          <w:szCs w:val="22"/>
        </w:rPr>
        <w:t xml:space="preserve"> sprzedaży</w:t>
      </w:r>
      <w:r w:rsidR="000F724B" w:rsidRPr="00255127">
        <w:rPr>
          <w:rFonts w:asciiTheme="minorHAnsi" w:hAnsiTheme="minorHAnsi"/>
          <w:sz w:val="22"/>
          <w:szCs w:val="22"/>
        </w:rPr>
        <w:t xml:space="preserve"> i w księgach wieczystych nieruchomości</w:t>
      </w:r>
      <w:r w:rsidRPr="00255127">
        <w:rPr>
          <w:rFonts w:asciiTheme="minorHAnsi" w:hAnsiTheme="minorHAnsi"/>
          <w:sz w:val="22"/>
          <w:szCs w:val="22"/>
        </w:rPr>
        <w:t>),</w:t>
      </w:r>
      <w:r w:rsidR="000F724B" w:rsidRPr="00255127">
        <w:rPr>
          <w:rFonts w:asciiTheme="minorHAnsi" w:hAnsiTheme="minorHAnsi"/>
          <w:sz w:val="22"/>
          <w:szCs w:val="22"/>
        </w:rPr>
        <w:t xml:space="preserve"> dotyczącej </w:t>
      </w:r>
      <w:r w:rsidRPr="00255127">
        <w:rPr>
          <w:rFonts w:asciiTheme="minorHAnsi" w:hAnsiTheme="minorHAnsi"/>
          <w:sz w:val="22"/>
          <w:szCs w:val="22"/>
        </w:rPr>
        <w:t xml:space="preserve">pasa gruntowego w obrębie </w:t>
      </w:r>
      <w:r w:rsidR="000F724B" w:rsidRPr="00255127">
        <w:rPr>
          <w:rFonts w:asciiTheme="minorHAnsi" w:hAnsiTheme="minorHAnsi"/>
          <w:sz w:val="22"/>
          <w:szCs w:val="22"/>
        </w:rPr>
        <w:t>wodociągów</w:t>
      </w:r>
      <w:r w:rsidRPr="00255127">
        <w:rPr>
          <w:rFonts w:asciiTheme="minorHAnsi" w:hAnsiTheme="minorHAnsi"/>
          <w:sz w:val="22"/>
          <w:szCs w:val="22"/>
        </w:rPr>
        <w:t xml:space="preserve"> należących do </w:t>
      </w:r>
      <w:r w:rsidR="000F724B" w:rsidRPr="00255127">
        <w:rPr>
          <w:rFonts w:asciiTheme="minorHAnsi" w:hAnsiTheme="minorHAnsi"/>
          <w:sz w:val="22"/>
          <w:szCs w:val="22"/>
        </w:rPr>
        <w:t>GIWK sp. z o.o.</w:t>
      </w:r>
      <w:r w:rsidR="00142366" w:rsidRPr="00255127">
        <w:rPr>
          <w:rFonts w:asciiTheme="minorHAnsi" w:hAnsiTheme="minorHAnsi"/>
          <w:sz w:val="22"/>
          <w:szCs w:val="22"/>
        </w:rPr>
        <w:t>, celem ich konserwacji, eksploatacji, remontów, modernizacji, usuwania awarii, przebudowy, rozbudowy i włączeń do sieci</w:t>
      </w:r>
      <w:r w:rsidRPr="00255127">
        <w:rPr>
          <w:rFonts w:asciiTheme="minorHAnsi" w:hAnsiTheme="minorHAnsi"/>
          <w:sz w:val="22"/>
          <w:szCs w:val="22"/>
        </w:rPr>
        <w:t>, na podstawie art. 305</w:t>
      </w:r>
      <w:r w:rsidRPr="00255127">
        <w:rPr>
          <w:rFonts w:asciiTheme="minorHAnsi" w:hAnsiTheme="minorHAnsi"/>
          <w:sz w:val="22"/>
          <w:szCs w:val="22"/>
          <w:vertAlign w:val="superscript"/>
        </w:rPr>
        <w:t>1</w:t>
      </w:r>
      <w:r w:rsidRPr="00255127">
        <w:rPr>
          <w:rFonts w:asciiTheme="minorHAnsi" w:hAnsiTheme="minorHAnsi"/>
          <w:sz w:val="22"/>
          <w:szCs w:val="22"/>
        </w:rPr>
        <w:t xml:space="preserve"> Kodeksu cywilnego.</w:t>
      </w:r>
    </w:p>
    <w:p w14:paraId="6454A8EE" w14:textId="27F93314" w:rsidR="008E2169" w:rsidRPr="000F724B" w:rsidRDefault="00255127" w:rsidP="00EC498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uwagi</w:t>
      </w:r>
      <w:r w:rsidR="008E2169" w:rsidRPr="000F724B">
        <w:rPr>
          <w:rFonts w:asciiTheme="minorHAnsi" w:hAnsiTheme="minorHAnsi"/>
          <w:sz w:val="22"/>
          <w:szCs w:val="22"/>
        </w:rPr>
        <w:t xml:space="preserve"> </w:t>
      </w:r>
      <w:r w:rsidR="00EC498C">
        <w:rPr>
          <w:rFonts w:asciiTheme="minorHAnsi" w:hAnsiTheme="minorHAnsi"/>
          <w:sz w:val="22"/>
          <w:szCs w:val="22"/>
        </w:rPr>
        <w:t xml:space="preserve">na dzielącą obie nieruchomości działkę nr 274/1, obejmującą koryto dopływu potoku Strzyża, zgodnie z art.232 ustawy z dnia 20.07.2017r. Prawo wodne, obowiązuje zakaz grodzenia nieruchomości przyległych do publicznych śródlądowych wód powierzchniowych w odległości mniejszej niż 1,5m od linii brzegu, a także zakazywania bądź uniemożliwiania przechodzenia przez ten obszar. </w:t>
      </w:r>
    </w:p>
    <w:p w14:paraId="22BB33D1" w14:textId="77777777" w:rsidR="008E2169" w:rsidRDefault="008E2169" w:rsidP="008E2169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986A98">
        <w:rPr>
          <w:rFonts w:asciiTheme="minorHAnsi" w:hAnsiTheme="minorHAnsi"/>
          <w:sz w:val="22"/>
          <w:szCs w:val="22"/>
        </w:rPr>
        <w:t>.</w:t>
      </w:r>
      <w:r w:rsidRPr="00986A98">
        <w:rPr>
          <w:rFonts w:asciiTheme="minorHAnsi" w:hAnsiTheme="minorHAnsi"/>
          <w:sz w:val="22"/>
          <w:szCs w:val="22"/>
        </w:rPr>
        <w:tab/>
      </w:r>
      <w:r w:rsidRPr="00986A98">
        <w:rPr>
          <w:rFonts w:asciiTheme="minorHAnsi" w:hAnsiTheme="minorHAnsi"/>
          <w:b/>
          <w:sz w:val="22"/>
          <w:szCs w:val="22"/>
        </w:rPr>
        <w:t>Cena wywoławcza nieruchomości</w:t>
      </w:r>
      <w:r w:rsidRPr="00986A98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6A98">
        <w:rPr>
          <w:rFonts w:asciiTheme="minorHAnsi" w:hAnsiTheme="minorHAnsi"/>
          <w:sz w:val="22"/>
          <w:szCs w:val="22"/>
        </w:rPr>
        <w:t xml:space="preserve">Do wartości nieruchomości ustalonych w przetargu, doliczony zostanie </w:t>
      </w:r>
      <w:r>
        <w:rPr>
          <w:rFonts w:asciiTheme="minorHAnsi" w:hAnsiTheme="minorHAnsi"/>
          <w:sz w:val="22"/>
          <w:szCs w:val="22"/>
        </w:rPr>
        <w:t xml:space="preserve">podatek </w:t>
      </w:r>
      <w:r w:rsidRPr="00986A98">
        <w:rPr>
          <w:rFonts w:asciiTheme="minorHAnsi" w:hAnsiTheme="minorHAnsi"/>
          <w:sz w:val="22"/>
          <w:szCs w:val="22"/>
        </w:rPr>
        <w:t xml:space="preserve">VAT23%. </w:t>
      </w:r>
    </w:p>
    <w:p w14:paraId="02BF9CF7" w14:textId="33FC3A0A" w:rsidR="008E2169" w:rsidRDefault="008E2169" w:rsidP="008E216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>Wylicytowana cena sprzedaży nieruchomości wraz z podatkiem VAT</w:t>
      </w:r>
      <w:r>
        <w:rPr>
          <w:rFonts w:asciiTheme="minorHAnsi" w:hAnsiTheme="minorHAnsi"/>
          <w:sz w:val="22"/>
          <w:szCs w:val="22"/>
        </w:rPr>
        <w:t>,</w:t>
      </w:r>
      <w:r w:rsidRPr="00986A98">
        <w:rPr>
          <w:rFonts w:asciiTheme="minorHAnsi" w:hAnsiTheme="minorHAnsi"/>
          <w:sz w:val="22"/>
          <w:szCs w:val="22"/>
        </w:rPr>
        <w:t xml:space="preserve"> winna wpłynąć na konto Urzędu Miasta Sopotu nr </w:t>
      </w:r>
      <w:r w:rsidR="00142366" w:rsidRPr="00EE5553">
        <w:rPr>
          <w:rFonts w:asciiTheme="minorHAnsi" w:hAnsiTheme="minorHAnsi" w:cstheme="minorHAnsi"/>
          <w:bCs/>
          <w:sz w:val="22"/>
          <w:szCs w:val="22"/>
        </w:rPr>
        <w:t>33 1020 1811 0000 0402 0373 5834</w:t>
      </w:r>
      <w:r w:rsidR="00142366" w:rsidRPr="00AB7A3A">
        <w:rPr>
          <w:rFonts w:asciiTheme="minorHAnsi" w:hAnsiTheme="minorHAnsi" w:cstheme="minorHAnsi"/>
          <w:sz w:val="22"/>
          <w:szCs w:val="22"/>
        </w:rPr>
        <w:t>,</w:t>
      </w:r>
      <w:r w:rsidR="00142366">
        <w:rPr>
          <w:rFonts w:asciiTheme="minorHAnsi" w:hAnsiTheme="minorHAnsi"/>
          <w:sz w:val="22"/>
          <w:szCs w:val="22"/>
        </w:rPr>
        <w:t xml:space="preserve"> najpóźniej</w:t>
      </w:r>
      <w:r w:rsidRPr="00986A98">
        <w:rPr>
          <w:rFonts w:asciiTheme="minorHAnsi" w:hAnsiTheme="minorHAnsi"/>
          <w:sz w:val="22"/>
          <w:szCs w:val="22"/>
        </w:rPr>
        <w:t xml:space="preserve"> do dnia podpisania um</w:t>
      </w:r>
      <w:r w:rsidR="00142366">
        <w:rPr>
          <w:rFonts w:asciiTheme="minorHAnsi" w:hAnsiTheme="minorHAnsi"/>
          <w:sz w:val="22"/>
          <w:szCs w:val="22"/>
        </w:rPr>
        <w:t>o</w:t>
      </w:r>
      <w:r w:rsidRPr="00986A98">
        <w:rPr>
          <w:rFonts w:asciiTheme="minorHAnsi" w:hAnsiTheme="minorHAnsi"/>
          <w:sz w:val="22"/>
          <w:szCs w:val="22"/>
        </w:rPr>
        <w:t>wy sprzedaży</w:t>
      </w:r>
      <w:r w:rsidR="00255127">
        <w:rPr>
          <w:rFonts w:asciiTheme="minorHAnsi" w:hAnsiTheme="minorHAnsi"/>
          <w:sz w:val="22"/>
          <w:szCs w:val="22"/>
        </w:rPr>
        <w:t>.</w:t>
      </w:r>
      <w:r w:rsidR="00142366">
        <w:rPr>
          <w:rFonts w:asciiTheme="minorHAnsi" w:hAnsiTheme="minorHAnsi"/>
          <w:sz w:val="22"/>
          <w:szCs w:val="22"/>
        </w:rPr>
        <w:t xml:space="preserve"> </w:t>
      </w:r>
    </w:p>
    <w:p w14:paraId="0BF56C04" w14:textId="77777777" w:rsidR="008E2169" w:rsidRDefault="008E2169" w:rsidP="008E216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>W dniu podpisywania umowy w formie aktu notarialnego, cała wymagana należność mu</w:t>
      </w:r>
      <w:r>
        <w:rPr>
          <w:rFonts w:asciiTheme="minorHAnsi" w:hAnsiTheme="minorHAnsi"/>
          <w:sz w:val="22"/>
          <w:szCs w:val="22"/>
        </w:rPr>
        <w:t>si znajdować się na w/w koncie.</w:t>
      </w:r>
    </w:p>
    <w:p w14:paraId="0AE49C4E" w14:textId="4AA34E19" w:rsidR="00142366" w:rsidRPr="00F16884" w:rsidRDefault="008E2169" w:rsidP="00142366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>
        <w:rPr>
          <w:rFonts w:asciiTheme="minorHAnsi" w:hAnsiTheme="minorHAnsi"/>
          <w:sz w:val="22"/>
          <w:szCs w:val="22"/>
        </w:rPr>
        <w:tab/>
      </w:r>
      <w:r w:rsidRPr="00156575">
        <w:rPr>
          <w:rFonts w:asciiTheme="minorHAnsi" w:hAnsiTheme="minorHAnsi"/>
          <w:b/>
          <w:sz w:val="22"/>
          <w:szCs w:val="22"/>
        </w:rPr>
        <w:t>Termin, forma i miejsce wniesienia wadium:</w:t>
      </w:r>
      <w:r w:rsidRPr="00986A98">
        <w:rPr>
          <w:rFonts w:asciiTheme="minorHAnsi" w:hAnsiTheme="minorHAnsi"/>
          <w:sz w:val="22"/>
          <w:szCs w:val="22"/>
        </w:rPr>
        <w:t xml:space="preserve"> Wadia w podanych w tabelce kwotach</w:t>
      </w:r>
      <w:r>
        <w:rPr>
          <w:rFonts w:asciiTheme="minorHAnsi" w:hAnsiTheme="minorHAnsi"/>
          <w:sz w:val="22"/>
          <w:szCs w:val="22"/>
        </w:rPr>
        <w:t>,</w:t>
      </w:r>
      <w:r w:rsidRPr="00986A98">
        <w:rPr>
          <w:rFonts w:asciiTheme="minorHAnsi" w:hAnsiTheme="minorHAnsi"/>
          <w:sz w:val="22"/>
          <w:szCs w:val="22"/>
        </w:rPr>
        <w:t xml:space="preserve"> należy wpłacić na </w:t>
      </w:r>
      <w:r>
        <w:rPr>
          <w:rFonts w:asciiTheme="minorHAnsi" w:hAnsiTheme="minorHAnsi"/>
          <w:sz w:val="22"/>
          <w:szCs w:val="22"/>
        </w:rPr>
        <w:t>rachunek</w:t>
      </w:r>
      <w:r w:rsidRPr="00986A98">
        <w:rPr>
          <w:rFonts w:asciiTheme="minorHAnsi" w:hAnsiTheme="minorHAnsi"/>
          <w:sz w:val="22"/>
          <w:szCs w:val="22"/>
        </w:rPr>
        <w:t xml:space="preserve"> Urzędu Miasta Sopotu nr </w:t>
      </w:r>
      <w:r w:rsidR="00142366" w:rsidRPr="00F16884">
        <w:rPr>
          <w:rFonts w:asciiTheme="minorHAnsi" w:hAnsiTheme="minorHAnsi" w:cstheme="minorHAnsi"/>
          <w:bCs/>
          <w:sz w:val="22"/>
          <w:szCs w:val="22"/>
        </w:rPr>
        <w:t>38 1020 1811 0000 0202 0373 5842</w:t>
      </w:r>
      <w:r w:rsidR="0014236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9A43A3" w14:textId="2EB5A15E" w:rsidR="008E2169" w:rsidRPr="00986A98" w:rsidRDefault="008E2169" w:rsidP="00142366">
      <w:p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 xml:space="preserve">Wadia winny znaleźć się na podanym koncie najpóźniej w dniu </w:t>
      </w:r>
      <w:r w:rsidRPr="00527FE5">
        <w:rPr>
          <w:rFonts w:asciiTheme="minorHAnsi" w:hAnsiTheme="minorHAnsi"/>
          <w:sz w:val="22"/>
          <w:szCs w:val="22"/>
        </w:rPr>
        <w:t>2</w:t>
      </w:r>
      <w:r w:rsidR="00255127">
        <w:rPr>
          <w:rFonts w:asciiTheme="minorHAnsi" w:hAnsiTheme="minorHAnsi"/>
          <w:sz w:val="22"/>
          <w:szCs w:val="22"/>
        </w:rPr>
        <w:t>7</w:t>
      </w:r>
      <w:r w:rsidRPr="00527FE5">
        <w:rPr>
          <w:rFonts w:asciiTheme="minorHAnsi" w:hAnsiTheme="minorHAnsi"/>
          <w:sz w:val="22"/>
          <w:szCs w:val="22"/>
        </w:rPr>
        <w:t>.</w:t>
      </w:r>
      <w:r w:rsidR="00255127">
        <w:rPr>
          <w:rFonts w:asciiTheme="minorHAnsi" w:hAnsiTheme="minorHAnsi"/>
          <w:sz w:val="22"/>
          <w:szCs w:val="22"/>
        </w:rPr>
        <w:t>09</w:t>
      </w:r>
      <w:r w:rsidRPr="00527FE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202</w:t>
      </w:r>
      <w:r w:rsidR="00255127">
        <w:rPr>
          <w:rFonts w:asciiTheme="minorHAnsi" w:hAnsiTheme="minorHAnsi"/>
          <w:sz w:val="22"/>
          <w:szCs w:val="22"/>
        </w:rPr>
        <w:t>1</w:t>
      </w:r>
      <w:r w:rsidRPr="006E2134">
        <w:rPr>
          <w:rFonts w:asciiTheme="minorHAnsi" w:hAnsiTheme="minorHAnsi"/>
          <w:sz w:val="22"/>
          <w:szCs w:val="22"/>
        </w:rPr>
        <w:t>r</w:t>
      </w:r>
      <w:r w:rsidRPr="00986A9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F217FC8" w14:textId="77777777" w:rsidR="008E2169" w:rsidRDefault="008E2169" w:rsidP="008E2169">
      <w:pPr>
        <w:pStyle w:val="Tekstpodstawowy2"/>
        <w:ind w:left="360" w:hanging="36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  <w:t xml:space="preserve"> W przetargach</w:t>
      </w:r>
      <w:r w:rsidRPr="00986A98">
        <w:rPr>
          <w:rFonts w:asciiTheme="minorHAnsi" w:hAnsiTheme="minorHAnsi"/>
          <w:b w:val="0"/>
          <w:sz w:val="22"/>
          <w:szCs w:val="22"/>
        </w:rPr>
        <w:t xml:space="preserve"> mogą wziąć udział wyłącznie osoby, które wywiązały się z w/w warunku.</w:t>
      </w:r>
    </w:p>
    <w:p w14:paraId="53300501" w14:textId="4AFF4177" w:rsidR="008E2169" w:rsidRDefault="008E2169" w:rsidP="008E2169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986A98">
        <w:rPr>
          <w:rFonts w:asciiTheme="minorHAnsi" w:hAnsiTheme="minorHAnsi"/>
          <w:sz w:val="22"/>
          <w:szCs w:val="22"/>
        </w:rPr>
        <w:t>.</w:t>
      </w:r>
      <w:r w:rsidRPr="00986A98">
        <w:rPr>
          <w:rFonts w:asciiTheme="minorHAnsi" w:hAnsiTheme="minorHAnsi"/>
          <w:sz w:val="22"/>
          <w:szCs w:val="22"/>
        </w:rPr>
        <w:tab/>
      </w:r>
      <w:r w:rsidRPr="00986A98">
        <w:rPr>
          <w:rFonts w:asciiTheme="minorHAnsi" w:hAnsiTheme="minorHAnsi"/>
          <w:b/>
          <w:sz w:val="22"/>
          <w:szCs w:val="22"/>
        </w:rPr>
        <w:t>Skutki uchylenia się od zawarcia umowy sprzedaży</w:t>
      </w:r>
      <w:r w:rsidRPr="00986A98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6A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 uwagi na fakt, że na podstawie art. 109, ust. 1, pkt 1 ustawy z dnia 21 sierpnia 1997 roku o gospodarce nieruchomościami (tj. Dz.U. z 2020r., poz. </w:t>
      </w:r>
      <w:r w:rsidR="00255127">
        <w:rPr>
          <w:rFonts w:asciiTheme="minorHAnsi" w:hAnsiTheme="minorHAnsi"/>
          <w:sz w:val="22"/>
          <w:szCs w:val="22"/>
        </w:rPr>
        <w:t>1990</w:t>
      </w:r>
      <w:r>
        <w:rPr>
          <w:rFonts w:asciiTheme="minorHAnsi" w:hAnsiTheme="minorHAnsi"/>
          <w:sz w:val="22"/>
          <w:szCs w:val="22"/>
        </w:rPr>
        <w:t xml:space="preserve"> ze zm</w:t>
      </w:r>
      <w:r w:rsidR="00255127">
        <w:rPr>
          <w:rFonts w:asciiTheme="minorHAnsi" w:hAnsiTheme="minorHAnsi"/>
          <w:sz w:val="22"/>
          <w:szCs w:val="22"/>
        </w:rPr>
        <w:t>ianami</w:t>
      </w:r>
      <w:r>
        <w:rPr>
          <w:rFonts w:asciiTheme="minorHAnsi" w:hAnsiTheme="minorHAnsi"/>
          <w:sz w:val="22"/>
          <w:szCs w:val="22"/>
        </w:rPr>
        <w:t>)</w:t>
      </w:r>
      <w:r w:rsidR="00BB134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Gminie Miasta Gdańska przysługuje</w:t>
      </w:r>
      <w:r w:rsidRPr="005576E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prawo pierwokupu sprzedawanych nieruchomości, po przetargu sporządzona zostanie z jego zwycięzcą notarialna umowa sprzedaży warunkowej nieruchomości, na podstawie której Prezydent Miasta Gdańska podejmie decyzję o skorzystaniu bądź nie, z prawa pierwokupu nieruchomości. </w:t>
      </w:r>
    </w:p>
    <w:p w14:paraId="743CE009" w14:textId="10987320" w:rsidR="008E2169" w:rsidRDefault="008E2169" w:rsidP="008E216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ile Prezydent Miasta Gdańska nie wykona prawa pierwokupu, podpisanie umowy przeniesienia własności nieruchomości w formie </w:t>
      </w:r>
      <w:r w:rsidRPr="00986A98">
        <w:rPr>
          <w:rFonts w:asciiTheme="minorHAnsi" w:hAnsiTheme="minorHAnsi"/>
          <w:sz w:val="22"/>
          <w:szCs w:val="22"/>
        </w:rPr>
        <w:t>aktu notarialnego</w:t>
      </w:r>
      <w:r>
        <w:rPr>
          <w:rFonts w:asciiTheme="minorHAnsi" w:hAnsiTheme="minorHAnsi"/>
          <w:sz w:val="22"/>
          <w:szCs w:val="22"/>
        </w:rPr>
        <w:t xml:space="preserve">, nastąpi  </w:t>
      </w:r>
      <w:r w:rsidRPr="00986A98">
        <w:rPr>
          <w:rFonts w:asciiTheme="minorHAnsi" w:hAnsiTheme="minorHAnsi"/>
          <w:sz w:val="22"/>
          <w:szCs w:val="22"/>
        </w:rPr>
        <w:t>w miejscu i terminie wyznaczon</w:t>
      </w:r>
      <w:r>
        <w:rPr>
          <w:rFonts w:asciiTheme="minorHAnsi" w:hAnsiTheme="minorHAnsi"/>
          <w:sz w:val="22"/>
          <w:szCs w:val="22"/>
        </w:rPr>
        <w:t xml:space="preserve">ym przez organizatora przetargu, przypadającym nie później niż dn. </w:t>
      </w:r>
      <w:r w:rsidRPr="00527FE5">
        <w:rPr>
          <w:rFonts w:asciiTheme="minorHAnsi" w:hAnsiTheme="minorHAnsi"/>
          <w:b/>
          <w:sz w:val="22"/>
          <w:szCs w:val="22"/>
        </w:rPr>
        <w:t>30.1</w:t>
      </w:r>
      <w:r w:rsidR="00255127">
        <w:rPr>
          <w:rFonts w:asciiTheme="minorHAnsi" w:hAnsiTheme="minorHAnsi"/>
          <w:b/>
          <w:sz w:val="22"/>
          <w:szCs w:val="22"/>
        </w:rPr>
        <w:t>0</w:t>
      </w:r>
      <w:r w:rsidRPr="00527FE5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202</w:t>
      </w:r>
      <w:r w:rsidR="00255127">
        <w:rPr>
          <w:rFonts w:asciiTheme="minorHAnsi" w:hAnsiTheme="minorHAnsi"/>
          <w:b/>
          <w:sz w:val="22"/>
          <w:szCs w:val="22"/>
        </w:rPr>
        <w:t>1</w:t>
      </w:r>
      <w:r w:rsidRPr="006E2134">
        <w:rPr>
          <w:rFonts w:asciiTheme="minorHAnsi" w:hAnsiTheme="minorHAnsi"/>
          <w:b/>
          <w:sz w:val="22"/>
          <w:szCs w:val="22"/>
        </w:rPr>
        <w:t>r</w:t>
      </w:r>
      <w:r w:rsidRPr="00986A9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E6BAFF4" w14:textId="77777777" w:rsidR="008E2169" w:rsidRPr="00986A98" w:rsidRDefault="008E2169" w:rsidP="008E2169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J</w:t>
      </w:r>
      <w:r w:rsidRPr="00986A98">
        <w:rPr>
          <w:rFonts w:asciiTheme="minorHAnsi" w:hAnsiTheme="minorHAnsi"/>
          <w:sz w:val="22"/>
          <w:szCs w:val="22"/>
        </w:rPr>
        <w:t xml:space="preserve">eżeli uczestnik przetargu uchyli się od podpisania umowy sprzedaży w </w:t>
      </w:r>
      <w:r>
        <w:rPr>
          <w:rFonts w:asciiTheme="minorHAnsi" w:hAnsiTheme="minorHAnsi"/>
          <w:sz w:val="22"/>
          <w:szCs w:val="22"/>
        </w:rPr>
        <w:t xml:space="preserve">w/w </w:t>
      </w:r>
      <w:r w:rsidRPr="00986A98">
        <w:rPr>
          <w:rFonts w:asciiTheme="minorHAnsi" w:hAnsiTheme="minorHAnsi"/>
          <w:sz w:val="22"/>
          <w:szCs w:val="22"/>
        </w:rPr>
        <w:t>formie</w:t>
      </w:r>
      <w:r>
        <w:rPr>
          <w:rFonts w:asciiTheme="minorHAnsi" w:hAnsiTheme="minorHAnsi"/>
          <w:sz w:val="22"/>
          <w:szCs w:val="22"/>
        </w:rPr>
        <w:t>,</w:t>
      </w:r>
      <w:r w:rsidRPr="00986A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terminie i wskazanym miejscu, w</w:t>
      </w:r>
      <w:r w:rsidRPr="00986A98">
        <w:rPr>
          <w:rFonts w:asciiTheme="minorHAnsi" w:hAnsiTheme="minorHAnsi"/>
          <w:sz w:val="22"/>
          <w:szCs w:val="22"/>
        </w:rPr>
        <w:t>adium ulegnie przepadkow</w:t>
      </w:r>
      <w:r>
        <w:rPr>
          <w:rFonts w:asciiTheme="minorHAnsi" w:hAnsiTheme="minorHAnsi"/>
          <w:sz w:val="22"/>
          <w:szCs w:val="22"/>
        </w:rPr>
        <w:t>i.</w:t>
      </w:r>
    </w:p>
    <w:p w14:paraId="644A190D" w14:textId="77777777" w:rsidR="008E2169" w:rsidRDefault="008E2169" w:rsidP="008E2169">
      <w:pPr>
        <w:pStyle w:val="Tekstpodstawowy2"/>
        <w:ind w:left="426" w:hanging="426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>    Warunki dodatkowe</w:t>
      </w:r>
      <w:r>
        <w:rPr>
          <w:rFonts w:ascii="Calibri" w:hAnsi="Calibri"/>
          <w:b w:val="0"/>
          <w:bCs/>
          <w:sz w:val="22"/>
          <w:szCs w:val="22"/>
        </w:rPr>
        <w:t xml:space="preserve">: Uczestnicy przetargów winni posiadać dowód osobisty, osoby prawne wymaganą zgodę organów statutowych na nabycie nieruchomości. </w:t>
      </w:r>
    </w:p>
    <w:p w14:paraId="09AFF9C4" w14:textId="77777777" w:rsidR="008E2169" w:rsidRDefault="008E2169" w:rsidP="008E2169">
      <w:pPr>
        <w:pStyle w:val="Tekstpodstawowy2"/>
        <w:ind w:left="426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Dla usprawnienia procedowania osób przystępujących do przetargu, zalecane jest przedstawienie wpisu do ewidencji działalności gospodarczej lub odpisu z KRS oraz dowodu wpłaty wadium.</w:t>
      </w:r>
    </w:p>
    <w:p w14:paraId="3F0D9936" w14:textId="1B3ED27C" w:rsidR="008E2169" w:rsidRDefault="008E2169" w:rsidP="008E2169">
      <w:pPr>
        <w:pStyle w:val="Tekstpodstawowy2"/>
        <w:ind w:left="426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Pozostałe informacje w Wydziale Strategii Rozwoju Miasta</w:t>
      </w:r>
      <w:r w:rsidR="00255127">
        <w:rPr>
          <w:rFonts w:ascii="Calibri" w:hAnsi="Calibri"/>
          <w:b w:val="0"/>
          <w:bCs/>
          <w:sz w:val="22"/>
          <w:szCs w:val="22"/>
        </w:rPr>
        <w:t xml:space="preserve">, </w:t>
      </w:r>
      <w:r>
        <w:rPr>
          <w:rFonts w:ascii="Calibri" w:hAnsi="Calibri"/>
          <w:b w:val="0"/>
          <w:bCs/>
          <w:sz w:val="22"/>
          <w:szCs w:val="22"/>
        </w:rPr>
        <w:t>tel. 058 52-13-797.</w:t>
      </w:r>
    </w:p>
    <w:p w14:paraId="07BB91A0" w14:textId="77777777" w:rsidR="008E2169" w:rsidRDefault="008E2169" w:rsidP="008E2169">
      <w:pPr>
        <w:rPr>
          <w:rFonts w:asciiTheme="minorHAnsi" w:hAnsiTheme="minorHAnsi"/>
          <w:sz w:val="22"/>
          <w:szCs w:val="22"/>
        </w:rPr>
      </w:pPr>
    </w:p>
    <w:p w14:paraId="41CE54E8" w14:textId="77777777" w:rsidR="008E2169" w:rsidRDefault="008E2169" w:rsidP="008E21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39C2173" w14:textId="77777777" w:rsidR="008E2169" w:rsidRDefault="008E2169" w:rsidP="008E2169">
      <w:pPr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E7B1E3E" w14:textId="77777777" w:rsidR="00971B92" w:rsidRDefault="00971B92" w:rsidP="00971B92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</w:t>
      </w:r>
    </w:p>
    <w:p w14:paraId="2443E5F3" w14:textId="77777777" w:rsidR="00971B92" w:rsidRDefault="00971B92" w:rsidP="00971B92">
      <w:pPr>
        <w:ind w:left="7080"/>
        <w:rPr>
          <w:rFonts w:asciiTheme="minorHAnsi" w:hAnsiTheme="minorHAnsi" w:cstheme="minorHAnsi"/>
          <w:sz w:val="22"/>
          <w:szCs w:val="22"/>
        </w:rPr>
      </w:pPr>
    </w:p>
    <w:p w14:paraId="5BD9624F" w14:textId="77777777" w:rsidR="00971B92" w:rsidRPr="002E2EA2" w:rsidRDefault="00971B92" w:rsidP="00971B92">
      <w:pPr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/-/Jacek Karnowski</w:t>
      </w:r>
    </w:p>
    <w:p w14:paraId="3D9D5208" w14:textId="77777777" w:rsidR="00971B92" w:rsidRPr="00C46662" w:rsidRDefault="00971B92" w:rsidP="00971B92">
      <w:pPr>
        <w:ind w:left="5103" w:firstLine="561"/>
        <w:rPr>
          <w:rFonts w:asciiTheme="minorHAnsi" w:hAnsiTheme="minorHAnsi"/>
          <w:sz w:val="22"/>
          <w:szCs w:val="22"/>
        </w:rPr>
      </w:pPr>
    </w:p>
    <w:p w14:paraId="05E817BF" w14:textId="77777777" w:rsidR="008E2169" w:rsidRPr="00FB5CBB" w:rsidRDefault="008E2169" w:rsidP="008E2169">
      <w:pPr>
        <w:ind w:left="5664" w:firstLine="708"/>
        <w:rPr>
          <w:rFonts w:asciiTheme="minorHAnsi" w:hAnsiTheme="minorHAnsi"/>
          <w:sz w:val="22"/>
          <w:szCs w:val="22"/>
        </w:rPr>
      </w:pPr>
    </w:p>
    <w:p w14:paraId="61FC16BD" w14:textId="77777777" w:rsidR="002A0E49" w:rsidRDefault="002A0E49"/>
    <w:sectPr w:rsidR="002A0E49" w:rsidSect="00BB272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62BC"/>
    <w:multiLevelType w:val="hybridMultilevel"/>
    <w:tmpl w:val="211A6DC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3E0468BB"/>
    <w:multiLevelType w:val="hybridMultilevel"/>
    <w:tmpl w:val="CF80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69"/>
    <w:rsid w:val="000A2D31"/>
    <w:rsid w:val="000F724B"/>
    <w:rsid w:val="00142366"/>
    <w:rsid w:val="001B7EC0"/>
    <w:rsid w:val="001F723E"/>
    <w:rsid w:val="00255127"/>
    <w:rsid w:val="00281779"/>
    <w:rsid w:val="002A0E49"/>
    <w:rsid w:val="002C7419"/>
    <w:rsid w:val="002D777E"/>
    <w:rsid w:val="002E76C3"/>
    <w:rsid w:val="003B3782"/>
    <w:rsid w:val="003D20F9"/>
    <w:rsid w:val="004D2A09"/>
    <w:rsid w:val="00521201"/>
    <w:rsid w:val="005666D2"/>
    <w:rsid w:val="005852B7"/>
    <w:rsid w:val="005B7E6C"/>
    <w:rsid w:val="00625AAB"/>
    <w:rsid w:val="006A6442"/>
    <w:rsid w:val="00707377"/>
    <w:rsid w:val="007E0CD1"/>
    <w:rsid w:val="008E2169"/>
    <w:rsid w:val="00930403"/>
    <w:rsid w:val="009577B1"/>
    <w:rsid w:val="00971B92"/>
    <w:rsid w:val="00995950"/>
    <w:rsid w:val="00997372"/>
    <w:rsid w:val="00BB1343"/>
    <w:rsid w:val="00BB272D"/>
    <w:rsid w:val="00C43CDE"/>
    <w:rsid w:val="00CD7428"/>
    <w:rsid w:val="00DE1FED"/>
    <w:rsid w:val="00E95373"/>
    <w:rsid w:val="00EC498C"/>
    <w:rsid w:val="00EF0C08"/>
    <w:rsid w:val="00F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54DB"/>
  <w15:chartTrackingRefBased/>
  <w15:docId w15:val="{4819ADD9-F48F-46BF-8E80-D024678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2169"/>
    <w:rPr>
      <w:color w:val="0000FF"/>
      <w:u w:val="single"/>
    </w:rPr>
  </w:style>
  <w:style w:type="table" w:styleId="Tabela-Siatka">
    <w:name w:val="Table Grid"/>
    <w:basedOn w:val="Standardowy"/>
    <w:rsid w:val="008E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E2169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E216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ny12pt">
    <w:name w:val="Normalny + 12 pt"/>
    <w:basedOn w:val="Normalny"/>
    <w:rsid w:val="008E2169"/>
    <w:pPr>
      <w:ind w:left="360" w:hanging="360"/>
      <w:jc w:val="both"/>
    </w:pPr>
    <w:rPr>
      <w:sz w:val="24"/>
      <w:szCs w:val="22"/>
    </w:rPr>
  </w:style>
  <w:style w:type="paragraph" w:styleId="Akapitzlist">
    <w:name w:val="List Paragraph"/>
    <w:basedOn w:val="Normalny"/>
    <w:uiPriority w:val="34"/>
    <w:qFormat/>
    <w:rsid w:val="008E2169"/>
    <w:pPr>
      <w:ind w:left="720"/>
      <w:contextualSpacing/>
    </w:pPr>
  </w:style>
  <w:style w:type="paragraph" w:customStyle="1" w:styleId="Default">
    <w:name w:val="Default"/>
    <w:rsid w:val="00930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p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4E0F-86F2-42B8-9632-8E8D4820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7362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Gawlik</dc:creator>
  <cp:keywords/>
  <dc:description/>
  <cp:lastModifiedBy>Katarzyna Rochewicz</cp:lastModifiedBy>
  <cp:revision>2</cp:revision>
  <cp:lastPrinted>2021-07-22T10:00:00Z</cp:lastPrinted>
  <dcterms:created xsi:type="dcterms:W3CDTF">2021-07-29T08:17:00Z</dcterms:created>
  <dcterms:modified xsi:type="dcterms:W3CDTF">2021-07-29T08:17:00Z</dcterms:modified>
</cp:coreProperties>
</file>