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1D234" w14:textId="291F2C36" w:rsidR="0005623F" w:rsidRPr="00FD4C27" w:rsidRDefault="0005623F" w:rsidP="0005623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ZARZĄDZENIE NR</w:t>
      </w:r>
      <w:r w:rsidR="004F6BAF">
        <w:rPr>
          <w:rFonts w:ascii="Times New Roman" w:hAnsi="Times New Roman" w:cs="Times New Roman"/>
          <w:b/>
          <w:bCs/>
        </w:rPr>
        <w:t xml:space="preserve"> 978</w:t>
      </w:r>
      <w:r w:rsidRPr="00FD4C27">
        <w:rPr>
          <w:rFonts w:ascii="Times New Roman" w:hAnsi="Times New Roman" w:cs="Times New Roman"/>
          <w:b/>
          <w:bCs/>
        </w:rPr>
        <w:t>/2021</w:t>
      </w:r>
    </w:p>
    <w:p w14:paraId="1B79F686" w14:textId="77777777" w:rsidR="0005623F" w:rsidRPr="00FD4C27" w:rsidRDefault="0005623F" w:rsidP="0005623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Prezydenta Miasta Sopotu</w:t>
      </w:r>
    </w:p>
    <w:p w14:paraId="30F34028" w14:textId="030785DC" w:rsidR="0005623F" w:rsidRPr="00FD4C27" w:rsidRDefault="0005623F" w:rsidP="0005623F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 xml:space="preserve">z dnia  </w:t>
      </w:r>
      <w:r w:rsidR="004F6BAF">
        <w:rPr>
          <w:rFonts w:ascii="Times New Roman" w:hAnsi="Times New Roman" w:cs="Times New Roman"/>
          <w:b/>
          <w:bCs/>
        </w:rPr>
        <w:t>28 kwietnia</w:t>
      </w:r>
      <w:r w:rsidR="00F73FB1" w:rsidRPr="00FD4C27">
        <w:rPr>
          <w:rFonts w:ascii="Times New Roman" w:hAnsi="Times New Roman" w:cs="Times New Roman"/>
          <w:b/>
          <w:bCs/>
        </w:rPr>
        <w:t xml:space="preserve"> 2021 </w:t>
      </w:r>
      <w:r w:rsidRPr="00FD4C27">
        <w:rPr>
          <w:rFonts w:ascii="Times New Roman" w:hAnsi="Times New Roman" w:cs="Times New Roman"/>
          <w:b/>
          <w:bCs/>
        </w:rPr>
        <w:t>r.</w:t>
      </w:r>
    </w:p>
    <w:p w14:paraId="01329258" w14:textId="77777777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0C24F0BF" w14:textId="01CA16F3" w:rsidR="0005623F" w:rsidRPr="00FD4C27" w:rsidRDefault="00A758F4" w:rsidP="00F73FB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stosowania I</w:t>
      </w:r>
      <w:r w:rsidR="0005623F" w:rsidRPr="00FD4C27">
        <w:rPr>
          <w:rFonts w:ascii="Times New Roman" w:hAnsi="Times New Roman" w:cs="Times New Roman"/>
          <w:b/>
          <w:bCs/>
        </w:rPr>
        <w:t>nstrukcji kasowej w Urzędzie Miasta Sopotu</w:t>
      </w:r>
    </w:p>
    <w:p w14:paraId="4422FB8C" w14:textId="1429D688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Na podstawie art. 10 ust.1 ustawy z dnia 29 września 1994 r. o rachunkowości ( tj. Dz.U. z 2021 r.</w:t>
      </w:r>
      <w:r w:rsidR="009B4A93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poz. 217 z późn.zm.), art. 68 i 69 ust. 1 pkt 2 ustawy z dnia 27 sierpnia 2009 r. o finansach publicznych (tj. Dz.U. z 2021 r. poz. 305), art. 33 ust 3 ustawy z dnia 8 marca 1990 r. o samorządzie gminnym</w:t>
      </w:r>
      <w:r w:rsidR="00E3578D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 xml:space="preserve">(tj. Dz.U. z 2020 r. poz. 713 z </w:t>
      </w:r>
      <w:proofErr w:type="spellStart"/>
      <w:r w:rsidRPr="00FD4C27">
        <w:rPr>
          <w:rFonts w:ascii="Times New Roman" w:hAnsi="Times New Roman" w:cs="Times New Roman"/>
        </w:rPr>
        <w:t>późn</w:t>
      </w:r>
      <w:proofErr w:type="spellEnd"/>
      <w:r w:rsidRPr="00FD4C27">
        <w:rPr>
          <w:rFonts w:ascii="Times New Roman" w:hAnsi="Times New Roman" w:cs="Times New Roman"/>
        </w:rPr>
        <w:t xml:space="preserve">. zm.), Zarządzenia Nr 1099/2010 Prezydenta Miasta Sopotu z dnia 11 maja 2010 r. w sprawie określenia sposobu prowadzenia kontroli zarządczej w Urzędzie Miasta Sopotu i jednostkach organizacyjnych Miasta oraz zasad jej koordynacji </w:t>
      </w:r>
      <w:r w:rsidR="00FE6FE0">
        <w:rPr>
          <w:rFonts w:ascii="Times New Roman" w:hAnsi="Times New Roman" w:cs="Times New Roman"/>
        </w:rPr>
        <w:t>zmienionego z</w:t>
      </w:r>
      <w:r w:rsidRPr="00FD4C27">
        <w:rPr>
          <w:rFonts w:ascii="Times New Roman" w:hAnsi="Times New Roman" w:cs="Times New Roman"/>
        </w:rPr>
        <w:t>arządzenie</w:t>
      </w:r>
      <w:r w:rsidR="00FE6FE0">
        <w:rPr>
          <w:rFonts w:ascii="Times New Roman" w:hAnsi="Times New Roman" w:cs="Times New Roman"/>
        </w:rPr>
        <w:t>m</w:t>
      </w:r>
      <w:r w:rsidRPr="00FD4C27">
        <w:rPr>
          <w:rFonts w:ascii="Times New Roman" w:hAnsi="Times New Roman" w:cs="Times New Roman"/>
        </w:rPr>
        <w:t xml:space="preserve"> Nr 1152/2014 Prezydenta Miasta Sopotu z dnia 24 stycznia 2014 r. w sprawie zmiany zarządzenia nr 1099/2010</w:t>
      </w:r>
      <w:r w:rsidR="00127EED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z dnia 11 maja 2010 roku w sprawie określenia sposobu prowadzenia kontroli zarządczej w Urzędzie Miasta Sopotu i jednostkach organizacyjnych Miasta oraz zasad jej koordynacji</w:t>
      </w:r>
    </w:p>
    <w:p w14:paraId="0D18F278" w14:textId="10B9C4A2" w:rsidR="0005623F" w:rsidRPr="00FD4C27" w:rsidRDefault="0005623F" w:rsidP="00127EED">
      <w:pPr>
        <w:spacing w:line="276" w:lineRule="auto"/>
        <w:jc w:val="center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zarządza się, co następuje</w:t>
      </w:r>
      <w:r w:rsidR="009B4A93">
        <w:rPr>
          <w:rFonts w:ascii="Times New Roman" w:hAnsi="Times New Roman" w:cs="Times New Roman"/>
        </w:rPr>
        <w:t>:</w:t>
      </w:r>
    </w:p>
    <w:p w14:paraId="447D7890" w14:textId="77777777" w:rsidR="0005623F" w:rsidRPr="00FD4C27" w:rsidRDefault="0005623F" w:rsidP="00F73FB1">
      <w:pPr>
        <w:spacing w:line="276" w:lineRule="auto"/>
        <w:jc w:val="center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§ 1</w:t>
      </w:r>
    </w:p>
    <w:p w14:paraId="4705B93D" w14:textId="2417D55B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Wprowadza się do stosowania w Urzędzie Miasta Sopotu Instrukcje kasową stanowiącą </w:t>
      </w:r>
      <w:r w:rsidR="005651AC">
        <w:rPr>
          <w:rFonts w:ascii="Times New Roman" w:hAnsi="Times New Roman" w:cs="Times New Roman"/>
        </w:rPr>
        <w:t>Z</w:t>
      </w:r>
      <w:r w:rsidRPr="00FD4C27">
        <w:rPr>
          <w:rFonts w:ascii="Times New Roman" w:hAnsi="Times New Roman" w:cs="Times New Roman"/>
        </w:rPr>
        <w:t>ałącznik</w:t>
      </w:r>
      <w:r w:rsidR="005651AC">
        <w:rPr>
          <w:rFonts w:ascii="Times New Roman" w:hAnsi="Times New Roman" w:cs="Times New Roman"/>
        </w:rPr>
        <w:t xml:space="preserve"> nr 1</w:t>
      </w:r>
      <w:r w:rsidR="00A2711F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do niniejszego zarządzenia.</w:t>
      </w:r>
    </w:p>
    <w:p w14:paraId="41A03133" w14:textId="77777777" w:rsidR="0005623F" w:rsidRPr="00FD4C27" w:rsidRDefault="0005623F" w:rsidP="00F73FB1">
      <w:pPr>
        <w:spacing w:line="276" w:lineRule="auto"/>
        <w:jc w:val="center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§ 2</w:t>
      </w:r>
    </w:p>
    <w:p w14:paraId="7FFEB5BB" w14:textId="3F9AF736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Traci moc zarządzenie Nr 90/2011 Prezydenta Miasta Sopotu z dnia 2 marca 2011 r. w sprawie stosowania instrukcji kasowej w Urzędzie Miasta Sopotu.</w:t>
      </w:r>
    </w:p>
    <w:p w14:paraId="698EC0D7" w14:textId="77777777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</w:p>
    <w:p w14:paraId="2488E654" w14:textId="77777777" w:rsidR="0005623F" w:rsidRDefault="0005623F" w:rsidP="00F73FB1">
      <w:pPr>
        <w:spacing w:line="276" w:lineRule="auto"/>
        <w:jc w:val="center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§ 3</w:t>
      </w:r>
    </w:p>
    <w:p w14:paraId="78FA5F29" w14:textId="474754D0" w:rsidR="00D625E3" w:rsidRPr="00FD4C27" w:rsidRDefault="00D625E3" w:rsidP="0031034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zarządzenia powierza się Skarbnikowi Miasta</w:t>
      </w:r>
      <w:r w:rsidR="007B0CEE">
        <w:rPr>
          <w:rFonts w:ascii="Times New Roman" w:hAnsi="Times New Roman" w:cs="Times New Roman"/>
        </w:rPr>
        <w:t xml:space="preserve"> Sopotu</w:t>
      </w:r>
      <w:r>
        <w:rPr>
          <w:rFonts w:ascii="Times New Roman" w:hAnsi="Times New Roman" w:cs="Times New Roman"/>
        </w:rPr>
        <w:t>.</w:t>
      </w:r>
    </w:p>
    <w:p w14:paraId="208C7581" w14:textId="6CE06E75" w:rsidR="00D625E3" w:rsidRDefault="00D625E3" w:rsidP="00310342">
      <w:pPr>
        <w:spacing w:line="276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§ 4</w:t>
      </w:r>
    </w:p>
    <w:p w14:paraId="109F9025" w14:textId="77777777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Zarządzenia wchodzi w życie z dniem podpisania.</w:t>
      </w:r>
    </w:p>
    <w:p w14:paraId="54699C7A" w14:textId="77777777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</w:p>
    <w:p w14:paraId="2C6D79DF" w14:textId="77777777" w:rsidR="00F73FB1" w:rsidRPr="00FD4C27" w:rsidRDefault="00F73FB1" w:rsidP="0005623F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7BFBCA69" w14:textId="25611205" w:rsidR="007C667B" w:rsidRPr="007C667B" w:rsidRDefault="007C667B" w:rsidP="007C667B">
      <w:pPr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7C667B">
        <w:rPr>
          <w:rFonts w:ascii="Times New Roman" w:hAnsi="Times New Roman" w:cs="Times New Roman"/>
        </w:rPr>
        <w:t>PREZYDENT MIASTA</w:t>
      </w:r>
    </w:p>
    <w:p w14:paraId="07296726" w14:textId="17FD0038" w:rsidR="00F73FB1" w:rsidRPr="00FD4C27" w:rsidRDefault="007C667B" w:rsidP="007C667B">
      <w:pPr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  <w:r w:rsidRPr="007C667B">
        <w:rPr>
          <w:rFonts w:ascii="Times New Roman" w:hAnsi="Times New Roman" w:cs="Times New Roman"/>
        </w:rPr>
        <w:t>/-/ dr inż. Jacek Karnowski</w:t>
      </w:r>
    </w:p>
    <w:p w14:paraId="33A7BEF8" w14:textId="297391D7" w:rsidR="00F73FB1" w:rsidRDefault="00F73FB1" w:rsidP="007C667B">
      <w:pPr>
        <w:spacing w:line="276" w:lineRule="auto"/>
        <w:ind w:left="5664" w:firstLine="708"/>
        <w:jc w:val="center"/>
        <w:rPr>
          <w:rFonts w:ascii="Times New Roman" w:hAnsi="Times New Roman" w:cs="Times New Roman"/>
        </w:rPr>
      </w:pPr>
    </w:p>
    <w:p w14:paraId="51AEB235" w14:textId="35F77192" w:rsidR="00FD4C27" w:rsidRDefault="00FD4C27" w:rsidP="0005623F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70CCD177" w14:textId="76A761D8" w:rsidR="00FD4C27" w:rsidRDefault="00FD4C27" w:rsidP="0005623F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0E618B31" w14:textId="77777777" w:rsidR="00FD4C27" w:rsidRPr="00FD4C27" w:rsidRDefault="00FD4C27" w:rsidP="0005623F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10212F00" w14:textId="77777777" w:rsidR="00F73FB1" w:rsidRPr="00FD4C27" w:rsidRDefault="00F73FB1" w:rsidP="0005623F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0D50F983" w14:textId="02E66B57" w:rsidR="00F73FB1" w:rsidRDefault="00F73FB1" w:rsidP="0005623F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</w:p>
    <w:p w14:paraId="371B7CDE" w14:textId="77777777" w:rsidR="005651AC" w:rsidRPr="00FD4C27" w:rsidRDefault="005651AC" w:rsidP="00C8780A">
      <w:pPr>
        <w:spacing w:line="276" w:lineRule="auto"/>
        <w:jc w:val="both"/>
        <w:rPr>
          <w:rFonts w:ascii="Times New Roman" w:hAnsi="Times New Roman" w:cs="Times New Roman"/>
        </w:rPr>
      </w:pPr>
    </w:p>
    <w:p w14:paraId="6401A05A" w14:textId="5F9416A9" w:rsidR="0005623F" w:rsidRPr="00FD4C27" w:rsidRDefault="0005623F" w:rsidP="0005623F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Załącznik nr 1</w:t>
      </w:r>
    </w:p>
    <w:p w14:paraId="2D718931" w14:textId="0382EA6C" w:rsidR="0005623F" w:rsidRPr="00FD4C27" w:rsidRDefault="0005623F" w:rsidP="0005623F">
      <w:pPr>
        <w:spacing w:line="276" w:lineRule="auto"/>
        <w:ind w:left="5664" w:firstLine="708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do Zarządzenia </w:t>
      </w:r>
      <w:r w:rsidR="009B4A93">
        <w:rPr>
          <w:rFonts w:ascii="Times New Roman" w:hAnsi="Times New Roman" w:cs="Times New Roman"/>
        </w:rPr>
        <w:t>n</w:t>
      </w:r>
      <w:r w:rsidRPr="00FD4C27">
        <w:rPr>
          <w:rFonts w:ascii="Times New Roman" w:hAnsi="Times New Roman" w:cs="Times New Roman"/>
        </w:rPr>
        <w:t xml:space="preserve">r </w:t>
      </w:r>
      <w:r w:rsidR="004F6BAF">
        <w:rPr>
          <w:rFonts w:ascii="Times New Roman" w:hAnsi="Times New Roman" w:cs="Times New Roman"/>
        </w:rPr>
        <w:t>978/2021</w:t>
      </w:r>
    </w:p>
    <w:p w14:paraId="77A8F73C" w14:textId="3C101C05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FD4C27">
        <w:rPr>
          <w:rFonts w:ascii="Times New Roman" w:hAnsi="Times New Roman" w:cs="Times New Roman"/>
        </w:rPr>
        <w:tab/>
      </w:r>
      <w:r w:rsidRPr="00FD4C27">
        <w:rPr>
          <w:rFonts w:ascii="Times New Roman" w:hAnsi="Times New Roman" w:cs="Times New Roman"/>
        </w:rPr>
        <w:tab/>
      </w:r>
      <w:r w:rsidRPr="00FD4C27">
        <w:rPr>
          <w:rFonts w:ascii="Times New Roman" w:hAnsi="Times New Roman" w:cs="Times New Roman"/>
        </w:rPr>
        <w:tab/>
        <w:t>Prezydenta Miasta Sopotu</w:t>
      </w:r>
    </w:p>
    <w:p w14:paraId="6785E711" w14:textId="08DD99C3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FD4C27">
        <w:rPr>
          <w:rFonts w:ascii="Times New Roman" w:hAnsi="Times New Roman" w:cs="Times New Roman"/>
        </w:rPr>
        <w:tab/>
      </w:r>
      <w:r w:rsidRPr="00FD4C27">
        <w:rPr>
          <w:rFonts w:ascii="Times New Roman" w:hAnsi="Times New Roman" w:cs="Times New Roman"/>
        </w:rPr>
        <w:tab/>
      </w:r>
      <w:r w:rsidRPr="00FD4C27">
        <w:rPr>
          <w:rFonts w:ascii="Times New Roman" w:hAnsi="Times New Roman" w:cs="Times New Roman"/>
        </w:rPr>
        <w:tab/>
        <w:t xml:space="preserve">z dnia </w:t>
      </w:r>
      <w:r w:rsidR="004F6BAF">
        <w:rPr>
          <w:rFonts w:ascii="Times New Roman" w:hAnsi="Times New Roman" w:cs="Times New Roman"/>
        </w:rPr>
        <w:t xml:space="preserve">28 kwietnia 2021 </w:t>
      </w:r>
      <w:r w:rsidRPr="00FD4C27">
        <w:rPr>
          <w:rFonts w:ascii="Times New Roman" w:hAnsi="Times New Roman" w:cs="Times New Roman"/>
        </w:rPr>
        <w:t>r.</w:t>
      </w:r>
    </w:p>
    <w:p w14:paraId="2F40096E" w14:textId="2E1C1C88" w:rsidR="005F63F3" w:rsidRPr="00FD4C27" w:rsidRDefault="00303C5E" w:rsidP="00310342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Instrukcja</w:t>
      </w:r>
      <w:r w:rsidR="0013518F">
        <w:rPr>
          <w:rFonts w:ascii="Times New Roman" w:hAnsi="Times New Roman" w:cs="Times New Roman"/>
          <w:b/>
          <w:bCs/>
        </w:rPr>
        <w:t xml:space="preserve"> kasowa</w:t>
      </w:r>
      <w:r w:rsidR="0013518F" w:rsidRPr="00FD4C27">
        <w:rPr>
          <w:rFonts w:ascii="Times New Roman" w:hAnsi="Times New Roman" w:cs="Times New Roman"/>
          <w:b/>
          <w:bCs/>
        </w:rPr>
        <w:t xml:space="preserve"> w Urzędzie Miasta Sopotu</w:t>
      </w:r>
    </w:p>
    <w:p w14:paraId="46B69807" w14:textId="77777777" w:rsidR="005F63F3" w:rsidRPr="00FD4C27" w:rsidRDefault="005F63F3" w:rsidP="000B4117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Wprowadzenie</w:t>
      </w:r>
    </w:p>
    <w:p w14:paraId="65F320ED" w14:textId="77777777" w:rsidR="005F63F3" w:rsidRPr="00FD4C27" w:rsidRDefault="005F63F3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3B4322E0" w14:textId="0DCB883B" w:rsidR="005F63F3" w:rsidRPr="00F60174" w:rsidRDefault="005F63F3" w:rsidP="000B4117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60174">
        <w:rPr>
          <w:rFonts w:ascii="Times New Roman" w:hAnsi="Times New Roman" w:cs="Times New Roman"/>
        </w:rPr>
        <w:t xml:space="preserve">Instrukcja kasowa określa zasady i warunki jakie </w:t>
      </w:r>
      <w:r w:rsidR="009B4A93" w:rsidRPr="00F60174">
        <w:rPr>
          <w:rFonts w:ascii="Times New Roman" w:hAnsi="Times New Roman" w:cs="Times New Roman"/>
        </w:rPr>
        <w:t>należy</w:t>
      </w:r>
      <w:r w:rsidRPr="00F60174">
        <w:rPr>
          <w:rFonts w:ascii="Times New Roman" w:hAnsi="Times New Roman" w:cs="Times New Roman"/>
        </w:rPr>
        <w:t xml:space="preserve"> spełni</w:t>
      </w:r>
      <w:r w:rsidR="009B4A93" w:rsidRPr="00F60174">
        <w:rPr>
          <w:rFonts w:ascii="Times New Roman" w:hAnsi="Times New Roman" w:cs="Times New Roman"/>
        </w:rPr>
        <w:t>ć</w:t>
      </w:r>
      <w:r w:rsidRPr="00F60174">
        <w:rPr>
          <w:rFonts w:ascii="Times New Roman" w:hAnsi="Times New Roman" w:cs="Times New Roman"/>
        </w:rPr>
        <w:t xml:space="preserve"> przy prowadzeniu gospodarki kasowej w Urzędzie Miasta Sopotu oraz warunki zabezpieczenia i przechowywania wartości pieniężnych.</w:t>
      </w:r>
    </w:p>
    <w:p w14:paraId="199DD21B" w14:textId="45400BAA" w:rsidR="005F63F3" w:rsidRPr="00FD4C27" w:rsidRDefault="005F63F3" w:rsidP="000B4117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Instrukcj</w:t>
      </w:r>
      <w:r w:rsidR="009B4A93">
        <w:rPr>
          <w:rFonts w:ascii="Times New Roman" w:hAnsi="Times New Roman" w:cs="Times New Roman"/>
        </w:rPr>
        <w:t>ę</w:t>
      </w:r>
      <w:r w:rsidRPr="00FD4C27">
        <w:rPr>
          <w:rFonts w:ascii="Times New Roman" w:hAnsi="Times New Roman" w:cs="Times New Roman"/>
        </w:rPr>
        <w:t xml:space="preserve"> opracowan</w:t>
      </w:r>
      <w:r w:rsidR="009B4A93">
        <w:rPr>
          <w:rFonts w:ascii="Times New Roman" w:hAnsi="Times New Roman" w:cs="Times New Roman"/>
        </w:rPr>
        <w:t>o</w:t>
      </w:r>
      <w:r w:rsidRPr="00FD4C27">
        <w:rPr>
          <w:rFonts w:ascii="Times New Roman" w:hAnsi="Times New Roman" w:cs="Times New Roman"/>
        </w:rPr>
        <w:t xml:space="preserve"> na podstawie:</w:t>
      </w:r>
    </w:p>
    <w:p w14:paraId="56920A68" w14:textId="3857AB08" w:rsidR="005F63F3" w:rsidRPr="0071055C" w:rsidRDefault="009B4A93" w:rsidP="000B4117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71055C">
        <w:rPr>
          <w:rFonts w:ascii="Times New Roman" w:hAnsi="Times New Roman" w:cs="Times New Roman"/>
        </w:rPr>
        <w:t>U</w:t>
      </w:r>
      <w:r w:rsidR="005F63F3" w:rsidRPr="0071055C">
        <w:rPr>
          <w:rFonts w:ascii="Times New Roman" w:hAnsi="Times New Roman" w:cs="Times New Roman"/>
        </w:rPr>
        <w:t>staw</w:t>
      </w:r>
      <w:r w:rsidRPr="0071055C">
        <w:rPr>
          <w:rFonts w:ascii="Times New Roman" w:hAnsi="Times New Roman" w:cs="Times New Roman"/>
        </w:rPr>
        <w:t>y</w:t>
      </w:r>
      <w:r w:rsidR="005F63F3" w:rsidRPr="0071055C">
        <w:rPr>
          <w:rFonts w:ascii="Times New Roman" w:hAnsi="Times New Roman" w:cs="Times New Roman"/>
        </w:rPr>
        <w:t xml:space="preserve"> z dnia 29 września 1994 r. o rachunkowości ( tj. Dz.U. z 2021 r. poz. 217 z późn.zm.)</w:t>
      </w:r>
      <w:r w:rsidR="001E1D95" w:rsidRPr="0071055C">
        <w:rPr>
          <w:rFonts w:ascii="Times New Roman" w:hAnsi="Times New Roman" w:cs="Times New Roman"/>
        </w:rPr>
        <w:t>,</w:t>
      </w:r>
    </w:p>
    <w:p w14:paraId="3BA62541" w14:textId="40870DEE" w:rsidR="005F63F3" w:rsidRPr="0071055C" w:rsidRDefault="009B4A93" w:rsidP="000B4117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71055C">
        <w:rPr>
          <w:rFonts w:ascii="Times New Roman" w:hAnsi="Times New Roman" w:cs="Times New Roman"/>
        </w:rPr>
        <w:t>U</w:t>
      </w:r>
      <w:r w:rsidR="005F63F3" w:rsidRPr="0071055C">
        <w:rPr>
          <w:rFonts w:ascii="Times New Roman" w:hAnsi="Times New Roman" w:cs="Times New Roman"/>
        </w:rPr>
        <w:t>staw</w:t>
      </w:r>
      <w:r w:rsidRPr="0071055C">
        <w:rPr>
          <w:rFonts w:ascii="Times New Roman" w:hAnsi="Times New Roman" w:cs="Times New Roman"/>
        </w:rPr>
        <w:t>y</w:t>
      </w:r>
      <w:r w:rsidR="005F63F3" w:rsidRPr="0071055C">
        <w:rPr>
          <w:rFonts w:ascii="Times New Roman" w:hAnsi="Times New Roman" w:cs="Times New Roman"/>
        </w:rPr>
        <w:t xml:space="preserve"> z dnia 22 sierpnia 1997r. o ochronie osób i mienia (tj. Dz.U. z 2020 r. poz. 838</w:t>
      </w:r>
      <w:r w:rsidR="00C30E90">
        <w:rPr>
          <w:rFonts w:ascii="Times New Roman" w:hAnsi="Times New Roman" w:cs="Times New Roman"/>
        </w:rPr>
        <w:t xml:space="preserve"> z </w:t>
      </w:r>
      <w:proofErr w:type="spellStart"/>
      <w:r w:rsidR="00C30E90">
        <w:rPr>
          <w:rFonts w:ascii="Times New Roman" w:hAnsi="Times New Roman" w:cs="Times New Roman"/>
        </w:rPr>
        <w:t>późn</w:t>
      </w:r>
      <w:proofErr w:type="spellEnd"/>
      <w:r w:rsidR="00C30E90">
        <w:rPr>
          <w:rFonts w:ascii="Times New Roman" w:hAnsi="Times New Roman" w:cs="Times New Roman"/>
        </w:rPr>
        <w:t>. zm.</w:t>
      </w:r>
      <w:r w:rsidR="005F63F3" w:rsidRPr="0071055C">
        <w:rPr>
          <w:rFonts w:ascii="Times New Roman" w:hAnsi="Times New Roman" w:cs="Times New Roman"/>
        </w:rPr>
        <w:t>)</w:t>
      </w:r>
      <w:r w:rsidR="001E1D95" w:rsidRPr="0071055C">
        <w:rPr>
          <w:rFonts w:ascii="Times New Roman" w:hAnsi="Times New Roman" w:cs="Times New Roman"/>
        </w:rPr>
        <w:t>,</w:t>
      </w:r>
    </w:p>
    <w:p w14:paraId="2AB4688E" w14:textId="1FEF1023" w:rsidR="005F63F3" w:rsidRPr="0071055C" w:rsidRDefault="009B4A93" w:rsidP="000B4117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71055C">
        <w:rPr>
          <w:rFonts w:ascii="Times New Roman" w:hAnsi="Times New Roman" w:cs="Times New Roman"/>
        </w:rPr>
        <w:t>R</w:t>
      </w:r>
      <w:r w:rsidR="005F63F3" w:rsidRPr="0071055C">
        <w:rPr>
          <w:rFonts w:ascii="Times New Roman" w:hAnsi="Times New Roman" w:cs="Times New Roman"/>
        </w:rPr>
        <w:t xml:space="preserve">ozporządzenia Ministra Spraw Wewnętrznych i Administracji z dnia 7 września 2010 r. </w:t>
      </w:r>
      <w:r w:rsidR="00AC6925">
        <w:rPr>
          <w:rFonts w:ascii="Times New Roman" w:hAnsi="Times New Roman" w:cs="Times New Roman"/>
        </w:rPr>
        <w:br/>
      </w:r>
      <w:r w:rsidR="005F63F3" w:rsidRPr="0071055C">
        <w:rPr>
          <w:rFonts w:ascii="Times New Roman" w:hAnsi="Times New Roman" w:cs="Times New Roman"/>
        </w:rPr>
        <w:t>w sprawie wymagań, jakim powinna odpowiadać ochrona wartości pieniężnych przechowywanych</w:t>
      </w:r>
      <w:r w:rsidR="00AC6925">
        <w:rPr>
          <w:rFonts w:ascii="Times New Roman" w:hAnsi="Times New Roman" w:cs="Times New Roman"/>
        </w:rPr>
        <w:t xml:space="preserve"> </w:t>
      </w:r>
      <w:r w:rsidR="005F63F3" w:rsidRPr="0071055C">
        <w:rPr>
          <w:rFonts w:ascii="Times New Roman" w:hAnsi="Times New Roman" w:cs="Times New Roman"/>
        </w:rPr>
        <w:t>i transportowanych przez przedsiębiorców i inne jednostki organizacyjne ( tj. Dz.U. z 2016 r. poz. 793)</w:t>
      </w:r>
      <w:r w:rsidR="001E1D95" w:rsidRPr="0071055C">
        <w:rPr>
          <w:rFonts w:ascii="Times New Roman" w:hAnsi="Times New Roman" w:cs="Times New Roman"/>
        </w:rPr>
        <w:t>.</w:t>
      </w:r>
    </w:p>
    <w:p w14:paraId="46C0E0C7" w14:textId="77777777" w:rsidR="009B4A93" w:rsidRPr="00FD4C27" w:rsidRDefault="009B4A93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668F2B6E" w14:textId="32C26ABF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Niniejsza instrukcja obejmuje następujące zagadnienia:</w:t>
      </w:r>
    </w:p>
    <w:p w14:paraId="1D821446" w14:textId="5A6801E2" w:rsidR="00C42EE1" w:rsidRPr="00AF78A5" w:rsidRDefault="00C42EE1" w:rsidP="000B4117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F78A5">
        <w:rPr>
          <w:rFonts w:ascii="Times New Roman" w:hAnsi="Times New Roman" w:cs="Times New Roman"/>
          <w:b/>
          <w:bCs/>
        </w:rPr>
        <w:t>Pomieszczenie kasy.</w:t>
      </w:r>
    </w:p>
    <w:p w14:paraId="225077D4" w14:textId="72B2D7DB" w:rsidR="00C42EE1" w:rsidRPr="00AF78A5" w:rsidRDefault="00C42EE1" w:rsidP="000B4117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F78A5">
        <w:rPr>
          <w:rFonts w:ascii="Times New Roman" w:hAnsi="Times New Roman" w:cs="Times New Roman"/>
          <w:b/>
          <w:bCs/>
        </w:rPr>
        <w:t>Kasjer.</w:t>
      </w:r>
    </w:p>
    <w:p w14:paraId="0411D4EA" w14:textId="5793A27C" w:rsidR="00C42EE1" w:rsidRPr="00AF78A5" w:rsidRDefault="00C42EE1" w:rsidP="000B4117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F78A5">
        <w:rPr>
          <w:rFonts w:ascii="Times New Roman" w:hAnsi="Times New Roman" w:cs="Times New Roman"/>
          <w:b/>
          <w:bCs/>
        </w:rPr>
        <w:t>Ochrona wartości pieniężnych.</w:t>
      </w:r>
    </w:p>
    <w:p w14:paraId="3B21C0C4" w14:textId="3CB0E854" w:rsidR="00C42EE1" w:rsidRPr="00AF78A5" w:rsidRDefault="00C42EE1" w:rsidP="000B4117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F78A5">
        <w:rPr>
          <w:rFonts w:ascii="Times New Roman" w:hAnsi="Times New Roman" w:cs="Times New Roman"/>
          <w:b/>
          <w:bCs/>
        </w:rPr>
        <w:t>Obroty kasowe, zapas gotówki.</w:t>
      </w:r>
    </w:p>
    <w:p w14:paraId="18ECFC0B" w14:textId="01D22363" w:rsidR="00C42EE1" w:rsidRPr="00AF78A5" w:rsidRDefault="00C42EE1" w:rsidP="000B4117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F78A5">
        <w:rPr>
          <w:rFonts w:ascii="Times New Roman" w:hAnsi="Times New Roman" w:cs="Times New Roman"/>
          <w:b/>
          <w:bCs/>
        </w:rPr>
        <w:t>Dowody kasowe.</w:t>
      </w:r>
    </w:p>
    <w:p w14:paraId="568DE77E" w14:textId="6AC9331D" w:rsidR="00C42EE1" w:rsidRPr="00AF78A5" w:rsidRDefault="00C42EE1" w:rsidP="000B4117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F78A5">
        <w:rPr>
          <w:rFonts w:ascii="Times New Roman" w:hAnsi="Times New Roman" w:cs="Times New Roman"/>
          <w:b/>
          <w:bCs/>
        </w:rPr>
        <w:t>Raporty kasowe.</w:t>
      </w:r>
    </w:p>
    <w:p w14:paraId="1CF6C124" w14:textId="7889C992" w:rsidR="00C42EE1" w:rsidRPr="00AF78A5" w:rsidRDefault="00C42EE1" w:rsidP="000B4117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F78A5">
        <w:rPr>
          <w:rFonts w:ascii="Times New Roman" w:hAnsi="Times New Roman" w:cs="Times New Roman"/>
          <w:b/>
          <w:bCs/>
        </w:rPr>
        <w:t>Depozyty kasowe.</w:t>
      </w:r>
    </w:p>
    <w:p w14:paraId="415C38ED" w14:textId="35E91ED8" w:rsidR="00C42EE1" w:rsidRPr="00AF78A5" w:rsidRDefault="00C42EE1" w:rsidP="000B4117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F78A5">
        <w:rPr>
          <w:rFonts w:ascii="Times New Roman" w:hAnsi="Times New Roman" w:cs="Times New Roman"/>
          <w:b/>
          <w:bCs/>
        </w:rPr>
        <w:t>Inwentaryzacja kasy.</w:t>
      </w:r>
    </w:p>
    <w:p w14:paraId="0A00B471" w14:textId="2835FA65" w:rsidR="00C42EE1" w:rsidRPr="00AF78A5" w:rsidRDefault="00C42EE1" w:rsidP="000B4117">
      <w:pPr>
        <w:pStyle w:val="Akapitzlist"/>
        <w:numPr>
          <w:ilvl w:val="0"/>
          <w:numId w:val="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AF78A5">
        <w:rPr>
          <w:rFonts w:ascii="Times New Roman" w:hAnsi="Times New Roman" w:cs="Times New Roman"/>
          <w:b/>
          <w:bCs/>
        </w:rPr>
        <w:t>Postanowienia końcowe.</w:t>
      </w:r>
    </w:p>
    <w:p w14:paraId="508DA905" w14:textId="1856E0E8" w:rsidR="00D61D1B" w:rsidRPr="00FD4C27" w:rsidRDefault="00D61D1B" w:rsidP="00A673C8">
      <w:pPr>
        <w:spacing w:line="276" w:lineRule="auto"/>
        <w:jc w:val="both"/>
        <w:rPr>
          <w:rFonts w:ascii="Times New Roman" w:hAnsi="Times New Roman" w:cs="Times New Roman"/>
        </w:rPr>
      </w:pPr>
    </w:p>
    <w:p w14:paraId="57FEF50E" w14:textId="62065363" w:rsidR="00AF78A5" w:rsidRDefault="00AF7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8170C72" w14:textId="160A95D4" w:rsidR="00C42EE1" w:rsidRPr="008127A5" w:rsidRDefault="00C42EE1" w:rsidP="000B411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8127A5">
        <w:rPr>
          <w:rFonts w:ascii="Times New Roman" w:hAnsi="Times New Roman" w:cs="Times New Roman"/>
          <w:b/>
          <w:bCs/>
        </w:rPr>
        <w:lastRenderedPageBreak/>
        <w:t>Pomieszczenie kasy</w:t>
      </w:r>
    </w:p>
    <w:p w14:paraId="458B9441" w14:textId="72531642" w:rsidR="00C42EE1" w:rsidRPr="008127A5" w:rsidRDefault="00C42EE1" w:rsidP="000B4117">
      <w:pPr>
        <w:pStyle w:val="Akapitzlist"/>
        <w:numPr>
          <w:ilvl w:val="1"/>
          <w:numId w:val="8"/>
        </w:numPr>
        <w:spacing w:after="120" w:line="276" w:lineRule="auto"/>
        <w:ind w:left="709" w:hanging="425"/>
        <w:contextualSpacing w:val="0"/>
        <w:jc w:val="both"/>
        <w:rPr>
          <w:rFonts w:ascii="Times New Roman" w:hAnsi="Times New Roman" w:cs="Times New Roman"/>
        </w:rPr>
      </w:pPr>
      <w:r w:rsidRPr="008127A5">
        <w:rPr>
          <w:rFonts w:ascii="Times New Roman" w:hAnsi="Times New Roman" w:cs="Times New Roman"/>
        </w:rPr>
        <w:t xml:space="preserve">Pomieszczenie przeznaczone do przechowywania wartości pieniężnych powinno </w:t>
      </w:r>
      <w:r w:rsidR="00A673C8" w:rsidRPr="008127A5">
        <w:rPr>
          <w:rFonts w:ascii="Times New Roman" w:hAnsi="Times New Roman" w:cs="Times New Roman"/>
        </w:rPr>
        <w:t xml:space="preserve">posiadać odpowiednio zabezpieczone </w:t>
      </w:r>
      <w:r w:rsidRPr="008127A5">
        <w:rPr>
          <w:rFonts w:ascii="Times New Roman" w:hAnsi="Times New Roman" w:cs="Times New Roman"/>
        </w:rPr>
        <w:t>okna i drzwi. W pomieszczeniu kasy winno być zainstalowane</w:t>
      </w:r>
      <w:r w:rsidR="00A673C8" w:rsidRPr="008127A5">
        <w:rPr>
          <w:rFonts w:ascii="Times New Roman" w:hAnsi="Times New Roman" w:cs="Times New Roman"/>
        </w:rPr>
        <w:t xml:space="preserve"> </w:t>
      </w:r>
      <w:r w:rsidRPr="008127A5">
        <w:rPr>
          <w:rFonts w:ascii="Times New Roman" w:hAnsi="Times New Roman" w:cs="Times New Roman"/>
        </w:rPr>
        <w:t>urządzenie alarmowe</w:t>
      </w:r>
      <w:r w:rsidR="00D61D1B" w:rsidRPr="008127A5">
        <w:rPr>
          <w:rFonts w:ascii="Times New Roman" w:hAnsi="Times New Roman" w:cs="Times New Roman"/>
        </w:rPr>
        <w:t>.</w:t>
      </w:r>
    </w:p>
    <w:p w14:paraId="60BF5379" w14:textId="77777777" w:rsidR="009B4A93" w:rsidRDefault="009B4A93" w:rsidP="000B4117">
      <w:pPr>
        <w:spacing w:after="120" w:line="276" w:lineRule="auto"/>
        <w:jc w:val="both"/>
        <w:rPr>
          <w:rFonts w:ascii="Times New Roman" w:hAnsi="Times New Roman" w:cs="Times New Roman"/>
          <w:b/>
          <w:bCs/>
        </w:rPr>
      </w:pPr>
    </w:p>
    <w:p w14:paraId="16C36A11" w14:textId="4381B4BA" w:rsidR="00C42EE1" w:rsidRPr="00FD4C27" w:rsidRDefault="00C42EE1" w:rsidP="000B411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Kasjer</w:t>
      </w:r>
    </w:p>
    <w:p w14:paraId="3B2DBC68" w14:textId="233D0C5B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Kasjerem jest osoba zatrudniona na podstawie umowy o pracę, mająca nienaganną opinię, nie karana</w:t>
      </w:r>
      <w:r w:rsidR="00A673C8" w:rsidRPr="00FD4C27">
        <w:rPr>
          <w:rFonts w:ascii="Times New Roman" w:hAnsi="Times New Roman" w:cs="Times New Roman"/>
        </w:rPr>
        <w:t xml:space="preserve"> </w:t>
      </w:r>
      <w:r w:rsidR="00CE7EBD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za przestępstwa gospodarcze lub wykroczenie przeciwko mieniu, posiadająca pełną zdolność</w:t>
      </w:r>
      <w:r w:rsidR="00A673C8" w:rsidRPr="00FD4C27">
        <w:rPr>
          <w:rFonts w:ascii="Times New Roman" w:hAnsi="Times New Roman" w:cs="Times New Roman"/>
        </w:rPr>
        <w:t xml:space="preserve"> </w:t>
      </w:r>
      <w:r w:rsidR="00CE7EBD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do czynności prawnych, której powierzono na piśmie obowiązki Kasjera.</w:t>
      </w:r>
    </w:p>
    <w:p w14:paraId="2A601E80" w14:textId="77777777" w:rsidR="000B55CF" w:rsidRPr="000B55CF" w:rsidRDefault="000B55CF" w:rsidP="000B4117">
      <w:pPr>
        <w:pStyle w:val="Akapitzlist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vanish/>
          <w:sz w:val="2"/>
          <w:szCs w:val="2"/>
        </w:rPr>
      </w:pPr>
    </w:p>
    <w:p w14:paraId="2A20A606" w14:textId="5AFCAC05" w:rsidR="00C42EE1" w:rsidRPr="00FD4C27" w:rsidRDefault="00C42EE1" w:rsidP="000B4117">
      <w:pPr>
        <w:pStyle w:val="Akapitzlist"/>
        <w:numPr>
          <w:ilvl w:val="1"/>
          <w:numId w:val="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Przejęcie - przekazanie kasy może nastąpić jedynie protokolarnie, w obecności </w:t>
      </w:r>
      <w:r w:rsidR="00A673C8" w:rsidRPr="00FD4C27">
        <w:rPr>
          <w:rFonts w:ascii="Times New Roman" w:hAnsi="Times New Roman" w:cs="Times New Roman"/>
        </w:rPr>
        <w:t xml:space="preserve">Naczelnika Wydziału Finansowego, </w:t>
      </w:r>
      <w:r w:rsidRPr="00FD4C27">
        <w:rPr>
          <w:rFonts w:ascii="Times New Roman" w:hAnsi="Times New Roman" w:cs="Times New Roman"/>
        </w:rPr>
        <w:t>Kierownika</w:t>
      </w:r>
      <w:r w:rsidR="00A673C8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 xml:space="preserve">Referatu </w:t>
      </w:r>
      <w:r w:rsidR="00A673C8" w:rsidRPr="00FD4C27">
        <w:rPr>
          <w:rFonts w:ascii="Times New Roman" w:hAnsi="Times New Roman" w:cs="Times New Roman"/>
        </w:rPr>
        <w:t>Księgowości</w:t>
      </w:r>
      <w:r w:rsidRPr="00FD4C27">
        <w:rPr>
          <w:rFonts w:ascii="Times New Roman" w:hAnsi="Times New Roman" w:cs="Times New Roman"/>
        </w:rPr>
        <w:t xml:space="preserve"> lub innego wyznaczonego pracownika.</w:t>
      </w:r>
    </w:p>
    <w:p w14:paraId="00C90A54" w14:textId="32FC31AA" w:rsidR="00C42EE1" w:rsidRPr="00FD4C27" w:rsidRDefault="00C42EE1" w:rsidP="000B4117">
      <w:pPr>
        <w:pStyle w:val="Akapitzlist"/>
        <w:numPr>
          <w:ilvl w:val="1"/>
          <w:numId w:val="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Kasjer</w:t>
      </w:r>
      <w:r w:rsidR="009B4A93">
        <w:rPr>
          <w:rFonts w:ascii="Times New Roman" w:hAnsi="Times New Roman" w:cs="Times New Roman"/>
        </w:rPr>
        <w:t>,</w:t>
      </w:r>
      <w:r w:rsidRPr="00FD4C27">
        <w:rPr>
          <w:rFonts w:ascii="Times New Roman" w:hAnsi="Times New Roman" w:cs="Times New Roman"/>
        </w:rPr>
        <w:t xml:space="preserve"> na dowód przyjęcia odpowiedzialności materialnej</w:t>
      </w:r>
      <w:r w:rsidR="009B4A93">
        <w:rPr>
          <w:rFonts w:ascii="Times New Roman" w:hAnsi="Times New Roman" w:cs="Times New Roman"/>
        </w:rPr>
        <w:t>,</w:t>
      </w:r>
      <w:r w:rsidRPr="00FD4C27">
        <w:rPr>
          <w:rFonts w:ascii="Times New Roman" w:hAnsi="Times New Roman" w:cs="Times New Roman"/>
        </w:rPr>
        <w:t xml:space="preserve"> składa </w:t>
      </w:r>
      <w:r w:rsidR="00062C1E" w:rsidRPr="00FD4C27">
        <w:rPr>
          <w:rFonts w:ascii="Times New Roman" w:hAnsi="Times New Roman" w:cs="Times New Roman"/>
        </w:rPr>
        <w:t xml:space="preserve">oświadczenie o przyjęciu kasy </w:t>
      </w:r>
      <w:r w:rsidR="00CE7EBD">
        <w:rPr>
          <w:rFonts w:ascii="Times New Roman" w:hAnsi="Times New Roman" w:cs="Times New Roman"/>
        </w:rPr>
        <w:br/>
      </w:r>
      <w:r w:rsidR="00062C1E" w:rsidRPr="00FD4C27">
        <w:rPr>
          <w:rFonts w:ascii="Times New Roman" w:hAnsi="Times New Roman" w:cs="Times New Roman"/>
        </w:rPr>
        <w:t>z pełną odpowiedzialnością materialną</w:t>
      </w:r>
      <w:r w:rsidRPr="00FD4C27">
        <w:rPr>
          <w:rFonts w:ascii="Times New Roman" w:hAnsi="Times New Roman" w:cs="Times New Roman"/>
        </w:rPr>
        <w:t xml:space="preserve"> </w:t>
      </w:r>
      <w:r w:rsidR="00062C1E" w:rsidRPr="00FD4C27">
        <w:rPr>
          <w:rFonts w:ascii="Times New Roman" w:hAnsi="Times New Roman" w:cs="Times New Roman"/>
        </w:rPr>
        <w:t xml:space="preserve">(wzór w załączniku nr 3) </w:t>
      </w:r>
      <w:r w:rsidRPr="00FD4C27">
        <w:rPr>
          <w:rFonts w:ascii="Times New Roman" w:hAnsi="Times New Roman" w:cs="Times New Roman"/>
        </w:rPr>
        <w:t xml:space="preserve">oraz o znajomości przepisów </w:t>
      </w:r>
      <w:r w:rsidR="001E1D95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w zakresie prowadzenia operacji kasowych,</w:t>
      </w:r>
      <w:r w:rsidR="00A673C8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przechowywania i transportu gotówki.</w:t>
      </w:r>
    </w:p>
    <w:p w14:paraId="7802CE71" w14:textId="08D49DBF" w:rsidR="006D006A" w:rsidRDefault="006D006A" w:rsidP="000B4117">
      <w:pPr>
        <w:pStyle w:val="Akapitzlist"/>
        <w:numPr>
          <w:ilvl w:val="1"/>
          <w:numId w:val="8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153F3B">
        <w:rPr>
          <w:rFonts w:ascii="Times New Roman" w:hAnsi="Times New Roman" w:cs="Times New Roman"/>
        </w:rPr>
        <w:t>Przejęcie stanu kasy</w:t>
      </w:r>
      <w:r w:rsidR="00551618" w:rsidRPr="00153F3B">
        <w:rPr>
          <w:rFonts w:ascii="Times New Roman" w:hAnsi="Times New Roman" w:cs="Times New Roman"/>
        </w:rPr>
        <w:t xml:space="preserve"> przez innego pracownika</w:t>
      </w:r>
      <w:r w:rsidRPr="00153F3B">
        <w:rPr>
          <w:rFonts w:ascii="Times New Roman" w:hAnsi="Times New Roman" w:cs="Times New Roman"/>
        </w:rPr>
        <w:t>, np. z powodu urlopu, dłuższej nieobecności kasjera, powinno następować na podstawie protokołu zdawczo-odbiorczego (wzór w załączniku nr 4)</w:t>
      </w:r>
      <w:r w:rsidR="00551618" w:rsidRPr="00153F3B">
        <w:rPr>
          <w:rFonts w:ascii="Times New Roman" w:hAnsi="Times New Roman" w:cs="Times New Roman"/>
        </w:rPr>
        <w:t>.</w:t>
      </w:r>
    </w:p>
    <w:p w14:paraId="3C893B24" w14:textId="77777777" w:rsidR="009B4A93" w:rsidRPr="006D006A" w:rsidRDefault="009B4A93" w:rsidP="00A673C8">
      <w:pPr>
        <w:spacing w:line="276" w:lineRule="auto"/>
        <w:jc w:val="both"/>
        <w:rPr>
          <w:rFonts w:ascii="Times New Roman" w:hAnsi="Times New Roman" w:cs="Times New Roman"/>
        </w:rPr>
      </w:pPr>
    </w:p>
    <w:p w14:paraId="588D3A43" w14:textId="5775369A" w:rsidR="00C42EE1" w:rsidRPr="00FD4C27" w:rsidRDefault="00C42EE1" w:rsidP="000B411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Ochrona wartości pieniężnych – przechowywanie i transport gotówki</w:t>
      </w:r>
    </w:p>
    <w:p w14:paraId="3D00F355" w14:textId="5A00AE99" w:rsidR="00C42EE1" w:rsidRPr="008A389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8A3897">
        <w:rPr>
          <w:rFonts w:ascii="Times New Roman" w:hAnsi="Times New Roman" w:cs="Times New Roman"/>
        </w:rPr>
        <w:t>3.1 Przez:</w:t>
      </w:r>
    </w:p>
    <w:p w14:paraId="25341526" w14:textId="582C6888" w:rsidR="00C42EE1" w:rsidRPr="008A3897" w:rsidRDefault="00C42EE1" w:rsidP="000B4117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A3897">
        <w:rPr>
          <w:rFonts w:ascii="Times New Roman" w:hAnsi="Times New Roman" w:cs="Times New Roman"/>
        </w:rPr>
        <w:t>wartości pieniężne - należy rozumieć krajowe i zagraniczne znaki pieniężne, czeki</w:t>
      </w:r>
      <w:r w:rsidR="00FB12C1">
        <w:rPr>
          <w:rFonts w:ascii="Times New Roman" w:hAnsi="Times New Roman" w:cs="Times New Roman"/>
        </w:rPr>
        <w:t>, weksle</w:t>
      </w:r>
      <w:r w:rsidRPr="008A3897">
        <w:rPr>
          <w:rFonts w:ascii="Times New Roman" w:hAnsi="Times New Roman" w:cs="Times New Roman"/>
        </w:rPr>
        <w:t xml:space="preserve"> i inne</w:t>
      </w:r>
      <w:r w:rsidR="00A673C8" w:rsidRPr="008A3897">
        <w:rPr>
          <w:rFonts w:ascii="Times New Roman" w:hAnsi="Times New Roman" w:cs="Times New Roman"/>
        </w:rPr>
        <w:t xml:space="preserve"> </w:t>
      </w:r>
      <w:r w:rsidRPr="008A3897">
        <w:rPr>
          <w:rFonts w:ascii="Times New Roman" w:hAnsi="Times New Roman" w:cs="Times New Roman"/>
        </w:rPr>
        <w:t>dokumenty zastępujące w obrocie gotówkę,</w:t>
      </w:r>
    </w:p>
    <w:p w14:paraId="7D7BA639" w14:textId="023406AE" w:rsidR="00C42EE1" w:rsidRPr="008A3897" w:rsidRDefault="00C42EE1" w:rsidP="000B4117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A3897">
        <w:rPr>
          <w:rFonts w:ascii="Times New Roman" w:hAnsi="Times New Roman" w:cs="Times New Roman"/>
        </w:rPr>
        <w:t>przechowywanie wartości pieniężnych - należy rozumieć magazynowanie wartości</w:t>
      </w:r>
      <w:r w:rsidR="00A673C8" w:rsidRPr="008A3897">
        <w:rPr>
          <w:rFonts w:ascii="Times New Roman" w:hAnsi="Times New Roman" w:cs="Times New Roman"/>
        </w:rPr>
        <w:t xml:space="preserve"> </w:t>
      </w:r>
      <w:r w:rsidRPr="008A3897">
        <w:rPr>
          <w:rFonts w:ascii="Times New Roman" w:hAnsi="Times New Roman" w:cs="Times New Roman"/>
        </w:rPr>
        <w:t>pieniężnych w pomieszczeniach służących do przechowywania wartości pieniężnych, wyposażonych w odpowiednie urządzenia techniczne (np. systemy alarmowe) lub w</w:t>
      </w:r>
      <w:r w:rsidR="00A673C8" w:rsidRPr="008A3897">
        <w:rPr>
          <w:rFonts w:ascii="Times New Roman" w:hAnsi="Times New Roman" w:cs="Times New Roman"/>
        </w:rPr>
        <w:t xml:space="preserve"> </w:t>
      </w:r>
      <w:r w:rsidRPr="008A3897">
        <w:rPr>
          <w:rFonts w:ascii="Times New Roman" w:hAnsi="Times New Roman" w:cs="Times New Roman"/>
        </w:rPr>
        <w:t>urządzeniach (kasetki stalowe, szafy stalowe) służących do przechowywania wartości</w:t>
      </w:r>
      <w:r w:rsidR="00A673C8" w:rsidRPr="008A3897">
        <w:rPr>
          <w:rFonts w:ascii="Times New Roman" w:hAnsi="Times New Roman" w:cs="Times New Roman"/>
        </w:rPr>
        <w:t xml:space="preserve"> </w:t>
      </w:r>
      <w:r w:rsidRPr="008A3897">
        <w:rPr>
          <w:rFonts w:ascii="Times New Roman" w:hAnsi="Times New Roman" w:cs="Times New Roman"/>
        </w:rPr>
        <w:t>pieniężnych,</w:t>
      </w:r>
    </w:p>
    <w:p w14:paraId="4B3C95C2" w14:textId="732B9E07" w:rsidR="00C42EE1" w:rsidRPr="008A3897" w:rsidRDefault="00C42EE1" w:rsidP="000B4117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A3897">
        <w:rPr>
          <w:rFonts w:ascii="Times New Roman" w:hAnsi="Times New Roman" w:cs="Times New Roman"/>
        </w:rPr>
        <w:t>transport wartości pieniężnych - należy rozumieć przewożenie lub przenoszenie wartości</w:t>
      </w:r>
      <w:r w:rsidR="00A673C8" w:rsidRPr="008A3897">
        <w:rPr>
          <w:rFonts w:ascii="Times New Roman" w:hAnsi="Times New Roman" w:cs="Times New Roman"/>
        </w:rPr>
        <w:t xml:space="preserve"> </w:t>
      </w:r>
      <w:r w:rsidRPr="008A3897">
        <w:rPr>
          <w:rFonts w:ascii="Times New Roman" w:hAnsi="Times New Roman" w:cs="Times New Roman"/>
        </w:rPr>
        <w:t>pieniężnych w obrębie jednostki lub poza jej obrębem,</w:t>
      </w:r>
    </w:p>
    <w:p w14:paraId="3BCDB36A" w14:textId="1D9A508C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3.2 Wartości pieniężne muszą być przechowywane w warunkach zapewniających należytą ochronę</w:t>
      </w:r>
      <w:r w:rsidR="00A673C8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przed zniszczeniem, utratą lub zagarnięciem.</w:t>
      </w:r>
    </w:p>
    <w:p w14:paraId="3DBC37D0" w14:textId="1F3DBBA6" w:rsidR="006117F3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3.3 Maksymalny zapas gotówki w kasie U</w:t>
      </w:r>
      <w:r w:rsidR="002A55A3">
        <w:rPr>
          <w:rFonts w:ascii="Times New Roman" w:hAnsi="Times New Roman" w:cs="Times New Roman"/>
        </w:rPr>
        <w:t>rzędu</w:t>
      </w:r>
      <w:r w:rsidR="00FB12C1">
        <w:rPr>
          <w:rFonts w:ascii="Times New Roman" w:hAnsi="Times New Roman" w:cs="Times New Roman"/>
        </w:rPr>
        <w:t xml:space="preserve"> </w:t>
      </w:r>
      <w:r w:rsidR="001703DA">
        <w:rPr>
          <w:rFonts w:ascii="Times New Roman" w:hAnsi="Times New Roman" w:cs="Times New Roman"/>
        </w:rPr>
        <w:t>M</w:t>
      </w:r>
      <w:r w:rsidR="00FB12C1">
        <w:rPr>
          <w:rFonts w:ascii="Times New Roman" w:hAnsi="Times New Roman" w:cs="Times New Roman"/>
        </w:rPr>
        <w:t>iasta Sopotu</w:t>
      </w:r>
      <w:r w:rsidRPr="00FD4C27">
        <w:rPr>
          <w:rFonts w:ascii="Times New Roman" w:hAnsi="Times New Roman" w:cs="Times New Roman"/>
        </w:rPr>
        <w:t xml:space="preserve"> </w:t>
      </w:r>
      <w:r w:rsidR="00A673C8" w:rsidRPr="00FD4C27">
        <w:rPr>
          <w:rFonts w:ascii="Times New Roman" w:hAnsi="Times New Roman" w:cs="Times New Roman"/>
        </w:rPr>
        <w:t>ustala Skarbnik Miasta. Przy ustalani</w:t>
      </w:r>
      <w:r w:rsidR="00C3585E">
        <w:rPr>
          <w:rFonts w:ascii="Times New Roman" w:hAnsi="Times New Roman" w:cs="Times New Roman"/>
        </w:rPr>
        <w:t>u</w:t>
      </w:r>
      <w:r w:rsidR="00A673C8" w:rsidRPr="00FD4C27">
        <w:rPr>
          <w:rFonts w:ascii="Times New Roman" w:hAnsi="Times New Roman" w:cs="Times New Roman"/>
        </w:rPr>
        <w:t xml:space="preserve"> zapasu  </w:t>
      </w:r>
      <w:r w:rsidR="00165A06">
        <w:rPr>
          <w:rFonts w:ascii="Times New Roman" w:hAnsi="Times New Roman" w:cs="Times New Roman"/>
        </w:rPr>
        <w:br/>
      </w:r>
      <w:r w:rsidR="00A673C8" w:rsidRPr="00FD4C27">
        <w:rPr>
          <w:rFonts w:ascii="Times New Roman" w:hAnsi="Times New Roman" w:cs="Times New Roman"/>
        </w:rPr>
        <w:t>w kasie należy uwzględniać potrzeby urzędu w zakresie obrotu gotówkowego, warunki zabezpieczenia gotówki w kasie</w:t>
      </w:r>
      <w:r w:rsidR="00C1733B">
        <w:rPr>
          <w:rFonts w:ascii="Times New Roman" w:hAnsi="Times New Roman" w:cs="Times New Roman"/>
        </w:rPr>
        <w:t>.</w:t>
      </w:r>
    </w:p>
    <w:p w14:paraId="1FD17A1A" w14:textId="5A4C89B3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3.4 Wartości pieniężne przechowywane są w </w:t>
      </w:r>
      <w:r w:rsidR="00153F3B">
        <w:rPr>
          <w:rFonts w:ascii="Times New Roman" w:hAnsi="Times New Roman" w:cs="Times New Roman"/>
        </w:rPr>
        <w:t>kasie</w:t>
      </w:r>
      <w:r w:rsidRPr="00FD4C27">
        <w:rPr>
          <w:rFonts w:ascii="Times New Roman" w:hAnsi="Times New Roman" w:cs="Times New Roman"/>
        </w:rPr>
        <w:t xml:space="preserve"> </w:t>
      </w:r>
      <w:r w:rsidR="00153F3B">
        <w:rPr>
          <w:rFonts w:ascii="Times New Roman" w:hAnsi="Times New Roman" w:cs="Times New Roman"/>
        </w:rPr>
        <w:t>pancernej.</w:t>
      </w:r>
    </w:p>
    <w:p w14:paraId="622A86D5" w14:textId="402897CF" w:rsid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3.5 </w:t>
      </w:r>
      <w:r w:rsidRPr="00153F3B">
        <w:rPr>
          <w:rFonts w:ascii="Times New Roman" w:hAnsi="Times New Roman" w:cs="Times New Roman"/>
        </w:rPr>
        <w:t xml:space="preserve">Wartości pieniężne nie przekraczające </w:t>
      </w:r>
      <w:r w:rsidR="007E1CD7" w:rsidRPr="00153F3B">
        <w:rPr>
          <w:rFonts w:ascii="Times New Roman" w:hAnsi="Times New Roman" w:cs="Times New Roman"/>
        </w:rPr>
        <w:t>8</w:t>
      </w:r>
      <w:r w:rsidR="009B4A93">
        <w:rPr>
          <w:rFonts w:ascii="Times New Roman" w:hAnsi="Times New Roman" w:cs="Times New Roman"/>
        </w:rPr>
        <w:t xml:space="preserve"> </w:t>
      </w:r>
      <w:r w:rsidR="007E1CD7" w:rsidRPr="00153F3B">
        <w:rPr>
          <w:rFonts w:ascii="Times New Roman" w:hAnsi="Times New Roman" w:cs="Times New Roman"/>
        </w:rPr>
        <w:t>000 zł</w:t>
      </w:r>
      <w:r w:rsidRPr="00153F3B">
        <w:rPr>
          <w:rFonts w:ascii="Times New Roman" w:hAnsi="Times New Roman" w:cs="Times New Roman"/>
        </w:rPr>
        <w:t xml:space="preserve"> mogą być przenoszone przez kasjera pieszo</w:t>
      </w:r>
      <w:r w:rsidR="009C415A">
        <w:rPr>
          <w:rFonts w:ascii="Times New Roman" w:hAnsi="Times New Roman" w:cs="Times New Roman"/>
        </w:rPr>
        <w:br/>
      </w:r>
      <w:r w:rsidRPr="00153F3B">
        <w:rPr>
          <w:rFonts w:ascii="Times New Roman" w:hAnsi="Times New Roman" w:cs="Times New Roman"/>
        </w:rPr>
        <w:t xml:space="preserve">bez ochrony, natomiast w przypadku przenoszenia wartości pieniężnych powyżej </w:t>
      </w:r>
      <w:r w:rsidR="007E1CD7" w:rsidRPr="00153F3B">
        <w:rPr>
          <w:rFonts w:ascii="Times New Roman" w:hAnsi="Times New Roman" w:cs="Times New Roman"/>
        </w:rPr>
        <w:t>8</w:t>
      </w:r>
      <w:r w:rsidR="009C415A">
        <w:rPr>
          <w:rFonts w:ascii="Times New Roman" w:hAnsi="Times New Roman" w:cs="Times New Roman"/>
        </w:rPr>
        <w:t xml:space="preserve"> </w:t>
      </w:r>
      <w:r w:rsidR="007E1CD7" w:rsidRPr="00153F3B">
        <w:rPr>
          <w:rFonts w:ascii="Times New Roman" w:hAnsi="Times New Roman" w:cs="Times New Roman"/>
        </w:rPr>
        <w:t>000 zł</w:t>
      </w:r>
      <w:r w:rsidR="005F63F3" w:rsidRPr="00153F3B">
        <w:rPr>
          <w:rFonts w:ascii="Times New Roman" w:hAnsi="Times New Roman" w:cs="Times New Roman"/>
        </w:rPr>
        <w:t>,</w:t>
      </w:r>
      <w:r w:rsidR="009C415A">
        <w:rPr>
          <w:rFonts w:ascii="Times New Roman" w:hAnsi="Times New Roman" w:cs="Times New Roman"/>
        </w:rPr>
        <w:br/>
      </w:r>
      <w:r w:rsidR="00153F3B" w:rsidRPr="00153F3B">
        <w:rPr>
          <w:rFonts w:ascii="Times New Roman" w:hAnsi="Times New Roman" w:cs="Times New Roman"/>
        </w:rPr>
        <w:t>powinny być przenoszone przez kasjera w asyście pracownika Straży Miejskiej.</w:t>
      </w:r>
    </w:p>
    <w:p w14:paraId="7054C75F" w14:textId="77777777" w:rsidR="009C415A" w:rsidRPr="00FD4C27" w:rsidRDefault="009C415A" w:rsidP="006117F3">
      <w:pPr>
        <w:spacing w:line="276" w:lineRule="auto"/>
        <w:jc w:val="both"/>
        <w:rPr>
          <w:rFonts w:ascii="Times New Roman" w:hAnsi="Times New Roman" w:cs="Times New Roman"/>
        </w:rPr>
      </w:pPr>
    </w:p>
    <w:p w14:paraId="2E2C5F3E" w14:textId="3DFA86A4" w:rsidR="00C42EE1" w:rsidRPr="00FD4C27" w:rsidRDefault="00C42EE1" w:rsidP="000B411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Obroty kasowe, zapas gotówki</w:t>
      </w:r>
    </w:p>
    <w:p w14:paraId="774E8D49" w14:textId="7DB0206B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4.1 W kasie Urzędu Mi</w:t>
      </w:r>
      <w:r w:rsidR="00FB12C1">
        <w:rPr>
          <w:rFonts w:ascii="Times New Roman" w:hAnsi="Times New Roman" w:cs="Times New Roman"/>
        </w:rPr>
        <w:t>asta Sopotu</w:t>
      </w:r>
      <w:r w:rsidR="00A259A6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przechowuje się:</w:t>
      </w:r>
    </w:p>
    <w:p w14:paraId="1B8F1977" w14:textId="36CDFAA1" w:rsidR="00C42EE1" w:rsidRPr="008A3897" w:rsidRDefault="00C42EE1" w:rsidP="000B4117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A3897">
        <w:rPr>
          <w:rFonts w:ascii="Times New Roman" w:hAnsi="Times New Roman" w:cs="Times New Roman"/>
        </w:rPr>
        <w:lastRenderedPageBreak/>
        <w:t>zapas gotówki (pogotowie kasowe) na pokrycie określonych rodzajowo wydatków,</w:t>
      </w:r>
    </w:p>
    <w:p w14:paraId="5BD0AC17" w14:textId="57E7BA22" w:rsidR="00C42EE1" w:rsidRPr="008A3897" w:rsidRDefault="00C42EE1" w:rsidP="000B4117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A3897">
        <w:rPr>
          <w:rFonts w:ascii="Times New Roman" w:hAnsi="Times New Roman" w:cs="Times New Roman"/>
        </w:rPr>
        <w:t>gotówkę złożoną w formie depozytu,</w:t>
      </w:r>
    </w:p>
    <w:p w14:paraId="724D797F" w14:textId="6D0194CD" w:rsidR="00C42EE1" w:rsidRPr="008A3897" w:rsidRDefault="00C42EE1" w:rsidP="000B4117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A3897">
        <w:rPr>
          <w:rFonts w:ascii="Times New Roman" w:hAnsi="Times New Roman" w:cs="Times New Roman"/>
        </w:rPr>
        <w:t>weksle, akcje, obligacje, gwarancje bankowe i inne papiery wartościowe.</w:t>
      </w:r>
    </w:p>
    <w:p w14:paraId="213AECC8" w14:textId="7777777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4.2 Zapas gotówki pochodzi ze środków:</w:t>
      </w:r>
    </w:p>
    <w:p w14:paraId="78A0BD6B" w14:textId="4D173EE6" w:rsidR="00C42EE1" w:rsidRPr="00153F3B" w:rsidRDefault="00C42EE1" w:rsidP="000B4117">
      <w:pPr>
        <w:pStyle w:val="Akapitzlist"/>
        <w:numPr>
          <w:ilvl w:val="0"/>
          <w:numId w:val="12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podjętych z rachunku bankowego Urzędu</w:t>
      </w:r>
      <w:r w:rsidR="00C9665C">
        <w:rPr>
          <w:rFonts w:ascii="Times New Roman" w:hAnsi="Times New Roman" w:cs="Times New Roman"/>
        </w:rPr>
        <w:t>.</w:t>
      </w:r>
    </w:p>
    <w:p w14:paraId="498F9766" w14:textId="7777777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4.3 Obsługa wypłat realizowana jest wyłącznie ze środków stanowiących zapas gotówki.</w:t>
      </w:r>
    </w:p>
    <w:p w14:paraId="327F9146" w14:textId="075B40F3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4.</w:t>
      </w:r>
      <w:r w:rsidR="006117F3" w:rsidRPr="00FD4C27">
        <w:rPr>
          <w:rFonts w:ascii="Times New Roman" w:hAnsi="Times New Roman" w:cs="Times New Roman"/>
        </w:rPr>
        <w:t>4</w:t>
      </w:r>
      <w:r w:rsidRPr="00FD4C27">
        <w:rPr>
          <w:rFonts w:ascii="Times New Roman" w:hAnsi="Times New Roman" w:cs="Times New Roman"/>
        </w:rPr>
        <w:t xml:space="preserve"> Ze względu na bezpieczeństwo przechowywania wartości pieniężnych w kasie, należy:</w:t>
      </w:r>
    </w:p>
    <w:p w14:paraId="6875ED7E" w14:textId="2FC48B7D" w:rsidR="00C42EE1" w:rsidRPr="00FD4C27" w:rsidRDefault="00C42EE1" w:rsidP="000B4117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nadwyżkę zapasu gotówki ponad ustaloną jego wysokość, wpłacić na rachunek bankowy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Urzędu</w:t>
      </w:r>
      <w:r w:rsidR="008A389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w dniu powstania tej nadwyżki,</w:t>
      </w:r>
    </w:p>
    <w:p w14:paraId="5F5763EB" w14:textId="6036BB85" w:rsidR="00C42EE1" w:rsidRDefault="00C42EE1" w:rsidP="000B4117">
      <w:pPr>
        <w:pStyle w:val="Akapitzlist"/>
        <w:numPr>
          <w:ilvl w:val="0"/>
          <w:numId w:val="13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nadwyżkę gotówki, która wynosi nie więcej</w:t>
      </w:r>
      <w:r w:rsidR="008C7C49">
        <w:rPr>
          <w:rFonts w:ascii="Times New Roman" w:hAnsi="Times New Roman" w:cs="Times New Roman"/>
        </w:rPr>
        <w:t>,</w:t>
      </w:r>
      <w:r w:rsidRPr="00FD4C27">
        <w:rPr>
          <w:rFonts w:ascii="Times New Roman" w:hAnsi="Times New Roman" w:cs="Times New Roman"/>
        </w:rPr>
        <w:t xml:space="preserve"> niż </w:t>
      </w:r>
      <w:r w:rsidR="0098747F">
        <w:rPr>
          <w:rFonts w:ascii="Times New Roman" w:hAnsi="Times New Roman" w:cs="Times New Roman"/>
        </w:rPr>
        <w:t>5.000,00 zł</w:t>
      </w:r>
      <w:r w:rsidRPr="00FD4C27">
        <w:rPr>
          <w:rFonts w:ascii="Times New Roman" w:hAnsi="Times New Roman" w:cs="Times New Roman"/>
        </w:rPr>
        <w:t xml:space="preserve"> można w wyjątkowych przypadkach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odprowadzić w dniu następnym na rachunek bankowy, po uprzednim uzyskaniu zgody</w:t>
      </w:r>
      <w:r w:rsidR="00BA3E16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 xml:space="preserve">Skarbnika Miasta lub </w:t>
      </w:r>
      <w:r w:rsidR="006117F3" w:rsidRPr="00FD4C27">
        <w:rPr>
          <w:rFonts w:ascii="Times New Roman" w:hAnsi="Times New Roman" w:cs="Times New Roman"/>
        </w:rPr>
        <w:t>Naczelnika</w:t>
      </w:r>
      <w:r w:rsidRPr="00FD4C27">
        <w:rPr>
          <w:rFonts w:ascii="Times New Roman" w:hAnsi="Times New Roman" w:cs="Times New Roman"/>
        </w:rPr>
        <w:t xml:space="preserve"> Wydziału Finansowego.</w:t>
      </w:r>
    </w:p>
    <w:p w14:paraId="56987780" w14:textId="77777777" w:rsidR="009C415A" w:rsidRPr="00FD4C27" w:rsidRDefault="009C415A" w:rsidP="008806C1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A10D28" w14:textId="2A851DCA" w:rsidR="00C42EE1" w:rsidRPr="00FD4C27" w:rsidRDefault="00C42EE1" w:rsidP="000B411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Dokumentacja i dowody kasowe</w:t>
      </w:r>
    </w:p>
    <w:p w14:paraId="5B8288C1" w14:textId="7777777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5.1 Wszelkie obroty gotówkowe powinny być udokumentowane dowodami kasowymi:</w:t>
      </w:r>
    </w:p>
    <w:p w14:paraId="6B514323" w14:textId="4C13230D" w:rsidR="00C42EE1" w:rsidRPr="00FD4C27" w:rsidRDefault="00C42EE1" w:rsidP="000B4117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wpłaty gotówkowe – własnymi przychodowymi dowodami kasowymi KP: w przypadku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 xml:space="preserve">wypisywanych ręcznie – Kasa Przyjmie, </w:t>
      </w:r>
      <w:r w:rsidRPr="00153F3B">
        <w:rPr>
          <w:rFonts w:ascii="Times New Roman" w:hAnsi="Times New Roman" w:cs="Times New Roman"/>
        </w:rPr>
        <w:t>w przypadku wystawianych komputerowo – Dowód</w:t>
      </w:r>
      <w:r w:rsidR="006117F3" w:rsidRPr="00153F3B">
        <w:rPr>
          <w:rFonts w:ascii="Times New Roman" w:hAnsi="Times New Roman" w:cs="Times New Roman"/>
        </w:rPr>
        <w:t xml:space="preserve"> </w:t>
      </w:r>
      <w:r w:rsidRPr="00153F3B">
        <w:rPr>
          <w:rFonts w:ascii="Times New Roman" w:hAnsi="Times New Roman" w:cs="Times New Roman"/>
        </w:rPr>
        <w:t>potwierdzenia wpłaty,</w:t>
      </w:r>
    </w:p>
    <w:p w14:paraId="5FA03FB6" w14:textId="1DCCD8C7" w:rsidR="00C42EE1" w:rsidRPr="00FD4C27" w:rsidRDefault="00C42EE1" w:rsidP="000B4117">
      <w:pPr>
        <w:pStyle w:val="Akapitzlist"/>
        <w:numPr>
          <w:ilvl w:val="0"/>
          <w:numId w:val="9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wypłaty gotówkowe – źródłowymi dowodami kasowymi lub dowodami zastępczymi KW</w:t>
      </w:r>
      <w:r w:rsidR="006117F3" w:rsidRPr="00FD4C27">
        <w:rPr>
          <w:rFonts w:ascii="Times New Roman" w:hAnsi="Times New Roman" w:cs="Times New Roman"/>
        </w:rPr>
        <w:t>,</w:t>
      </w:r>
      <w:r w:rsidR="009C415A">
        <w:rPr>
          <w:rFonts w:ascii="Times New Roman" w:hAnsi="Times New Roman" w:cs="Times New Roman"/>
        </w:rPr>
        <w:br/>
      </w:r>
      <w:r w:rsidR="006117F3" w:rsidRPr="00FD4C27">
        <w:rPr>
          <w:rFonts w:ascii="Times New Roman" w:hAnsi="Times New Roman" w:cs="Times New Roman"/>
        </w:rPr>
        <w:t xml:space="preserve">a </w:t>
      </w:r>
      <w:r w:rsidRPr="00FD4C27">
        <w:rPr>
          <w:rFonts w:ascii="Times New Roman" w:hAnsi="Times New Roman" w:cs="Times New Roman"/>
        </w:rPr>
        <w:t>wystawianych komputerowo – Dowód potwierdzenia wypłaty.</w:t>
      </w:r>
    </w:p>
    <w:p w14:paraId="3F1C1E6C" w14:textId="4B6002A1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5.2 Przed wypłatą gotówki kasjer zobowiązany jest sprawdzić, czy dowody kasowe są podpisane</w:t>
      </w:r>
      <w:r w:rsidR="009C415A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przez pracowników upoważnionych do zlecania wypłat. Dowody kasowe nie podpisane</w:t>
      </w:r>
      <w:r w:rsidR="009C415A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przez pracowników do tego upoważnionych nie mogą być przez kasjera przyjęte do realizacji.</w:t>
      </w:r>
    </w:p>
    <w:p w14:paraId="3B5DCE93" w14:textId="02299012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5.3 W zastępczych dowodach kasowych własnych nie można dokonywać żadnych poprawek kwot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wpłat i wypłat gotówki wyrażonych cyframi i słownie. Błędy popełnione w tym zakresie poprawia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się</w:t>
      </w:r>
      <w:r w:rsidR="009C415A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przez anulowanie błędnych przychodowych dowodów kasowych lub zastępczych dowodów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wypłat gotówki i wystawienie nowych prawidłowych dowodów w celu udokumentowania operacji kasowych. Anulowane formularze nie mogą być zniszczone. Pozostają w celu ich ewidencyjnego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rozliczenia.</w:t>
      </w:r>
    </w:p>
    <w:p w14:paraId="07A2F61A" w14:textId="3AEBA0B6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5.4 Błędy popełnione w źródłowych dowodach własnych stanowiących podstawę rozchodu należy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poprawiać przed dokonaniem wypłaty zgodnie z art. 22 ustawy z dnia 29 września 1994r.</w:t>
      </w:r>
      <w:r w:rsidR="006117F3" w:rsidRPr="00FD4C27">
        <w:rPr>
          <w:rFonts w:ascii="Times New Roman" w:hAnsi="Times New Roman" w:cs="Times New Roman"/>
        </w:rPr>
        <w:t xml:space="preserve"> </w:t>
      </w:r>
      <w:r w:rsidR="006D0D4B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o rachunkowości (</w:t>
      </w:r>
      <w:r w:rsidR="00540FF2" w:rsidRPr="0071055C">
        <w:rPr>
          <w:rFonts w:ascii="Times New Roman" w:hAnsi="Times New Roman" w:cs="Times New Roman"/>
        </w:rPr>
        <w:t xml:space="preserve"> tj. Dz.U. z 2021 r. poz. 217 z późn.zm</w:t>
      </w:r>
      <w:r w:rsidRPr="00FD4C27">
        <w:rPr>
          <w:rFonts w:ascii="Times New Roman" w:hAnsi="Times New Roman" w:cs="Times New Roman"/>
        </w:rPr>
        <w:t>). Poprawianie dowodów kasowych</w:t>
      </w:r>
      <w:r w:rsidR="006117F3" w:rsidRPr="00FD4C27">
        <w:rPr>
          <w:rFonts w:ascii="Times New Roman" w:hAnsi="Times New Roman" w:cs="Times New Roman"/>
        </w:rPr>
        <w:t xml:space="preserve"> </w:t>
      </w:r>
      <w:r w:rsidR="006D0D4B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po wypłacie lub wpłacie jest niedopuszczalne.</w:t>
      </w:r>
    </w:p>
    <w:p w14:paraId="164CAFF8" w14:textId="5A659959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5.5 Wpłaty do kasy dokonywane są na podstawie wystawionego przez kasjera dowodu wpłaty na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druku KP. Dowody wpłat gotówki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powinny zawierać datę wpłaty, nazwisko i imię lub nazwę firmy dokonującej wpłaty, dokładne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 xml:space="preserve">określenie tytułu wpłaty. </w:t>
      </w:r>
      <w:r w:rsidR="00153F3B" w:rsidRPr="00FD4C27">
        <w:rPr>
          <w:rFonts w:ascii="Times New Roman" w:hAnsi="Times New Roman" w:cs="Times New Roman"/>
        </w:rPr>
        <w:t>Na dowód wystawienia odręcznego dowodu KP kasjer w pozycji "wystawił" składa</w:t>
      </w:r>
      <w:r w:rsidR="00153F3B">
        <w:rPr>
          <w:rFonts w:ascii="Times New Roman" w:hAnsi="Times New Roman" w:cs="Times New Roman"/>
        </w:rPr>
        <w:t xml:space="preserve"> swój</w:t>
      </w:r>
      <w:r w:rsidR="00153F3B" w:rsidRPr="00FD4C27">
        <w:rPr>
          <w:rFonts w:ascii="Times New Roman" w:hAnsi="Times New Roman" w:cs="Times New Roman"/>
        </w:rPr>
        <w:t xml:space="preserve"> podpis</w:t>
      </w:r>
      <w:r w:rsidR="00153F3B">
        <w:rPr>
          <w:rFonts w:ascii="Times New Roman" w:hAnsi="Times New Roman" w:cs="Times New Roman"/>
        </w:rPr>
        <w:t xml:space="preserve"> wraz z pieczątką</w:t>
      </w:r>
      <w:r w:rsidR="00153F3B" w:rsidRPr="00FD4C27">
        <w:rPr>
          <w:rFonts w:ascii="Times New Roman" w:hAnsi="Times New Roman" w:cs="Times New Roman"/>
        </w:rPr>
        <w:t>. Drugi podpis kasjer</w:t>
      </w:r>
      <w:r w:rsidR="00153F3B">
        <w:rPr>
          <w:rFonts w:ascii="Times New Roman" w:hAnsi="Times New Roman" w:cs="Times New Roman"/>
        </w:rPr>
        <w:t xml:space="preserve"> składa</w:t>
      </w:r>
      <w:r w:rsidR="00153F3B" w:rsidRPr="00FD4C27">
        <w:rPr>
          <w:rFonts w:ascii="Times New Roman" w:hAnsi="Times New Roman" w:cs="Times New Roman"/>
        </w:rPr>
        <w:t xml:space="preserve"> w pozycji "otrzymałem" jako potwierdzenie przyjęcia gotówki.</w:t>
      </w:r>
      <w:r w:rsidR="00153F3B">
        <w:rPr>
          <w:rFonts w:ascii="Times New Roman" w:hAnsi="Times New Roman" w:cs="Times New Roman"/>
        </w:rPr>
        <w:t xml:space="preserve"> W pozycji „zatwierdził” podpis wraz z pieczątką składa Skarbnik, Naczelnik Wydziału Finansowego lub Kierownik Referatu Księgowości</w:t>
      </w:r>
      <w:r w:rsidR="00725A1D">
        <w:rPr>
          <w:rFonts w:ascii="Times New Roman" w:hAnsi="Times New Roman" w:cs="Times New Roman"/>
        </w:rPr>
        <w:t>.</w:t>
      </w:r>
    </w:p>
    <w:p w14:paraId="6084B6F2" w14:textId="0EFC37E1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</w:t>
      </w:r>
      <w:r w:rsidR="006117F3" w:rsidRPr="00FD4C27">
        <w:rPr>
          <w:rFonts w:ascii="Times New Roman" w:hAnsi="Times New Roman" w:cs="Times New Roman"/>
        </w:rPr>
        <w:t>6</w:t>
      </w:r>
      <w:r w:rsidRPr="00FD4C27">
        <w:rPr>
          <w:rFonts w:ascii="Times New Roman" w:hAnsi="Times New Roman" w:cs="Times New Roman"/>
        </w:rPr>
        <w:t xml:space="preserve"> W przypadku druków KP wypełnianych ręcznie formularze druków wpłat gotówki</w:t>
      </w:r>
      <w:r w:rsidR="009C415A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powinny być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połączone w bloki, które należy ponumerować przed oddaniem ich do użytku</w:t>
      </w:r>
      <w:r w:rsidR="00153F3B">
        <w:rPr>
          <w:rFonts w:ascii="Times New Roman" w:hAnsi="Times New Roman" w:cs="Times New Roman"/>
        </w:rPr>
        <w:t xml:space="preserve">. </w:t>
      </w:r>
      <w:r w:rsidRPr="00FD4C27">
        <w:rPr>
          <w:rFonts w:ascii="Times New Roman" w:hAnsi="Times New Roman" w:cs="Times New Roman"/>
        </w:rPr>
        <w:t>Na okładce bloczku należy odnotować : - numer kolejny bloczku -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numery kart formularzy w bloczku</w:t>
      </w:r>
      <w:r w:rsidR="009C415A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(od nr... do nr....); okres w którym korzystano z bloczku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(od dnia....do dnia...).</w:t>
      </w:r>
    </w:p>
    <w:p w14:paraId="5E6B52D4" w14:textId="7777777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Wypłata gotówki z kasy może nastąpić na podstawie:</w:t>
      </w:r>
    </w:p>
    <w:p w14:paraId="565584F4" w14:textId="7777777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lastRenderedPageBreak/>
        <w:t>1. źródłowych dowodów:</w:t>
      </w:r>
    </w:p>
    <w:p w14:paraId="38D7ACD3" w14:textId="29C72641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a. dowodów wpłat na własne rachunki bankowe, przy czym fakt dokonania wpłaty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powinien potwierdzać stempel banku na dowodzie wpłaty,</w:t>
      </w:r>
    </w:p>
    <w:p w14:paraId="450DDBEA" w14:textId="7777777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b. rachunków, faktur vat, faktur korygujących,</w:t>
      </w:r>
    </w:p>
    <w:p w14:paraId="3EC3AA89" w14:textId="7A89CBEC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c. list płac dotyczących wynagrodzeń, stałych świadczeń pieniężnych, premii, nagród,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diet świadczeń ZUS itp.,</w:t>
      </w:r>
    </w:p>
    <w:p w14:paraId="73721C56" w14:textId="3A80C022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d. innych </w:t>
      </w:r>
      <w:r w:rsidR="002A5C5D">
        <w:rPr>
          <w:rFonts w:ascii="Times New Roman" w:hAnsi="Times New Roman" w:cs="Times New Roman"/>
        </w:rPr>
        <w:t>np.</w:t>
      </w:r>
      <w:r w:rsidRPr="00FD4C27">
        <w:rPr>
          <w:rFonts w:ascii="Times New Roman" w:hAnsi="Times New Roman" w:cs="Times New Roman"/>
        </w:rPr>
        <w:t>: zaliczek na wydatki, rozliczeń zaliczek, poleceń wyjazdu służbowego,</w:t>
      </w:r>
    </w:p>
    <w:p w14:paraId="7BB615E3" w14:textId="64F73295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2. dowodów zastępczych KW.</w:t>
      </w:r>
    </w:p>
    <w:p w14:paraId="19AED407" w14:textId="5EF7CEDA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Własne źródłowe dowody kasowe, wystawione w związku z wypłatą zaliczek na koszty podróży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służbowych, pokrycie drobnych zakupów, powinny określać termin, do którego zaliczka</w:t>
      </w:r>
      <w:r w:rsidR="009C415A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ma być</w:t>
      </w:r>
      <w:r w:rsidR="006117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rozliczona.</w:t>
      </w:r>
    </w:p>
    <w:p w14:paraId="7C216F8B" w14:textId="73946793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</w:t>
      </w:r>
      <w:r w:rsidR="006117F3" w:rsidRPr="00FD4C27">
        <w:rPr>
          <w:rFonts w:ascii="Times New Roman" w:hAnsi="Times New Roman" w:cs="Times New Roman"/>
        </w:rPr>
        <w:t>7</w:t>
      </w:r>
      <w:r w:rsidRPr="00FD4C27">
        <w:rPr>
          <w:rFonts w:ascii="Times New Roman" w:hAnsi="Times New Roman" w:cs="Times New Roman"/>
        </w:rPr>
        <w:t xml:space="preserve"> Źródłowe dowody kasowe powinny być przed dokonaniem wypłaty sprawdzone pod względem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merytorycznym i formalno-rachunkowym. Pracownicy zobowiązani do wykonywania tych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czynności zamieszczają na dowodach kasowych swój podpis wraz z imienną pieczątką i datę.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Sprawdzone dowody zatwierdza do wypłaty Prezydent Miasta lub osoba przez niego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upoważniona, a Skarbnik Miasta</w:t>
      </w:r>
      <w:r w:rsidR="009C415A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lub osoba przez niego wyznaczona zgodnie z zakresem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obowiązków zatwierdza dowód do realizacji. Powyższe osoby składają swoje podpisy oraz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imienne pieczątki.</w:t>
      </w:r>
    </w:p>
    <w:p w14:paraId="42FC5F33" w14:textId="73B8E66E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</w:t>
      </w:r>
      <w:r w:rsidR="00DB743F" w:rsidRPr="00FD4C27">
        <w:rPr>
          <w:rFonts w:ascii="Times New Roman" w:hAnsi="Times New Roman" w:cs="Times New Roman"/>
        </w:rPr>
        <w:t xml:space="preserve">8 </w:t>
      </w:r>
      <w:r w:rsidRPr="00FD4C27">
        <w:rPr>
          <w:rFonts w:ascii="Times New Roman" w:hAnsi="Times New Roman" w:cs="Times New Roman"/>
        </w:rPr>
        <w:t>Zastępcze dowody wypłat nie mogą być wystawiane przez kasjera bez dokumentów źródłowych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będących podstawą wypłaty. W przypadku ich braku wystawiane są przez wyznaczonych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pracowników Wydziału Finansowego.</w:t>
      </w:r>
    </w:p>
    <w:p w14:paraId="36F5A576" w14:textId="50F087A5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</w:t>
      </w:r>
      <w:r w:rsidR="00DB743F" w:rsidRPr="00FD4C27">
        <w:rPr>
          <w:rFonts w:ascii="Times New Roman" w:hAnsi="Times New Roman" w:cs="Times New Roman"/>
        </w:rPr>
        <w:t>9</w:t>
      </w:r>
      <w:r w:rsidRPr="00FD4C27">
        <w:rPr>
          <w:rFonts w:ascii="Times New Roman" w:hAnsi="Times New Roman" w:cs="Times New Roman"/>
        </w:rPr>
        <w:t xml:space="preserve"> Do wypłat gotówkowych wynagrodzeń i innych należności dokonywanych na podstawie list,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kasjer może sporządzać na koniec każdego dnia zbiorczy dowód wypłaty KW na sumę wypłat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zrealizowanych w tym dniu z jednoczesnym wpisaniem numeru KW przy każdej pozycji listy, która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została ujęta</w:t>
      </w:r>
      <w:r w:rsidR="009C415A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w tym dowodzie.</w:t>
      </w:r>
    </w:p>
    <w:p w14:paraId="08D966D4" w14:textId="4D552BB4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5.1</w:t>
      </w:r>
      <w:r w:rsidR="00DB743F" w:rsidRPr="00FD4C27">
        <w:rPr>
          <w:rFonts w:ascii="Times New Roman" w:hAnsi="Times New Roman" w:cs="Times New Roman"/>
        </w:rPr>
        <w:t>0</w:t>
      </w:r>
      <w:r w:rsidRPr="00FD4C27">
        <w:rPr>
          <w:rFonts w:ascii="Times New Roman" w:hAnsi="Times New Roman" w:cs="Times New Roman"/>
        </w:rPr>
        <w:t xml:space="preserve"> Dowód KW winien zawierać co najmniej:</w:t>
      </w:r>
    </w:p>
    <w:p w14:paraId="212A808B" w14:textId="39C29B25" w:rsidR="00C42EE1" w:rsidRPr="000B4117" w:rsidRDefault="00C42EE1" w:rsidP="000B4117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0B4117">
        <w:rPr>
          <w:rFonts w:ascii="Times New Roman" w:hAnsi="Times New Roman" w:cs="Times New Roman"/>
        </w:rPr>
        <w:t>datę dokonania wypłaty, nazwisko i imię (nazwę) oraz adres osoby na rzecz której dokonuje się</w:t>
      </w:r>
      <w:r w:rsidR="00DB743F" w:rsidRPr="000B4117">
        <w:rPr>
          <w:rFonts w:ascii="Times New Roman" w:hAnsi="Times New Roman" w:cs="Times New Roman"/>
        </w:rPr>
        <w:t xml:space="preserve"> </w:t>
      </w:r>
      <w:r w:rsidRPr="000B4117">
        <w:rPr>
          <w:rFonts w:ascii="Times New Roman" w:hAnsi="Times New Roman" w:cs="Times New Roman"/>
        </w:rPr>
        <w:t>wypłaty</w:t>
      </w:r>
      <w:r w:rsidR="00BD55AE">
        <w:rPr>
          <w:rFonts w:ascii="Times New Roman" w:hAnsi="Times New Roman" w:cs="Times New Roman"/>
        </w:rPr>
        <w:t>,</w:t>
      </w:r>
    </w:p>
    <w:p w14:paraId="76921109" w14:textId="79C6ADC2" w:rsidR="00C42EE1" w:rsidRPr="000B4117" w:rsidRDefault="000B4117" w:rsidP="000B4117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C42EE1" w:rsidRPr="000B4117">
        <w:rPr>
          <w:rFonts w:ascii="Times New Roman" w:hAnsi="Times New Roman" w:cs="Times New Roman"/>
        </w:rPr>
        <w:t>ytuł wypłaty</w:t>
      </w:r>
      <w:r w:rsidR="00BD55AE">
        <w:rPr>
          <w:rFonts w:ascii="Times New Roman" w:hAnsi="Times New Roman" w:cs="Times New Roman"/>
        </w:rPr>
        <w:t>,</w:t>
      </w:r>
    </w:p>
    <w:p w14:paraId="5CA47D7B" w14:textId="5604EB14" w:rsidR="00C42EE1" w:rsidRPr="000B4117" w:rsidRDefault="00C42EE1" w:rsidP="000B4117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0B4117">
        <w:rPr>
          <w:rFonts w:ascii="Times New Roman" w:hAnsi="Times New Roman" w:cs="Times New Roman"/>
        </w:rPr>
        <w:t>kwotę wypłaty cyframi i słownie</w:t>
      </w:r>
      <w:r w:rsidR="00BD55AE">
        <w:rPr>
          <w:rFonts w:ascii="Times New Roman" w:hAnsi="Times New Roman" w:cs="Times New Roman"/>
        </w:rPr>
        <w:t>,</w:t>
      </w:r>
    </w:p>
    <w:p w14:paraId="0A91B3DF" w14:textId="521D3E6F" w:rsidR="00C42EE1" w:rsidRPr="000B4117" w:rsidRDefault="00C42EE1" w:rsidP="000B4117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ascii="Times New Roman" w:hAnsi="Times New Roman" w:cs="Times New Roman"/>
        </w:rPr>
      </w:pPr>
      <w:r w:rsidRPr="000B4117">
        <w:rPr>
          <w:rFonts w:ascii="Times New Roman" w:hAnsi="Times New Roman" w:cs="Times New Roman"/>
        </w:rPr>
        <w:t>podpisy: osoby wystawiającej dowód, zatwierdzającej dowód do realizacji, oraz osoby</w:t>
      </w:r>
      <w:r w:rsidR="00DB743F" w:rsidRPr="000B4117">
        <w:rPr>
          <w:rFonts w:ascii="Times New Roman" w:hAnsi="Times New Roman" w:cs="Times New Roman"/>
        </w:rPr>
        <w:t xml:space="preserve"> </w:t>
      </w:r>
      <w:r w:rsidRPr="000B4117">
        <w:rPr>
          <w:rFonts w:ascii="Times New Roman" w:hAnsi="Times New Roman" w:cs="Times New Roman"/>
        </w:rPr>
        <w:t>otrzymującej wypłatę.</w:t>
      </w:r>
    </w:p>
    <w:p w14:paraId="40482268" w14:textId="3F5F9784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Dowody wypłaty KW wystawiane komputerowo o nazwie Dowód potwierdzenia wypłaty</w:t>
      </w:r>
      <w:r w:rsidR="00DB743F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sporządza się w 1 egzemplarzu, który dołącza się do raportu kasowego.</w:t>
      </w:r>
    </w:p>
    <w:p w14:paraId="2A5CC99F" w14:textId="7380FB60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5.1</w:t>
      </w:r>
      <w:r w:rsidR="00954ADC" w:rsidRPr="00FD4C27">
        <w:rPr>
          <w:rFonts w:ascii="Times New Roman" w:hAnsi="Times New Roman" w:cs="Times New Roman"/>
        </w:rPr>
        <w:t>1</w:t>
      </w:r>
      <w:r w:rsidRPr="00FD4C27">
        <w:rPr>
          <w:rFonts w:ascii="Times New Roman" w:hAnsi="Times New Roman" w:cs="Times New Roman"/>
        </w:rPr>
        <w:t xml:space="preserve"> Zastępcze dowody wypłat gotówki KW podpisuje kasjer - osoba odpowiedzialna za prawidłowe</w:t>
      </w:r>
    </w:p>
    <w:p w14:paraId="498E63B5" w14:textId="36909650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dokonanie i udokumentowanie operacji kasowej. Dowód KW zatwierdza</w:t>
      </w:r>
      <w:r w:rsidR="00B24154">
        <w:rPr>
          <w:rFonts w:ascii="Times New Roman" w:hAnsi="Times New Roman" w:cs="Times New Roman"/>
        </w:rPr>
        <w:t xml:space="preserve"> Skarbnik, </w:t>
      </w:r>
      <w:r w:rsidR="00954ADC" w:rsidRPr="00FD4C27">
        <w:rPr>
          <w:rFonts w:ascii="Times New Roman" w:hAnsi="Times New Roman" w:cs="Times New Roman"/>
        </w:rPr>
        <w:t>Naczelnik Wydziału Finansowego</w:t>
      </w:r>
      <w:r w:rsidR="00B24154">
        <w:rPr>
          <w:rFonts w:ascii="Times New Roman" w:hAnsi="Times New Roman" w:cs="Times New Roman"/>
        </w:rPr>
        <w:t xml:space="preserve"> lub </w:t>
      </w:r>
      <w:r w:rsidRPr="00FD4C27">
        <w:rPr>
          <w:rFonts w:ascii="Times New Roman" w:hAnsi="Times New Roman" w:cs="Times New Roman"/>
        </w:rPr>
        <w:t>Kierownik Referatu</w:t>
      </w:r>
      <w:r w:rsidR="00954ADC" w:rsidRPr="00FD4C27">
        <w:rPr>
          <w:rFonts w:ascii="Times New Roman" w:hAnsi="Times New Roman" w:cs="Times New Roman"/>
        </w:rPr>
        <w:t xml:space="preserve"> Księgowości</w:t>
      </w:r>
      <w:r w:rsidRPr="00FD4C27">
        <w:rPr>
          <w:rFonts w:ascii="Times New Roman" w:hAnsi="Times New Roman" w:cs="Times New Roman"/>
        </w:rPr>
        <w:t>. Odbiór gotówki potwierdza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własnoręcznym podpisem osoba otrzymująca wypłatę.</w:t>
      </w:r>
    </w:p>
    <w:p w14:paraId="43D0CFB8" w14:textId="24BE2243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5.1</w:t>
      </w:r>
      <w:r w:rsidR="006E6CE6" w:rsidRPr="00FD4C27">
        <w:rPr>
          <w:rFonts w:ascii="Times New Roman" w:hAnsi="Times New Roman" w:cs="Times New Roman"/>
        </w:rPr>
        <w:t>2</w:t>
      </w:r>
      <w:r w:rsidRPr="00FD4C27">
        <w:rPr>
          <w:rFonts w:ascii="Times New Roman" w:hAnsi="Times New Roman" w:cs="Times New Roman"/>
        </w:rPr>
        <w:t xml:space="preserve"> Gotówkę wypłaca się osobie wymienionej w rozchodowym dowodzie kasowym. Odbiorca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gotówki kwituje jej odbiór w sposób trwały atramentem lub długopisem, zamieszczając swój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podpis.</w:t>
      </w:r>
      <w:r w:rsidR="009C415A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Jeżeli rozchodowy dowód kasowy wystawiony jest na więcej niż jedną osobę, to każdy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odbiorca kwituje kwotę otrzymanej przez siebie gotówki.</w:t>
      </w:r>
    </w:p>
    <w:p w14:paraId="4D5F42A0" w14:textId="57E153A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5.1</w:t>
      </w:r>
      <w:r w:rsidR="006E6CE6" w:rsidRPr="00FD4C27">
        <w:rPr>
          <w:rFonts w:ascii="Times New Roman" w:hAnsi="Times New Roman" w:cs="Times New Roman"/>
        </w:rPr>
        <w:t>3</w:t>
      </w:r>
      <w:r w:rsidRPr="00FD4C27">
        <w:rPr>
          <w:rFonts w:ascii="Times New Roman" w:hAnsi="Times New Roman" w:cs="Times New Roman"/>
        </w:rPr>
        <w:t xml:space="preserve"> W przypadku gdy w źródłowym dowodzie kasowym nie wymienione są osoby kontrahenta</w:t>
      </w:r>
      <w:r w:rsidR="006E6CE6" w:rsidRPr="00FD4C27">
        <w:rPr>
          <w:rFonts w:ascii="Times New Roman" w:hAnsi="Times New Roman" w:cs="Times New Roman"/>
        </w:rPr>
        <w:t xml:space="preserve"> </w:t>
      </w:r>
      <w:r w:rsidR="003618A6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z nazwiska, to wypłaty gotówki dokonuje się osobie, która przedstawi upoważnienie do odbioru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lastRenderedPageBreak/>
        <w:t>gotówki. Upoważnienie winno być podpisane przez osobę reprezentującą kontrahenta.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Przy wypłacie gotówki osobom nie znanym, kasjer obowiązany jest zażądać do okazania dowód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osobisty lub inny dokument, stwierdzający tożsamość odbiorcy gotówki oraz wpisać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na rozchodowym dowodzie kasowym numer, datę oraz wystawcę dokumentu tożsamości</w:t>
      </w:r>
    </w:p>
    <w:p w14:paraId="61CFBB74" w14:textId="69BCD770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5.1</w:t>
      </w:r>
      <w:r w:rsidR="006E6CE6" w:rsidRPr="00FD4C27">
        <w:rPr>
          <w:rFonts w:ascii="Times New Roman" w:hAnsi="Times New Roman" w:cs="Times New Roman"/>
        </w:rPr>
        <w:t>4</w:t>
      </w:r>
      <w:r w:rsidRPr="00FD4C27">
        <w:rPr>
          <w:rFonts w:ascii="Times New Roman" w:hAnsi="Times New Roman" w:cs="Times New Roman"/>
        </w:rPr>
        <w:t xml:space="preserve"> Przy wypłacie gotówki osobie nie mogącej się podpisać, na jej prośbę lub na prośbę kasjera,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może podpisać inna osoba stwierdzając jako świadek swoim podpisem fakt wypłaty gotówki osobie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wymienionej w rozchodowym dowodzie kasowym. Na rozchodowym dowodzie kasowym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zamieszcza się numer, datę i wystawcę dowodu stwierdzającego tożsamość osoby otrzymującej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gotówkę oraz imię i nazwisko osoby podpisującej jako świadek. Kwotę wypłaca się osobie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nie mogącej się podpisać.</w:t>
      </w:r>
    </w:p>
    <w:p w14:paraId="5B6B652E" w14:textId="278500CF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5.1</w:t>
      </w:r>
      <w:r w:rsidR="006E6CE6" w:rsidRPr="00FD4C27">
        <w:rPr>
          <w:rFonts w:ascii="Times New Roman" w:hAnsi="Times New Roman" w:cs="Times New Roman"/>
        </w:rPr>
        <w:t>5</w:t>
      </w:r>
      <w:r w:rsidRPr="00FD4C27">
        <w:rPr>
          <w:rFonts w:ascii="Times New Roman" w:hAnsi="Times New Roman" w:cs="Times New Roman"/>
        </w:rPr>
        <w:t xml:space="preserve"> Jeżeli wypłata następuje na podstawie upoważnienia wystawionego przez osobę wymienioną</w:t>
      </w:r>
      <w:r w:rsidR="006E6CE6" w:rsidRPr="00FD4C27">
        <w:rPr>
          <w:rFonts w:ascii="Times New Roman" w:hAnsi="Times New Roman" w:cs="Times New Roman"/>
        </w:rPr>
        <w:t xml:space="preserve"> </w:t>
      </w:r>
      <w:r w:rsidR="00894913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w rozchodowym dowodzie kasowym, w dowodzie tym należy określić, że wypłata została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dokonana osobie do tego upoważnionej. Upoważnienie powinno być dołączone do rozchodowego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dowodu kasowego. Potwierdzenie to powinno być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dokonane przez notariusza, zakład pracy zatrudniający osobę, która wystawiła upoważnienie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lub zakład leczniczy służby zdrowia w razie przebywania pracownika na leczeniu lub przez inne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instytucje do tego upoważnione. W wyjątkowych sytuacjach dokonuje się wypłaty na podstawie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upoważnienia niepotwierdzonego. W takiej sytuacji wymagane jest przedstawienie przez osobę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upoważnioną dowodu tożsamości i dowód tożsamości osoby upoważniającej.</w:t>
      </w:r>
    </w:p>
    <w:p w14:paraId="421569DB" w14:textId="397F44BF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5.1</w:t>
      </w:r>
      <w:r w:rsidR="006E6CE6" w:rsidRPr="00FD4C27">
        <w:rPr>
          <w:rFonts w:ascii="Times New Roman" w:hAnsi="Times New Roman" w:cs="Times New Roman"/>
        </w:rPr>
        <w:t>6</w:t>
      </w:r>
      <w:r w:rsidRPr="00FD4C27">
        <w:rPr>
          <w:rFonts w:ascii="Times New Roman" w:hAnsi="Times New Roman" w:cs="Times New Roman"/>
        </w:rPr>
        <w:t xml:space="preserve"> Zastępcze dowody źródłowe KW i KP są drukami ścisłego zarachowania.</w:t>
      </w:r>
    </w:p>
    <w:p w14:paraId="4A4FCBE4" w14:textId="2D352E98" w:rsidR="00C42EE1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5.1</w:t>
      </w:r>
      <w:r w:rsidR="00F34128">
        <w:rPr>
          <w:rFonts w:ascii="Times New Roman" w:hAnsi="Times New Roman" w:cs="Times New Roman"/>
        </w:rPr>
        <w:t>7</w:t>
      </w:r>
      <w:r w:rsidRPr="00FD4C27">
        <w:rPr>
          <w:rFonts w:ascii="Times New Roman" w:hAnsi="Times New Roman" w:cs="Times New Roman"/>
        </w:rPr>
        <w:t xml:space="preserve"> Zrealizowane dowody kasowe powinny być oznaczone przez podanie na nich daty, numeru </w:t>
      </w:r>
      <w:r w:rsidR="00894913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i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pozycji raportu kasowego, w którym objęte nimi wpłaty i wypłaty zostały zaewidencjonowane.</w:t>
      </w:r>
    </w:p>
    <w:p w14:paraId="6C495748" w14:textId="77777777" w:rsidR="009C415A" w:rsidRPr="00FD4C27" w:rsidRDefault="009C415A" w:rsidP="00A673C8">
      <w:pPr>
        <w:spacing w:line="276" w:lineRule="auto"/>
        <w:jc w:val="both"/>
        <w:rPr>
          <w:rFonts w:ascii="Times New Roman" w:hAnsi="Times New Roman" w:cs="Times New Roman"/>
        </w:rPr>
      </w:pPr>
    </w:p>
    <w:p w14:paraId="724DC1F1" w14:textId="5A517ED3" w:rsidR="00C42EE1" w:rsidRPr="00FD4C27" w:rsidRDefault="00C42EE1" w:rsidP="000B411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Raport kasowy - "RK"</w:t>
      </w:r>
    </w:p>
    <w:p w14:paraId="6800A7C2" w14:textId="58A4E3F2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Raport kasowy</w:t>
      </w:r>
      <w:r w:rsidR="00153F3B">
        <w:rPr>
          <w:rFonts w:ascii="Times New Roman" w:hAnsi="Times New Roman" w:cs="Times New Roman"/>
        </w:rPr>
        <w:t xml:space="preserve"> obejmuje okres jednego tygodnia,</w:t>
      </w:r>
      <w:r w:rsidRPr="00FD4C27">
        <w:rPr>
          <w:rFonts w:ascii="Times New Roman" w:hAnsi="Times New Roman" w:cs="Times New Roman"/>
        </w:rPr>
        <w:t xml:space="preserve"> służy do ewidencji szczegółowej wszystkich dowodów kasowych dotyczących wpłat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 xml:space="preserve">i wypłat dokonywanych przez kasjera w danym dniu </w:t>
      </w:r>
      <w:r w:rsidR="00153F3B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lub okresie. Wypełniany jest przez kasjera w porządku chronologicznym tzn. w kolejności dokonywanych wpłat i wypłat. Raport kasowy</w:t>
      </w:r>
      <w:r w:rsidR="006E6CE6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sporządza się w sposób następujący:</w:t>
      </w:r>
    </w:p>
    <w:p w14:paraId="0C8EA394" w14:textId="005ED609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- w lewym górnym rogu widnieje nazwa lub pieczęć firmową Urzędu a w rubryce "kasa" znajduje się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oznaczenie kasy, dla której raport jest sporządzony, zaś po prawej stronie w górnej rubryce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znajduje się numer raportu kasowego; numer ustala się z zachowaniem ciągłości numeracji rocznej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dla roku obrotowego,</w:t>
      </w:r>
    </w:p>
    <w:p w14:paraId="390FA4ED" w14:textId="1FBEAE14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- w części tabelarycznej raportu kasowego ewidencjonuje się dowody kasowe na bieżąco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w układzie chronologicznym w kolejności ich realizacji, przy czym w rubryce "treść" określa się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rodzaj operacji gotówkowej, a w rubryce "dowód" symbol dokumentu wraz z jego numerem np. "KP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4","KW 8",</w:t>
      </w:r>
    </w:p>
    <w:p w14:paraId="5AF5A383" w14:textId="4B66DC52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- w dolnej części raportu w przeznaczonych na ten cel rubrykach wpisywana jest ilość dowodów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"KP" i "KW" i łączne kwoty operacji gotówkowych.</w:t>
      </w:r>
    </w:p>
    <w:p w14:paraId="22BE6A62" w14:textId="3F92E72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Każda strona raportu kasowego podlega oddzielnemu sumowaniu, a łączna suma obrotów, oddzielnie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 xml:space="preserve">przychodów i rozchodów, objętych raportem kasowym wpisywana jest w wierszu "obroty dnia" </w:t>
      </w:r>
      <w:r w:rsidR="003D405F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na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ostatniej stronie raportu kasowego.</w:t>
      </w:r>
    </w:p>
    <w:p w14:paraId="29128DCE" w14:textId="2F7C0B4B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Po ustaleniu obrotów rubryk "przychód" i "rozchód", oblicza się pozostałość gotówki na dzień następny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tj. do stanu poprzedniego wpisanego w wierszu "stan kasy poprzedni" przeniesionego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z raportu poprzedniego, dodaje się obroty przychodowe i odejmuje obroty rozchodowe, a kwotę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obliczonej pozostałości wpisuje się w wierszu "stan kasy obecny".</w:t>
      </w:r>
    </w:p>
    <w:p w14:paraId="5AB88FFD" w14:textId="597B04CC" w:rsidR="00C42EE1" w:rsidRPr="00B70AA3" w:rsidRDefault="00C42EE1" w:rsidP="000B4117">
      <w:pPr>
        <w:spacing w:after="120" w:line="276" w:lineRule="auto"/>
        <w:jc w:val="both"/>
        <w:rPr>
          <w:rFonts w:ascii="Times New Roman" w:hAnsi="Times New Roman" w:cs="Times New Roman"/>
          <w:strike/>
        </w:rPr>
      </w:pPr>
      <w:r w:rsidRPr="00FD4C27">
        <w:rPr>
          <w:rFonts w:ascii="Times New Roman" w:hAnsi="Times New Roman" w:cs="Times New Roman"/>
        </w:rPr>
        <w:t>6.1 Kasjer prowadzi raporty kasowe w dwóch</w:t>
      </w:r>
      <w:r w:rsidRPr="00F00CA4">
        <w:rPr>
          <w:rFonts w:ascii="Times New Roman" w:hAnsi="Times New Roman" w:cs="Times New Roman"/>
        </w:rPr>
        <w:t xml:space="preserve"> </w:t>
      </w:r>
      <w:r w:rsidR="00F00CA4" w:rsidRPr="00F00CA4">
        <w:rPr>
          <w:rFonts w:ascii="Times New Roman" w:hAnsi="Times New Roman" w:cs="Times New Roman"/>
        </w:rPr>
        <w:t>egzemplarzach</w:t>
      </w:r>
      <w:r w:rsidR="00F00CA4">
        <w:rPr>
          <w:rFonts w:ascii="Times New Roman" w:hAnsi="Times New Roman" w:cs="Times New Roman"/>
        </w:rPr>
        <w:t>.</w:t>
      </w:r>
    </w:p>
    <w:p w14:paraId="5B013967" w14:textId="7C99B0FB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lastRenderedPageBreak/>
        <w:t>6.</w:t>
      </w:r>
      <w:r w:rsidR="00F00CA4">
        <w:rPr>
          <w:rFonts w:ascii="Times New Roman" w:hAnsi="Times New Roman" w:cs="Times New Roman"/>
        </w:rPr>
        <w:t>2</w:t>
      </w:r>
      <w:r w:rsidRPr="00FD4C27">
        <w:rPr>
          <w:rFonts w:ascii="Times New Roman" w:hAnsi="Times New Roman" w:cs="Times New Roman"/>
        </w:rPr>
        <w:t xml:space="preserve"> Wszystkie dowody kasowe dotyczące wpłat i wypłat, dokonywanych w danym dniu, powinny być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 xml:space="preserve">w tym dniu wpisane do raportu kasowego. Dowody kasowe wpłat i wypłat mogą być ujmowane </w:t>
      </w:r>
      <w:r w:rsidR="00B70AA3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w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raporcie kasowym zbiorczo na podstawie odpowiednich zestawień wpłat i wypłat jednorodnych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operacji gospodarczych.</w:t>
      </w:r>
    </w:p>
    <w:p w14:paraId="2439436F" w14:textId="264CB0D8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Zapisy w raporcie kasowym sporządzonym za okresy kilkudniowe powinny być dokonane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chronologicznie z podziałem na poszczególne dni dokonania wpłaty i wypłaty. Obowiązuje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wpisanie do raportu dowodów kasowych w każdym dniu.</w:t>
      </w:r>
    </w:p>
    <w:p w14:paraId="545A8994" w14:textId="45AAE29F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6.</w:t>
      </w:r>
      <w:r w:rsidR="007B7C22">
        <w:rPr>
          <w:rFonts w:ascii="Times New Roman" w:hAnsi="Times New Roman" w:cs="Times New Roman"/>
        </w:rPr>
        <w:t>3</w:t>
      </w:r>
      <w:r w:rsidRPr="00FD4C27">
        <w:rPr>
          <w:rFonts w:ascii="Times New Roman" w:hAnsi="Times New Roman" w:cs="Times New Roman"/>
        </w:rPr>
        <w:t xml:space="preserve"> </w:t>
      </w:r>
      <w:r w:rsidR="007B7C22" w:rsidRPr="00FD4C27">
        <w:rPr>
          <w:rFonts w:ascii="Times New Roman" w:hAnsi="Times New Roman" w:cs="Times New Roman"/>
        </w:rPr>
        <w:t>Po wpisaniu do raportu kasowego wpłat i wypłat za dany dzień lub za dany okres i ustaleniu pozostałości gotówki w kasie na dzień zakończenia raportu, kasjer podpisuje raport i przekazuje go wraz z dowodami</w:t>
      </w:r>
      <w:r w:rsidR="007B7C22">
        <w:rPr>
          <w:rFonts w:ascii="Times New Roman" w:hAnsi="Times New Roman" w:cs="Times New Roman"/>
        </w:rPr>
        <w:t xml:space="preserve"> księgowymi do zaksięgowania</w:t>
      </w:r>
      <w:r w:rsidR="007B7C22" w:rsidRPr="00FD4C27">
        <w:rPr>
          <w:rFonts w:ascii="Times New Roman" w:hAnsi="Times New Roman" w:cs="Times New Roman"/>
        </w:rPr>
        <w:t xml:space="preserve"> osobie wskazanej przez </w:t>
      </w:r>
      <w:r w:rsidR="007B7C22">
        <w:rPr>
          <w:rFonts w:ascii="Times New Roman" w:hAnsi="Times New Roman" w:cs="Times New Roman"/>
        </w:rPr>
        <w:t>K</w:t>
      </w:r>
      <w:r w:rsidR="007B7C22" w:rsidRPr="00FD4C27">
        <w:rPr>
          <w:rFonts w:ascii="Times New Roman" w:hAnsi="Times New Roman" w:cs="Times New Roman"/>
        </w:rPr>
        <w:t>ierownika</w:t>
      </w:r>
      <w:r w:rsidR="007B7C22">
        <w:rPr>
          <w:rFonts w:ascii="Times New Roman" w:hAnsi="Times New Roman" w:cs="Times New Roman"/>
        </w:rPr>
        <w:t xml:space="preserve"> Referatu Księgowości.</w:t>
      </w:r>
      <w:r w:rsidR="007B7C22" w:rsidRPr="00FD4C27">
        <w:rPr>
          <w:rFonts w:ascii="Times New Roman" w:hAnsi="Times New Roman" w:cs="Times New Roman"/>
        </w:rPr>
        <w:t xml:space="preserve"> </w:t>
      </w:r>
      <w:r w:rsidR="007B7C22">
        <w:rPr>
          <w:rFonts w:ascii="Times New Roman" w:hAnsi="Times New Roman" w:cs="Times New Roman"/>
        </w:rPr>
        <w:t>Kopia raportu pozostaje w kasie.</w:t>
      </w:r>
    </w:p>
    <w:p w14:paraId="75023261" w14:textId="75E73C4F" w:rsidR="00C42EE1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6.</w:t>
      </w:r>
      <w:r w:rsidR="007B7C22">
        <w:rPr>
          <w:rFonts w:ascii="Times New Roman" w:hAnsi="Times New Roman" w:cs="Times New Roman"/>
        </w:rPr>
        <w:t>4</w:t>
      </w:r>
      <w:r w:rsidRPr="00FD4C27">
        <w:rPr>
          <w:rFonts w:ascii="Times New Roman" w:hAnsi="Times New Roman" w:cs="Times New Roman"/>
        </w:rPr>
        <w:t xml:space="preserve"> Rozchodu gotówki z kasy nie udokumentowanego rozchodowymi dowodami kasowymi</w:t>
      </w:r>
      <w:r w:rsidR="00E35DC3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nie uwzględnia się.</w:t>
      </w:r>
    </w:p>
    <w:p w14:paraId="43019E68" w14:textId="77777777" w:rsidR="00E35DC3" w:rsidRPr="00FD4C27" w:rsidRDefault="00E35DC3" w:rsidP="00A673C8">
      <w:pPr>
        <w:spacing w:line="276" w:lineRule="auto"/>
        <w:jc w:val="both"/>
        <w:rPr>
          <w:rFonts w:ascii="Times New Roman" w:hAnsi="Times New Roman" w:cs="Times New Roman"/>
        </w:rPr>
      </w:pPr>
    </w:p>
    <w:p w14:paraId="7053B550" w14:textId="4CE8B95F" w:rsidR="00C42EE1" w:rsidRPr="00FD4C27" w:rsidRDefault="00C42EE1" w:rsidP="000B411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Depozyty kasowe</w:t>
      </w:r>
    </w:p>
    <w:p w14:paraId="772AD961" w14:textId="179C689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7.1 Kasjer może przechowywać w kasie, w formie depozytu otrzymane gwarancje bankowe, gwarancje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firm ubezpieczeniowych itp.</w:t>
      </w:r>
    </w:p>
    <w:p w14:paraId="7F4D66E5" w14:textId="40CE2AC6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7.2 Przyjęcie i wydanie depozytu odbywa się na podstawie pisma wydziału merytorycznego,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w którym określa się sposób przyjęcia i wydania depozytu oraz osobę upoważnioną do składania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i odbioru deponowanego przedmiotu.</w:t>
      </w:r>
    </w:p>
    <w:p w14:paraId="2CFF9735" w14:textId="5C3D0DAD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7.3 Kasjer na dowód przyjęcia i wydania depozytu wydaje deponującemu oryginał pokwitowania</w:t>
      </w:r>
      <w:r w:rsidR="00E35DC3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na druku depozytowym, ponumerowanym kolejno. Kopia pozostaje u kasjera dla celów</w:t>
      </w:r>
      <w:r w:rsidR="00005D51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kontrolnych.</w:t>
      </w:r>
    </w:p>
    <w:p w14:paraId="3872B22F" w14:textId="6B2F1459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7.4 Ewidencję przyjętych i wydanych depozytów prowadzi kasjer. Ewidencja ta musi zawierać</w:t>
      </w:r>
      <w:r w:rsidR="00E35DC3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co najmniej następujące dane:</w:t>
      </w:r>
    </w:p>
    <w:p w14:paraId="232A8879" w14:textId="518DE461" w:rsidR="00C42EE1" w:rsidRPr="008806C1" w:rsidRDefault="00C42EE1" w:rsidP="000B4117">
      <w:pPr>
        <w:pStyle w:val="Akapitzlist"/>
        <w:numPr>
          <w:ilvl w:val="0"/>
          <w:numId w:val="14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806C1">
        <w:rPr>
          <w:rFonts w:ascii="Times New Roman" w:hAnsi="Times New Roman" w:cs="Times New Roman"/>
        </w:rPr>
        <w:t>numer kolejny depozytu,</w:t>
      </w:r>
    </w:p>
    <w:p w14:paraId="04AFF202" w14:textId="1AF1ADE9" w:rsidR="00C42EE1" w:rsidRPr="008806C1" w:rsidRDefault="00C42EE1" w:rsidP="000B4117">
      <w:pPr>
        <w:pStyle w:val="Akapitzlist"/>
        <w:numPr>
          <w:ilvl w:val="0"/>
          <w:numId w:val="14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806C1">
        <w:rPr>
          <w:rFonts w:ascii="Times New Roman" w:hAnsi="Times New Roman" w:cs="Times New Roman"/>
        </w:rPr>
        <w:t>określenie deponowanego przedmiotu, a przy deponowaniu gotówki niezabezpieczonej</w:t>
      </w:r>
      <w:r w:rsidR="00005D51" w:rsidRPr="008806C1">
        <w:rPr>
          <w:rFonts w:ascii="Times New Roman" w:hAnsi="Times New Roman" w:cs="Times New Roman"/>
        </w:rPr>
        <w:t xml:space="preserve"> </w:t>
      </w:r>
      <w:r w:rsidR="00B34030">
        <w:rPr>
          <w:rFonts w:ascii="Times New Roman" w:hAnsi="Times New Roman" w:cs="Times New Roman"/>
        </w:rPr>
        <w:br/>
      </w:r>
      <w:r w:rsidRPr="008806C1">
        <w:rPr>
          <w:rFonts w:ascii="Times New Roman" w:hAnsi="Times New Roman" w:cs="Times New Roman"/>
        </w:rPr>
        <w:t>w kasecie - jej kwotę,</w:t>
      </w:r>
    </w:p>
    <w:p w14:paraId="6CE3E4BB" w14:textId="60E630EE" w:rsidR="00C42EE1" w:rsidRPr="008806C1" w:rsidRDefault="00C42EE1" w:rsidP="000B4117">
      <w:pPr>
        <w:pStyle w:val="Akapitzlist"/>
        <w:numPr>
          <w:ilvl w:val="0"/>
          <w:numId w:val="14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806C1">
        <w:rPr>
          <w:rFonts w:ascii="Times New Roman" w:hAnsi="Times New Roman" w:cs="Times New Roman"/>
        </w:rPr>
        <w:t>określenie jednostki, której własność stanowi depozyt,</w:t>
      </w:r>
    </w:p>
    <w:p w14:paraId="55C4E422" w14:textId="3EB0AD35" w:rsidR="00005D51" w:rsidRPr="008806C1" w:rsidRDefault="00C42EE1" w:rsidP="000B4117">
      <w:pPr>
        <w:pStyle w:val="Akapitzlist"/>
        <w:numPr>
          <w:ilvl w:val="0"/>
          <w:numId w:val="14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806C1">
        <w:rPr>
          <w:rFonts w:ascii="Times New Roman" w:hAnsi="Times New Roman" w:cs="Times New Roman"/>
        </w:rPr>
        <w:t>datę i godz. przyjęcia depozytu</w:t>
      </w:r>
      <w:r w:rsidR="00005D51" w:rsidRPr="008806C1">
        <w:rPr>
          <w:rFonts w:ascii="Times New Roman" w:hAnsi="Times New Roman" w:cs="Times New Roman"/>
        </w:rPr>
        <w:t xml:space="preserve">, </w:t>
      </w:r>
      <w:r w:rsidRPr="008806C1">
        <w:rPr>
          <w:rFonts w:ascii="Times New Roman" w:hAnsi="Times New Roman" w:cs="Times New Roman"/>
        </w:rPr>
        <w:t>podpis osoby deponującej, osoby przyjmującej depozyt</w:t>
      </w:r>
      <w:r w:rsidR="00B34030">
        <w:rPr>
          <w:rFonts w:ascii="Times New Roman" w:hAnsi="Times New Roman" w:cs="Times New Roman"/>
        </w:rPr>
        <w:t>/</w:t>
      </w:r>
      <w:r w:rsidR="00005D51" w:rsidRPr="008806C1">
        <w:rPr>
          <w:rFonts w:ascii="Times New Roman" w:hAnsi="Times New Roman" w:cs="Times New Roman"/>
        </w:rPr>
        <w:t xml:space="preserve"> </w:t>
      </w:r>
    </w:p>
    <w:p w14:paraId="73773A8F" w14:textId="44A98D73" w:rsidR="00C42EE1" w:rsidRPr="008806C1" w:rsidRDefault="00C42EE1" w:rsidP="000B4117">
      <w:pPr>
        <w:pStyle w:val="Akapitzlist"/>
        <w:numPr>
          <w:ilvl w:val="0"/>
          <w:numId w:val="14"/>
        </w:numPr>
        <w:spacing w:after="120" w:line="276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806C1">
        <w:rPr>
          <w:rFonts w:ascii="Times New Roman" w:hAnsi="Times New Roman" w:cs="Times New Roman"/>
        </w:rPr>
        <w:t>datę i godzinę zwrotu depozytu, podpis osoby upoważnionej do podjęcia depozytu,</w:t>
      </w:r>
      <w:r w:rsidR="00005D51" w:rsidRPr="008806C1">
        <w:rPr>
          <w:rFonts w:ascii="Times New Roman" w:hAnsi="Times New Roman" w:cs="Times New Roman"/>
        </w:rPr>
        <w:t xml:space="preserve"> </w:t>
      </w:r>
      <w:r w:rsidRPr="008806C1">
        <w:rPr>
          <w:rFonts w:ascii="Times New Roman" w:hAnsi="Times New Roman" w:cs="Times New Roman"/>
        </w:rPr>
        <w:t>podpis kasjera</w:t>
      </w:r>
      <w:r w:rsidR="00B34030">
        <w:rPr>
          <w:rFonts w:ascii="Times New Roman" w:hAnsi="Times New Roman" w:cs="Times New Roman"/>
        </w:rPr>
        <w:t>.</w:t>
      </w:r>
      <w:r w:rsidRPr="008806C1">
        <w:rPr>
          <w:rFonts w:ascii="Times New Roman" w:hAnsi="Times New Roman" w:cs="Times New Roman"/>
        </w:rPr>
        <w:t xml:space="preserve"> </w:t>
      </w:r>
    </w:p>
    <w:p w14:paraId="400E6AF2" w14:textId="082C91D9" w:rsidR="00C42EE1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Ewidencja depozytów przechowywana jest w kasie łącznie z depozytami.</w:t>
      </w:r>
    </w:p>
    <w:p w14:paraId="30E3DA85" w14:textId="77777777" w:rsidR="00E35DC3" w:rsidRPr="00FD4C27" w:rsidRDefault="00E35DC3" w:rsidP="00A673C8">
      <w:pPr>
        <w:spacing w:line="276" w:lineRule="auto"/>
        <w:jc w:val="both"/>
        <w:rPr>
          <w:rFonts w:ascii="Times New Roman" w:hAnsi="Times New Roman" w:cs="Times New Roman"/>
        </w:rPr>
      </w:pPr>
    </w:p>
    <w:p w14:paraId="0429AE71" w14:textId="3C446FFD" w:rsidR="00C42EE1" w:rsidRPr="00FD4C27" w:rsidRDefault="00C42EE1" w:rsidP="000B411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Inwentaryzacja kasy</w:t>
      </w:r>
    </w:p>
    <w:p w14:paraId="395C8AFB" w14:textId="4DFE6440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8.1 Inwentaryzacja kasy jest jedną z form kontroli polegającą na spisywaniu z natury składników stanu</w:t>
      </w:r>
      <w:r w:rsidR="00EE3D1C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posiadania kasy.</w:t>
      </w:r>
    </w:p>
    <w:p w14:paraId="495B4696" w14:textId="12645AA6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8.2 Inwentaryzacji kasy podlegają wartości pieniężne i posiadane depozyty kasowe (pieniężne</w:t>
      </w:r>
      <w:r w:rsidR="00E35DC3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i niepieniężne), z wyjątkiem depozytów złożonych w zamkniętych kasetach.</w:t>
      </w:r>
    </w:p>
    <w:p w14:paraId="089F7B19" w14:textId="3450907E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8.3 Inwentaryzację kasy przeprowadza się na drukach arkuszy spisu z natury nadając im znamiona</w:t>
      </w:r>
      <w:r w:rsidR="00EE3D1C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druku ścisłego zarachowania lub na protokole (</w:t>
      </w:r>
      <w:r w:rsidR="00DC60F0" w:rsidRPr="00FD4C27">
        <w:rPr>
          <w:rFonts w:ascii="Times New Roman" w:hAnsi="Times New Roman" w:cs="Times New Roman"/>
        </w:rPr>
        <w:t xml:space="preserve">załącznik nr </w:t>
      </w:r>
      <w:r w:rsidR="00062C1E" w:rsidRPr="00FD4C27">
        <w:rPr>
          <w:rFonts w:ascii="Times New Roman" w:hAnsi="Times New Roman" w:cs="Times New Roman"/>
        </w:rPr>
        <w:t>2</w:t>
      </w:r>
      <w:r w:rsidRPr="00FD4C27">
        <w:rPr>
          <w:rFonts w:ascii="Times New Roman" w:hAnsi="Times New Roman" w:cs="Times New Roman"/>
        </w:rPr>
        <w:t>). Na dowód</w:t>
      </w:r>
      <w:r w:rsidR="00EE3D1C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przeprowadzenia inwentaryzacji, osoby upoważnione, poza sporządzeniem wymienionych</w:t>
      </w:r>
      <w:r w:rsidR="00EE3D1C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dokumentów (protokół lub arkusz) umieszczają na raporcie kasowym adnotację oraz swoje</w:t>
      </w:r>
      <w:r w:rsidR="00EE3D1C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podpisy wraz z imiennymi pieczątkami.</w:t>
      </w:r>
    </w:p>
    <w:p w14:paraId="0ED8CBBA" w14:textId="757A7121" w:rsidR="007B7C22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1F0260">
        <w:rPr>
          <w:rFonts w:ascii="Times New Roman" w:hAnsi="Times New Roman" w:cs="Times New Roman"/>
        </w:rPr>
        <w:lastRenderedPageBreak/>
        <w:t xml:space="preserve">8.4 </w:t>
      </w:r>
      <w:r w:rsidR="007B7C22" w:rsidRPr="001F0260">
        <w:rPr>
          <w:rFonts w:ascii="Times New Roman" w:hAnsi="Times New Roman" w:cs="Times New Roman"/>
        </w:rPr>
        <w:t xml:space="preserve">Kontrolę stanu gotówki w kasie </w:t>
      </w:r>
      <w:r w:rsidR="00262006" w:rsidRPr="001F0260">
        <w:rPr>
          <w:rFonts w:ascii="Times New Roman" w:hAnsi="Times New Roman" w:cs="Times New Roman"/>
        </w:rPr>
        <w:t xml:space="preserve">w dowolnie wybranym momencie </w:t>
      </w:r>
      <w:r w:rsidR="007B7C22" w:rsidRPr="001F0260">
        <w:rPr>
          <w:rFonts w:ascii="Times New Roman" w:hAnsi="Times New Roman" w:cs="Times New Roman"/>
        </w:rPr>
        <w:t>przeprowadza Skarbnik Miasta lub osoby przez niego wyznaczone zgodnie z zakresem obowiązków</w:t>
      </w:r>
      <w:r w:rsidR="001F0260" w:rsidRPr="001F0260">
        <w:rPr>
          <w:rFonts w:ascii="Times New Roman" w:hAnsi="Times New Roman" w:cs="Times New Roman"/>
        </w:rPr>
        <w:t>.</w:t>
      </w:r>
      <w:r w:rsidR="007B7C22" w:rsidRPr="001F0260">
        <w:rPr>
          <w:rFonts w:ascii="Times New Roman" w:hAnsi="Times New Roman" w:cs="Times New Roman"/>
        </w:rPr>
        <w:t xml:space="preserve"> </w:t>
      </w:r>
    </w:p>
    <w:p w14:paraId="3BF49013" w14:textId="3A8C280F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Niezapowiedziane kontrole w ciągu roku powinno przeprowadzać się w różnych porach dnia:</w:t>
      </w:r>
      <w:r w:rsidR="00E35DC3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na</w:t>
      </w:r>
      <w:r w:rsidR="00EE3D1C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otwarcie kasy, po zamknięciu i rozliczeniu kasy lub w trakcie pracy.</w:t>
      </w:r>
    </w:p>
    <w:p w14:paraId="30480D15" w14:textId="7777777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8.5 Inwentaryzację kasy przeprowadza się:</w:t>
      </w:r>
    </w:p>
    <w:p w14:paraId="572AB2D9" w14:textId="77777777" w:rsidR="00C42EE1" w:rsidRPr="00FD4C27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a. w dniu przekazania obowiązków kasjera,</w:t>
      </w:r>
    </w:p>
    <w:p w14:paraId="304CAD02" w14:textId="77777777" w:rsidR="00A01959" w:rsidRDefault="00C42EE1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b. w ostatnim dniu roboczym roku</w:t>
      </w:r>
      <w:r w:rsidR="00A01959">
        <w:rPr>
          <w:rFonts w:ascii="Times New Roman" w:hAnsi="Times New Roman" w:cs="Times New Roman"/>
        </w:rPr>
        <w:t>,</w:t>
      </w:r>
    </w:p>
    <w:p w14:paraId="7694FD3C" w14:textId="671E1FDA" w:rsidR="0034772B" w:rsidRPr="000A0B66" w:rsidRDefault="00233298" w:rsidP="00310342">
      <w:pPr>
        <w:spacing w:line="276" w:lineRule="auto"/>
        <w:jc w:val="both"/>
        <w:rPr>
          <w:rFonts w:ascii="Times New Roman" w:hAnsi="Times New Roman" w:cs="Times New Roman"/>
          <w:bCs/>
        </w:rPr>
      </w:pPr>
      <w:r w:rsidRPr="00310342">
        <w:rPr>
          <w:rFonts w:ascii="Times New Roman" w:hAnsi="Times New Roman" w:cs="Times New Roman"/>
          <w:bCs/>
        </w:rPr>
        <w:t xml:space="preserve">8.6. </w:t>
      </w:r>
      <w:r w:rsidR="00303C5E">
        <w:rPr>
          <w:rFonts w:ascii="Times New Roman" w:hAnsi="Times New Roman" w:cs="Times New Roman"/>
          <w:bCs/>
        </w:rPr>
        <w:t xml:space="preserve">Wzór </w:t>
      </w:r>
      <w:r w:rsidRPr="00310342">
        <w:rPr>
          <w:rFonts w:ascii="Times New Roman" w:hAnsi="Times New Roman" w:cs="Times New Roman"/>
          <w:bCs/>
        </w:rPr>
        <w:t xml:space="preserve">protokołu </w:t>
      </w:r>
      <w:r w:rsidR="00286EA7">
        <w:rPr>
          <w:rFonts w:ascii="Times New Roman" w:hAnsi="Times New Roman" w:cs="Times New Roman"/>
          <w:bCs/>
        </w:rPr>
        <w:t xml:space="preserve">z </w:t>
      </w:r>
      <w:r w:rsidR="009A3E1F">
        <w:rPr>
          <w:rFonts w:ascii="Times New Roman" w:hAnsi="Times New Roman" w:cs="Times New Roman"/>
          <w:bCs/>
        </w:rPr>
        <w:t xml:space="preserve">doraźnej </w:t>
      </w:r>
      <w:r w:rsidRPr="00310342">
        <w:rPr>
          <w:rFonts w:ascii="Times New Roman" w:hAnsi="Times New Roman" w:cs="Times New Roman"/>
          <w:bCs/>
        </w:rPr>
        <w:t xml:space="preserve">kontroli </w:t>
      </w:r>
      <w:r w:rsidR="009A3E1F">
        <w:rPr>
          <w:rFonts w:ascii="Times New Roman" w:hAnsi="Times New Roman" w:cs="Times New Roman"/>
          <w:bCs/>
        </w:rPr>
        <w:t xml:space="preserve">kasy </w:t>
      </w:r>
      <w:r w:rsidRPr="00310342">
        <w:rPr>
          <w:rFonts w:ascii="Times New Roman" w:hAnsi="Times New Roman" w:cs="Times New Roman"/>
          <w:bCs/>
        </w:rPr>
        <w:t>stanowi załącznik nr 1 do niniejszej Instrukcji kasowej Urzędu Miasta Sopotu.</w:t>
      </w:r>
    </w:p>
    <w:p w14:paraId="5B931366" w14:textId="2613837F" w:rsidR="0005623F" w:rsidRPr="00FD4C27" w:rsidRDefault="0005623F" w:rsidP="000B4117">
      <w:pPr>
        <w:pStyle w:val="Akapitzlist"/>
        <w:numPr>
          <w:ilvl w:val="0"/>
          <w:numId w:val="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Postanowienia końcowe.</w:t>
      </w:r>
    </w:p>
    <w:p w14:paraId="335DA57B" w14:textId="2178F6BD" w:rsidR="0005623F" w:rsidRPr="00FD4C27" w:rsidRDefault="0005623F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9.1 Osobą odpowiedzialną za stan gotówki w kasie oraz za prawidłowość operacji kasowych jest kasjer. Składa on pisemne zobowiązanie do ponoszenia odpowiedzialności materialnej w formie oświadczenia</w:t>
      </w:r>
      <w:r w:rsidR="00233298">
        <w:rPr>
          <w:rFonts w:ascii="Times New Roman" w:hAnsi="Times New Roman" w:cs="Times New Roman"/>
        </w:rPr>
        <w:t xml:space="preserve"> wg wzoru stanowiącego załącznik nr 2 do niniejszej Instrukcji Kasowej Urzędu Miasta Sopotu </w:t>
      </w:r>
      <w:r w:rsidRPr="00FD4C27">
        <w:rPr>
          <w:rFonts w:ascii="Times New Roman" w:hAnsi="Times New Roman" w:cs="Times New Roman"/>
        </w:rPr>
        <w:t>.</w:t>
      </w:r>
    </w:p>
    <w:p w14:paraId="2AA21D6D" w14:textId="2BBE24FF" w:rsidR="0005623F" w:rsidRPr="00FD4C27" w:rsidRDefault="0005623F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9.2 Z niniejszą instrukcją zobowiązani są się zapoznać:</w:t>
      </w:r>
    </w:p>
    <w:p w14:paraId="284FABDA" w14:textId="0803415F" w:rsidR="0005623F" w:rsidRPr="008806C1" w:rsidRDefault="0005623F" w:rsidP="000B4117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806C1">
        <w:rPr>
          <w:rFonts w:ascii="Times New Roman" w:hAnsi="Times New Roman" w:cs="Times New Roman"/>
        </w:rPr>
        <w:t>kasjer</w:t>
      </w:r>
      <w:r w:rsidR="00D90C5B" w:rsidRPr="008806C1">
        <w:rPr>
          <w:rFonts w:ascii="Times New Roman" w:hAnsi="Times New Roman" w:cs="Times New Roman"/>
        </w:rPr>
        <w:t>,</w:t>
      </w:r>
    </w:p>
    <w:p w14:paraId="13808817" w14:textId="2581C641" w:rsidR="0005623F" w:rsidRPr="008806C1" w:rsidRDefault="0005623F" w:rsidP="000B4117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806C1">
        <w:rPr>
          <w:rFonts w:ascii="Times New Roman" w:hAnsi="Times New Roman" w:cs="Times New Roman"/>
        </w:rPr>
        <w:t>osoba pełniąca obowiązki kasjera w czasie jego nieobecności</w:t>
      </w:r>
      <w:r w:rsidR="00D90C5B" w:rsidRPr="008806C1">
        <w:rPr>
          <w:rFonts w:ascii="Times New Roman" w:hAnsi="Times New Roman" w:cs="Times New Roman"/>
        </w:rPr>
        <w:t>,</w:t>
      </w:r>
    </w:p>
    <w:p w14:paraId="21587160" w14:textId="42F0EFD8" w:rsidR="0005623F" w:rsidRPr="008806C1" w:rsidRDefault="0005623F" w:rsidP="000B4117">
      <w:pPr>
        <w:pStyle w:val="Akapitzlist"/>
        <w:numPr>
          <w:ilvl w:val="0"/>
          <w:numId w:val="15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</w:rPr>
      </w:pPr>
      <w:r w:rsidRPr="008806C1">
        <w:rPr>
          <w:rFonts w:ascii="Times New Roman" w:hAnsi="Times New Roman" w:cs="Times New Roman"/>
        </w:rPr>
        <w:t>pracownicy referatu księgowości</w:t>
      </w:r>
      <w:r w:rsidR="00D90C5B" w:rsidRPr="008806C1">
        <w:rPr>
          <w:rFonts w:ascii="Times New Roman" w:hAnsi="Times New Roman" w:cs="Times New Roman"/>
        </w:rPr>
        <w:t>.</w:t>
      </w:r>
    </w:p>
    <w:p w14:paraId="5C08DD34" w14:textId="6108226B" w:rsidR="0005623F" w:rsidRPr="00FD4C27" w:rsidRDefault="0005623F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9.3 Kasjer powinien posiadać skompletowane  obowiązujące przepisy dotyczące obrotu kasowego.</w:t>
      </w:r>
    </w:p>
    <w:p w14:paraId="0FBE7711" w14:textId="0F5220F5" w:rsidR="00051B1D" w:rsidRDefault="0005623F" w:rsidP="000B411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9.4 Osoba przejmująca obowiązki kasjera</w:t>
      </w:r>
      <w:r w:rsidR="00D90C5B">
        <w:rPr>
          <w:rFonts w:ascii="Times New Roman" w:hAnsi="Times New Roman" w:cs="Times New Roman"/>
        </w:rPr>
        <w:t xml:space="preserve"> s</w:t>
      </w:r>
      <w:r w:rsidRPr="00FD4C27">
        <w:rPr>
          <w:rFonts w:ascii="Times New Roman" w:hAnsi="Times New Roman" w:cs="Times New Roman"/>
        </w:rPr>
        <w:t>kłada oświadczenie o przyjęciu odpowiedzialności materialnej</w:t>
      </w:r>
      <w:r w:rsidR="00D4270C">
        <w:t xml:space="preserve"> </w:t>
      </w:r>
      <w:r w:rsidR="00D4270C" w:rsidRPr="00D4270C">
        <w:rPr>
          <w:rFonts w:ascii="Times New Roman" w:hAnsi="Times New Roman" w:cs="Times New Roman"/>
        </w:rPr>
        <w:t xml:space="preserve">wg wzoru stanowiącego załącznik nr 2 do niniejszej Instrukcji </w:t>
      </w:r>
      <w:r w:rsidR="00F637CB">
        <w:rPr>
          <w:rFonts w:ascii="Times New Roman" w:hAnsi="Times New Roman" w:cs="Times New Roman"/>
        </w:rPr>
        <w:t>k</w:t>
      </w:r>
      <w:r w:rsidR="00D4270C" w:rsidRPr="00D4270C">
        <w:rPr>
          <w:rFonts w:ascii="Times New Roman" w:hAnsi="Times New Roman" w:cs="Times New Roman"/>
        </w:rPr>
        <w:t xml:space="preserve">asowej </w:t>
      </w:r>
      <w:r w:rsidR="003078D1">
        <w:rPr>
          <w:rFonts w:ascii="Times New Roman" w:hAnsi="Times New Roman" w:cs="Times New Roman"/>
        </w:rPr>
        <w:t xml:space="preserve">w </w:t>
      </w:r>
      <w:r w:rsidR="00D4270C" w:rsidRPr="00D4270C">
        <w:rPr>
          <w:rFonts w:ascii="Times New Roman" w:hAnsi="Times New Roman" w:cs="Times New Roman"/>
        </w:rPr>
        <w:t>Urzęd</w:t>
      </w:r>
      <w:r w:rsidR="003078D1">
        <w:rPr>
          <w:rFonts w:ascii="Times New Roman" w:hAnsi="Times New Roman" w:cs="Times New Roman"/>
        </w:rPr>
        <w:t>zie</w:t>
      </w:r>
      <w:r w:rsidR="00D4270C" w:rsidRPr="00D4270C">
        <w:rPr>
          <w:rFonts w:ascii="Times New Roman" w:hAnsi="Times New Roman" w:cs="Times New Roman"/>
        </w:rPr>
        <w:t xml:space="preserve"> Miasta Sopotu .</w:t>
      </w:r>
    </w:p>
    <w:p w14:paraId="0B69C680" w14:textId="5C261421" w:rsidR="00051B1D" w:rsidRPr="00FD4C27" w:rsidRDefault="00051B1D" w:rsidP="00051B1D">
      <w:pPr>
        <w:spacing w:after="12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9.5.</w:t>
      </w:r>
      <w:r w:rsidR="00A93132">
        <w:rPr>
          <w:rFonts w:ascii="Times New Roman" w:hAnsi="Times New Roman" w:cs="Times New Roman"/>
        </w:rPr>
        <w:t xml:space="preserve">Wzór </w:t>
      </w:r>
      <w:r>
        <w:rPr>
          <w:rFonts w:ascii="Times New Roman" w:hAnsi="Times New Roman" w:cs="Times New Roman"/>
        </w:rPr>
        <w:t xml:space="preserve"> P R O T O K OŁU  </w:t>
      </w:r>
      <w:r w:rsidRPr="00051B1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 A W C Z O – O D B I O R C Z EGO </w:t>
      </w:r>
      <w:r w:rsidRPr="00051B1D">
        <w:rPr>
          <w:rFonts w:ascii="Times New Roman" w:hAnsi="Times New Roman" w:cs="Times New Roman"/>
        </w:rPr>
        <w:t>przekazania  Kasy Urzędu  Miasta  Sopotu</w:t>
      </w:r>
      <w:r>
        <w:rPr>
          <w:rFonts w:ascii="Times New Roman" w:hAnsi="Times New Roman" w:cs="Times New Roman"/>
        </w:rPr>
        <w:t xml:space="preserve">, stanowi załącznik nr 3 do niniejszej </w:t>
      </w:r>
      <w:r w:rsidRPr="00051B1D">
        <w:rPr>
          <w:rFonts w:ascii="Times New Roman" w:hAnsi="Times New Roman" w:cs="Times New Roman"/>
        </w:rPr>
        <w:t xml:space="preserve">Instrukcji </w:t>
      </w:r>
      <w:r w:rsidR="00F637CB">
        <w:rPr>
          <w:rFonts w:ascii="Times New Roman" w:hAnsi="Times New Roman" w:cs="Times New Roman"/>
        </w:rPr>
        <w:t>k</w:t>
      </w:r>
      <w:r w:rsidRPr="00051B1D">
        <w:rPr>
          <w:rFonts w:ascii="Times New Roman" w:hAnsi="Times New Roman" w:cs="Times New Roman"/>
        </w:rPr>
        <w:t xml:space="preserve">asowej </w:t>
      </w:r>
      <w:r w:rsidR="003078D1">
        <w:rPr>
          <w:rFonts w:ascii="Times New Roman" w:hAnsi="Times New Roman" w:cs="Times New Roman"/>
        </w:rPr>
        <w:t xml:space="preserve">w </w:t>
      </w:r>
      <w:r w:rsidRPr="00051B1D">
        <w:rPr>
          <w:rFonts w:ascii="Times New Roman" w:hAnsi="Times New Roman" w:cs="Times New Roman"/>
        </w:rPr>
        <w:t>Urzęd</w:t>
      </w:r>
      <w:r w:rsidR="003078D1">
        <w:rPr>
          <w:rFonts w:ascii="Times New Roman" w:hAnsi="Times New Roman" w:cs="Times New Roman"/>
        </w:rPr>
        <w:t>zie</w:t>
      </w:r>
      <w:r w:rsidRPr="00051B1D">
        <w:rPr>
          <w:rFonts w:ascii="Times New Roman" w:hAnsi="Times New Roman" w:cs="Times New Roman"/>
        </w:rPr>
        <w:t xml:space="preserve"> Miasta Sopotu .</w:t>
      </w:r>
    </w:p>
    <w:p w14:paraId="21090C0F" w14:textId="732071C4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</w:p>
    <w:p w14:paraId="3EB94FA2" w14:textId="148395EA" w:rsidR="0005623F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</w:p>
    <w:p w14:paraId="171AE124" w14:textId="7D3BDF37" w:rsidR="00FD4C27" w:rsidRDefault="00FD4C27" w:rsidP="0005623F">
      <w:pPr>
        <w:spacing w:line="276" w:lineRule="auto"/>
        <w:jc w:val="both"/>
        <w:rPr>
          <w:rFonts w:ascii="Times New Roman" w:hAnsi="Times New Roman" w:cs="Times New Roman"/>
        </w:rPr>
      </w:pPr>
    </w:p>
    <w:p w14:paraId="7CEF4992" w14:textId="77777777" w:rsidR="00FD4C27" w:rsidRPr="00FD4C27" w:rsidRDefault="00FD4C27" w:rsidP="0005623F">
      <w:pPr>
        <w:spacing w:line="276" w:lineRule="auto"/>
        <w:jc w:val="both"/>
        <w:rPr>
          <w:rFonts w:ascii="Times New Roman" w:hAnsi="Times New Roman" w:cs="Times New Roman"/>
        </w:rPr>
      </w:pPr>
    </w:p>
    <w:p w14:paraId="091D0FDF" w14:textId="77777777" w:rsidR="007B7C22" w:rsidRDefault="0005623F" w:rsidP="0069623B">
      <w:pPr>
        <w:spacing w:line="240" w:lineRule="auto"/>
        <w:ind w:left="1416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1F0D4789" w14:textId="77777777" w:rsidR="007B7C22" w:rsidRDefault="007B7C22" w:rsidP="0069623B">
      <w:pPr>
        <w:spacing w:line="240" w:lineRule="auto"/>
        <w:ind w:left="1416"/>
        <w:jc w:val="both"/>
        <w:rPr>
          <w:rFonts w:ascii="Times New Roman" w:hAnsi="Times New Roman" w:cs="Times New Roman"/>
        </w:rPr>
      </w:pPr>
    </w:p>
    <w:p w14:paraId="0DAE25F5" w14:textId="5944F1BA" w:rsidR="0065777D" w:rsidRDefault="006577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B7124D" w14:textId="77777777" w:rsidR="007B2DC8" w:rsidRDefault="007B7C22" w:rsidP="007B2DC8">
      <w:pPr>
        <w:spacing w:line="240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</w:t>
      </w:r>
      <w:r w:rsidR="0005623F" w:rsidRPr="00FD4C27">
        <w:rPr>
          <w:rFonts w:ascii="Times New Roman" w:hAnsi="Times New Roman" w:cs="Times New Roman"/>
        </w:rPr>
        <w:t xml:space="preserve"> Załącz</w:t>
      </w:r>
      <w:r w:rsidR="007B2DC8">
        <w:rPr>
          <w:rFonts w:ascii="Times New Roman" w:hAnsi="Times New Roman" w:cs="Times New Roman"/>
        </w:rPr>
        <w:t>nik nr 1</w:t>
      </w:r>
      <w:r w:rsidR="005F63F3" w:rsidRPr="00FD4C27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05623F" w:rsidRPr="00FD4C27">
        <w:rPr>
          <w:rFonts w:ascii="Times New Roman" w:hAnsi="Times New Roman" w:cs="Times New Roman"/>
        </w:rPr>
        <w:t xml:space="preserve">do </w:t>
      </w:r>
      <w:r w:rsidR="00BE1FA0">
        <w:rPr>
          <w:rFonts w:ascii="Times New Roman" w:hAnsi="Times New Roman" w:cs="Times New Roman"/>
        </w:rPr>
        <w:t>Instrukcji</w:t>
      </w:r>
      <w:r w:rsidR="007B2DC8">
        <w:rPr>
          <w:rFonts w:ascii="Times New Roman" w:hAnsi="Times New Roman" w:cs="Times New Roman"/>
        </w:rPr>
        <w:t xml:space="preserve"> kasowej</w:t>
      </w:r>
    </w:p>
    <w:p w14:paraId="30F27FB8" w14:textId="003B8056" w:rsidR="0005623F" w:rsidRPr="00FD4C27" w:rsidRDefault="003078D1" w:rsidP="007B2DC8">
      <w:pPr>
        <w:spacing w:line="240" w:lineRule="auto"/>
        <w:ind w:left="566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E1FA0">
        <w:rPr>
          <w:rFonts w:ascii="Times New Roman" w:hAnsi="Times New Roman" w:cs="Times New Roman"/>
        </w:rPr>
        <w:t>Urzęd</w:t>
      </w:r>
      <w:r>
        <w:rPr>
          <w:rFonts w:ascii="Times New Roman" w:hAnsi="Times New Roman" w:cs="Times New Roman"/>
        </w:rPr>
        <w:t>zie</w:t>
      </w:r>
      <w:r w:rsidR="0092313F">
        <w:rPr>
          <w:rFonts w:ascii="Times New Roman" w:hAnsi="Times New Roman" w:cs="Times New Roman"/>
        </w:rPr>
        <w:t xml:space="preserve"> </w:t>
      </w:r>
      <w:r w:rsidR="00BE1FA0">
        <w:rPr>
          <w:rFonts w:ascii="Times New Roman" w:hAnsi="Times New Roman" w:cs="Times New Roman"/>
        </w:rPr>
        <w:t xml:space="preserve">Miasta Sopotu </w:t>
      </w:r>
    </w:p>
    <w:p w14:paraId="2B7512E2" w14:textId="77777777" w:rsidR="0005623F" w:rsidRPr="00FD4C27" w:rsidRDefault="0005623F" w:rsidP="0005623F">
      <w:pPr>
        <w:spacing w:line="276" w:lineRule="auto"/>
        <w:jc w:val="both"/>
        <w:rPr>
          <w:rFonts w:ascii="Times New Roman" w:hAnsi="Times New Roman" w:cs="Times New Roman"/>
        </w:rPr>
      </w:pPr>
    </w:p>
    <w:p w14:paraId="234D730B" w14:textId="621A712F" w:rsidR="00DC60F0" w:rsidRPr="00FD4C27" w:rsidRDefault="00DC60F0" w:rsidP="005F63F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Protokół</w:t>
      </w:r>
    </w:p>
    <w:p w14:paraId="467D6E62" w14:textId="3FB6D2DA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doraźnej kontroli kasy przeprowadzonej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w dniu .......................od godz. ............. do godz. ............. przez:</w:t>
      </w:r>
    </w:p>
    <w:p w14:paraId="5500818A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1. ...................................................................................................</w:t>
      </w:r>
    </w:p>
    <w:p w14:paraId="0F76601B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2. ................................................................................................…</w:t>
      </w:r>
    </w:p>
    <w:p w14:paraId="4B519E89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w obecności kasjerów:</w:t>
      </w:r>
    </w:p>
    <w:p w14:paraId="153BC67D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1. ...................................................................................................</w:t>
      </w:r>
    </w:p>
    <w:p w14:paraId="313A5F49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2. ...................................................................................................</w:t>
      </w:r>
    </w:p>
    <w:p w14:paraId="27663E00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3. ….................................................................................................</w:t>
      </w:r>
    </w:p>
    <w:p w14:paraId="6E859AE5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W toku kontroli stwierdzono co następuje:</w:t>
      </w:r>
    </w:p>
    <w:p w14:paraId="169422A7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1. Rzeczywisty stan gotówki w kasie......................................... zł</w:t>
      </w:r>
    </w:p>
    <w:p w14:paraId="092D05B3" w14:textId="765AAAC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2. Stan gotówki wg raportu kasowego nr ............. / ............. z .....</w:t>
      </w:r>
      <w:r w:rsidR="0069623B" w:rsidRPr="00FD4C27">
        <w:rPr>
          <w:rFonts w:ascii="Times New Roman" w:hAnsi="Times New Roman" w:cs="Times New Roman"/>
        </w:rPr>
        <w:t>....</w:t>
      </w:r>
      <w:r w:rsidRPr="00FD4C27">
        <w:rPr>
          <w:rFonts w:ascii="Times New Roman" w:hAnsi="Times New Roman" w:cs="Times New Roman"/>
        </w:rPr>
        <w:t>......... r.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- ................ ....... zł</w:t>
      </w:r>
    </w:p>
    <w:p w14:paraId="03A5F350" w14:textId="17A2AC7A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3. Kontrola wykazała, że dowody kasowe są/nie są wpisywane do raportów na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bieżąco.</w:t>
      </w:r>
    </w:p>
    <w:p w14:paraId="1073FE23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Nie stwierdzono nieprawidłowości / stwierdzono nieprawidłowości polegające na</w:t>
      </w:r>
    </w:p>
    <w:p w14:paraId="28CD309B" w14:textId="2025BD14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 w:rsidR="0069623B" w:rsidRPr="00FD4C27">
        <w:rPr>
          <w:rFonts w:ascii="Times New Roman" w:hAnsi="Times New Roman" w:cs="Times New Roman"/>
        </w:rPr>
        <w:t>..........................................................................................................</w:t>
      </w:r>
      <w:r w:rsidRPr="00FD4C27">
        <w:rPr>
          <w:rFonts w:ascii="Times New Roman" w:hAnsi="Times New Roman" w:cs="Times New Roman"/>
        </w:rPr>
        <w:t>.</w:t>
      </w:r>
    </w:p>
    <w:p w14:paraId="62CE7323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4. Środki pieniężne w postaci pogotowia kasowego przechowywane są</w:t>
      </w:r>
    </w:p>
    <w:p w14:paraId="2523F4D6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...............................................................................................................</w:t>
      </w:r>
    </w:p>
    <w:p w14:paraId="621A6250" w14:textId="0E4BF1C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5. Pogotowie kasowe w wysokości ................. zł ustalone zostało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zarządzeniem ........................................... z dnia ............................ r.</w:t>
      </w:r>
    </w:p>
    <w:p w14:paraId="44C1C04B" w14:textId="6662F925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6. Kasjerzy posiadają podpisaną umowę o wspólnej odpowiedzialności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materialnej.</w:t>
      </w:r>
    </w:p>
    <w:p w14:paraId="57FAD6C9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7. Potwierdzenia o niekaralności znajdują się w aktach osobowych kasjerów.</w:t>
      </w:r>
    </w:p>
    <w:p w14:paraId="4D0EB92E" w14:textId="77777777" w:rsidR="00DC60F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8. Kasjerzy zostali zaznajomieni z obowiązującymi przepisami kasowymi.</w:t>
      </w:r>
    </w:p>
    <w:p w14:paraId="57F4AF34" w14:textId="60F24391" w:rsidR="00602990" w:rsidRPr="00FD4C27" w:rsidRDefault="00DC60F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9.Kasjerzy posiadają zasady gospodarki kasowej, Instrukcję sporządzania,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obiegu i kontroli dowodów księgowych oraz innych dokumentów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i Rozporządzenie Ministra Spraw Wewnętrznych i Administracji z dnia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7 września 2010 r. w sprawie wymagań, jakim powinna odpowiadać ochrona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wartości pieniężnych przechowywanych i transportowanych przez</w:t>
      </w:r>
      <w:r w:rsidR="005F63F3" w:rsidRPr="00FD4C27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>przedsiębiorców i inne jednostki organizacyjne.</w:t>
      </w:r>
    </w:p>
    <w:p w14:paraId="624AEFFE" w14:textId="4E76E928" w:rsidR="0069623B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 xml:space="preserve">Podpisy </w:t>
      </w:r>
      <w:r w:rsidR="00DC60F0" w:rsidRPr="00FD4C27">
        <w:rPr>
          <w:rFonts w:ascii="Times New Roman" w:hAnsi="Times New Roman" w:cs="Times New Roman"/>
          <w:b/>
          <w:bCs/>
        </w:rPr>
        <w:t>Kasjer</w:t>
      </w:r>
      <w:r w:rsidRPr="00FD4C27">
        <w:rPr>
          <w:rFonts w:ascii="Times New Roman" w:hAnsi="Times New Roman" w:cs="Times New Roman"/>
          <w:b/>
          <w:bCs/>
        </w:rPr>
        <w:t>ów</w:t>
      </w:r>
      <w:r w:rsidR="00DC60F0" w:rsidRPr="00FD4C27">
        <w:rPr>
          <w:rFonts w:ascii="Times New Roman" w:hAnsi="Times New Roman" w:cs="Times New Roman"/>
          <w:b/>
          <w:bCs/>
        </w:rPr>
        <w:t xml:space="preserve"> </w:t>
      </w:r>
      <w:r w:rsidR="0069623B" w:rsidRPr="00FD4C2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Pr="00FD4C27">
        <w:rPr>
          <w:rFonts w:ascii="Times New Roman" w:hAnsi="Times New Roman" w:cs="Times New Roman"/>
          <w:b/>
          <w:bCs/>
        </w:rPr>
        <w:t xml:space="preserve">Podpisy </w:t>
      </w:r>
      <w:r w:rsidR="00DC60F0" w:rsidRPr="00FD4C27">
        <w:rPr>
          <w:rFonts w:ascii="Times New Roman" w:hAnsi="Times New Roman" w:cs="Times New Roman"/>
          <w:b/>
          <w:bCs/>
        </w:rPr>
        <w:t>Kontrolujący</w:t>
      </w:r>
      <w:r w:rsidRPr="00FD4C27">
        <w:rPr>
          <w:rFonts w:ascii="Times New Roman" w:hAnsi="Times New Roman" w:cs="Times New Roman"/>
          <w:b/>
          <w:bCs/>
        </w:rPr>
        <w:t>ch</w:t>
      </w:r>
    </w:p>
    <w:p w14:paraId="7C1DBDD7" w14:textId="77777777" w:rsidR="00FD4C27" w:rsidRDefault="00062C1E" w:rsidP="00062C1E">
      <w:pPr>
        <w:spacing w:line="276" w:lineRule="auto"/>
        <w:jc w:val="center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FD4C27">
        <w:rPr>
          <w:rFonts w:ascii="Times New Roman" w:hAnsi="Times New Roman" w:cs="Times New Roman"/>
        </w:rPr>
        <w:tab/>
      </w:r>
      <w:r w:rsidR="00FD4C27">
        <w:rPr>
          <w:rFonts w:ascii="Times New Roman" w:hAnsi="Times New Roman" w:cs="Times New Roman"/>
        </w:rPr>
        <w:t xml:space="preserve">       </w:t>
      </w:r>
    </w:p>
    <w:p w14:paraId="1B84A7C7" w14:textId="77777777" w:rsidR="00FD4C27" w:rsidRDefault="00FD4C27" w:rsidP="00062C1E">
      <w:pPr>
        <w:spacing w:line="276" w:lineRule="auto"/>
        <w:jc w:val="center"/>
        <w:rPr>
          <w:rFonts w:ascii="Times New Roman" w:hAnsi="Times New Roman" w:cs="Times New Roman"/>
        </w:rPr>
      </w:pPr>
    </w:p>
    <w:p w14:paraId="6D652062" w14:textId="77777777" w:rsidR="00FD4C27" w:rsidRDefault="00FD4C27" w:rsidP="00062C1E">
      <w:pPr>
        <w:spacing w:line="276" w:lineRule="auto"/>
        <w:jc w:val="center"/>
        <w:rPr>
          <w:rFonts w:ascii="Times New Roman" w:hAnsi="Times New Roman" w:cs="Times New Roman"/>
        </w:rPr>
      </w:pPr>
    </w:p>
    <w:p w14:paraId="1246B53E" w14:textId="3AB8E394" w:rsidR="007B2DC8" w:rsidRDefault="00062C1E" w:rsidP="007B2DC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lastRenderedPageBreak/>
        <w:t>Zał</w:t>
      </w:r>
      <w:r w:rsidR="007B2DC8">
        <w:rPr>
          <w:rFonts w:ascii="Times New Roman" w:hAnsi="Times New Roman" w:cs="Times New Roman"/>
        </w:rPr>
        <w:t>ącznik nr 2</w:t>
      </w:r>
      <w:r w:rsidRPr="00FD4C27">
        <w:rPr>
          <w:rFonts w:ascii="Times New Roman" w:hAnsi="Times New Roman" w:cs="Times New Roman"/>
        </w:rPr>
        <w:t xml:space="preserve">                                                                                         do </w:t>
      </w:r>
      <w:r w:rsidR="00BE1FA0">
        <w:rPr>
          <w:rFonts w:ascii="Times New Roman" w:hAnsi="Times New Roman" w:cs="Times New Roman"/>
        </w:rPr>
        <w:t xml:space="preserve">Instrukcji kasowej </w:t>
      </w:r>
    </w:p>
    <w:p w14:paraId="121BA031" w14:textId="435440CC" w:rsidR="00310342" w:rsidRDefault="003078D1" w:rsidP="007B2DC8">
      <w:pPr>
        <w:spacing w:after="0" w:line="276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BE1FA0">
        <w:rPr>
          <w:rFonts w:ascii="Times New Roman" w:hAnsi="Times New Roman" w:cs="Times New Roman"/>
        </w:rPr>
        <w:t>Urzęd</w:t>
      </w:r>
      <w:r>
        <w:rPr>
          <w:rFonts w:ascii="Times New Roman" w:hAnsi="Times New Roman" w:cs="Times New Roman"/>
        </w:rPr>
        <w:t>zie</w:t>
      </w:r>
      <w:r w:rsidR="00BE1FA0">
        <w:rPr>
          <w:rFonts w:ascii="Times New Roman" w:hAnsi="Times New Roman" w:cs="Times New Roman"/>
        </w:rPr>
        <w:t xml:space="preserve"> </w:t>
      </w:r>
      <w:r w:rsidR="00A92D79">
        <w:rPr>
          <w:rFonts w:ascii="Times New Roman" w:hAnsi="Times New Roman" w:cs="Times New Roman"/>
        </w:rPr>
        <w:t xml:space="preserve">Miasta </w:t>
      </w:r>
      <w:r w:rsidR="00BE1FA0">
        <w:rPr>
          <w:rFonts w:ascii="Times New Roman" w:hAnsi="Times New Roman" w:cs="Times New Roman"/>
        </w:rPr>
        <w:t xml:space="preserve">Sopotu </w:t>
      </w:r>
    </w:p>
    <w:p w14:paraId="332AA231" w14:textId="48DD4115" w:rsidR="00602990" w:rsidRPr="00FD4C27" w:rsidRDefault="00602990" w:rsidP="00602990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>OŚWIADCZENIE O PRZYJĘCIU KASY Z PEŁNĄ ODPOWIEDZIALNOŚCIĄ MATERIALNĄ</w:t>
      </w:r>
    </w:p>
    <w:p w14:paraId="03FEC13D" w14:textId="597458E3" w:rsidR="00602990" w:rsidRPr="00FD4C27" w:rsidRDefault="00602990" w:rsidP="00602990">
      <w:pPr>
        <w:spacing w:line="276" w:lineRule="auto"/>
        <w:jc w:val="center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Ja, niżej podpisana(</w:t>
      </w:r>
      <w:proofErr w:type="spellStart"/>
      <w:r w:rsidRPr="00FD4C27">
        <w:rPr>
          <w:rFonts w:ascii="Times New Roman" w:hAnsi="Times New Roman" w:cs="Times New Roman"/>
        </w:rPr>
        <w:t>ny</w:t>
      </w:r>
      <w:proofErr w:type="spellEnd"/>
      <w:r w:rsidRPr="00FD4C27">
        <w:rPr>
          <w:rFonts w:ascii="Times New Roman" w:hAnsi="Times New Roman" w:cs="Times New Roman"/>
        </w:rPr>
        <w:t>) ..............................................................................................................................                                                                 (imię i nazwisko)</w:t>
      </w:r>
    </w:p>
    <w:p w14:paraId="47468461" w14:textId="499AC85D" w:rsidR="00602990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wykonująca(y) obowiązki kasjera w kasie od dnia ..................... zatrudniona (y) w Urzędzie Miasta Sopotu na podstawie umowy o pracę zawartej na czas ................................................. oświadczam,</w:t>
      </w:r>
      <w:r w:rsidR="008D4FCB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>co następuje:</w:t>
      </w:r>
    </w:p>
    <w:p w14:paraId="047583BD" w14:textId="3635552D" w:rsidR="00602990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1) przyjmuję na siebie pełną odpowiedzialność materialną z obowiązkiem wyliczenia się za powierzone mi składniki majątkowe, przyjęte protokołem przyjęcia-przekazania kasy, oraz za wszelkie składniki mienia przyjęte w czasie wykonywania obowiązków kasjera; w szczególności przyjmuję całkowitą odpowiedzialność materialną za powierzone mi pieniądze, papiery wartościowe, z których zobowiązuję się rozliczyć w każdym czasie na żądanie pracodawcy; zobowiązuję się do przestrzegania obowiązujących przepisów w zakresie operacji kasowych i ponoszę odpowiedzialność</w:t>
      </w:r>
      <w:r w:rsidR="008D4FCB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 xml:space="preserve">za ich naruszenie; </w:t>
      </w:r>
    </w:p>
    <w:p w14:paraId="0D73A96D" w14:textId="77777777" w:rsidR="00602990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2) przyjmuję obowiązek pokrycia wszelkiej straty, jaka wyniknie na skutek powstałego niedoboru, zniszczenia lub uszkodzenia środków pieniężnych i innych powierzonych mi składników majątkowych; od obowiązku pokrycia straty będę zwolniona(</w:t>
      </w:r>
      <w:proofErr w:type="spellStart"/>
      <w:r w:rsidRPr="00FD4C27">
        <w:rPr>
          <w:rFonts w:ascii="Times New Roman" w:hAnsi="Times New Roman" w:cs="Times New Roman"/>
        </w:rPr>
        <w:t>ny</w:t>
      </w:r>
      <w:proofErr w:type="spellEnd"/>
      <w:r w:rsidRPr="00FD4C27">
        <w:rPr>
          <w:rFonts w:ascii="Times New Roman" w:hAnsi="Times New Roman" w:cs="Times New Roman"/>
        </w:rPr>
        <w:t xml:space="preserve">) w takim zakresie, w jakim udowodnię, że niedobór, zniszczenie lub uszkodzenie powstały nie z mojej winy, ale na skutek zdarzeń i okoliczności, za które nie może mi być przypisana wina; </w:t>
      </w:r>
    </w:p>
    <w:p w14:paraId="504CCC24" w14:textId="77777777" w:rsidR="00602990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3) nie zgłaszam zastrzeżeń do warunków pracy i zabezpieczeń w kasie, w której mam wykonywać czynności kasjera jako osoba odpowiedzialna materialnie; </w:t>
      </w:r>
    </w:p>
    <w:p w14:paraId="1903BA03" w14:textId="77777777" w:rsidR="00602990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4) zobowiązuję się do niezwłocznego powiadomienia pracodawcy o wszelkich przeszkodach, zdarzeniach i okolicznościach, mających wpływ na wykonywanie pracy kasjera; </w:t>
      </w:r>
    </w:p>
    <w:p w14:paraId="0D8A1BD1" w14:textId="72C6E2B3" w:rsidR="00602990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5) zostałam(em) zapoznana(</w:t>
      </w:r>
      <w:proofErr w:type="spellStart"/>
      <w:r w:rsidRPr="00FD4C27">
        <w:rPr>
          <w:rFonts w:ascii="Times New Roman" w:hAnsi="Times New Roman" w:cs="Times New Roman"/>
        </w:rPr>
        <w:t>ny</w:t>
      </w:r>
      <w:proofErr w:type="spellEnd"/>
      <w:r w:rsidRPr="00FD4C27">
        <w:rPr>
          <w:rFonts w:ascii="Times New Roman" w:hAnsi="Times New Roman" w:cs="Times New Roman"/>
        </w:rPr>
        <w:t>) z przepisami o odpowiedzialności materialnej, a w szczególności znane mi są zasady określone w art. 114-127 ustawy z dnia 26 czerwca 1974 r. - Kodeks pracy</w:t>
      </w:r>
      <w:r w:rsidR="008D4FCB">
        <w:rPr>
          <w:rFonts w:ascii="Times New Roman" w:hAnsi="Times New Roman" w:cs="Times New Roman"/>
        </w:rPr>
        <w:br/>
      </w:r>
      <w:r w:rsidRPr="00FD4C27">
        <w:rPr>
          <w:rFonts w:ascii="Times New Roman" w:hAnsi="Times New Roman" w:cs="Times New Roman"/>
        </w:rPr>
        <w:t xml:space="preserve">(Dz.U. </w:t>
      </w:r>
      <w:r w:rsidR="00624C04">
        <w:rPr>
          <w:rFonts w:ascii="Times New Roman" w:hAnsi="Times New Roman" w:cs="Times New Roman"/>
        </w:rPr>
        <w:t xml:space="preserve">z 2019 r. poz. 1040 </w:t>
      </w:r>
      <w:r w:rsidR="00624C04" w:rsidRPr="00624C04" w:rsidDel="00624C04">
        <w:rPr>
          <w:rFonts w:ascii="Times New Roman" w:hAnsi="Times New Roman" w:cs="Times New Roman"/>
        </w:rPr>
        <w:t xml:space="preserve"> </w:t>
      </w:r>
      <w:r w:rsidRPr="00FD4C27">
        <w:rPr>
          <w:rFonts w:ascii="Times New Roman" w:hAnsi="Times New Roman" w:cs="Times New Roman"/>
        </w:rPr>
        <w:t xml:space="preserve">z </w:t>
      </w:r>
      <w:proofErr w:type="spellStart"/>
      <w:r w:rsidRPr="00FD4C27">
        <w:rPr>
          <w:rFonts w:ascii="Times New Roman" w:hAnsi="Times New Roman" w:cs="Times New Roman"/>
        </w:rPr>
        <w:t>późń</w:t>
      </w:r>
      <w:proofErr w:type="spellEnd"/>
      <w:r w:rsidRPr="00FD4C27">
        <w:rPr>
          <w:rFonts w:ascii="Times New Roman" w:hAnsi="Times New Roman" w:cs="Times New Roman"/>
        </w:rPr>
        <w:t xml:space="preserve">. zm.); </w:t>
      </w:r>
    </w:p>
    <w:p w14:paraId="3EA0CBD1" w14:textId="77777777" w:rsidR="00602990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6) zobowiązuję się, w przypadku zaistnienia niedoboru lub szkody w kasie, do niezwłocznego wpłacenia równowartości w gotówce, jeżeli nie udowodnię braku mojej winy; </w:t>
      </w:r>
    </w:p>
    <w:p w14:paraId="5D438F11" w14:textId="4B506A05" w:rsidR="00602990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>7) zapoznałam(em) się z przepisami wewnętrznymi obowiązującymi w Urzędzie w zakresie gospodarki kasowej</w:t>
      </w:r>
      <w:r w:rsidR="00AA2EC7">
        <w:rPr>
          <w:rFonts w:ascii="Times New Roman" w:hAnsi="Times New Roman" w:cs="Times New Roman"/>
        </w:rPr>
        <w:t>.</w:t>
      </w:r>
    </w:p>
    <w:p w14:paraId="73603890" w14:textId="77777777" w:rsidR="00602990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</w:rPr>
      </w:pPr>
    </w:p>
    <w:p w14:paraId="53E5135D" w14:textId="4ABBDE2B" w:rsidR="00602990" w:rsidRPr="00FD4C27" w:rsidRDefault="00602990" w:rsidP="00DC60F0">
      <w:pPr>
        <w:spacing w:line="276" w:lineRule="auto"/>
        <w:jc w:val="both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Sopot, dnia ....................                                                                                       ........................................... </w:t>
      </w:r>
    </w:p>
    <w:p w14:paraId="6A53C618" w14:textId="1E9B4B00" w:rsidR="00602990" w:rsidRPr="00663E4A" w:rsidRDefault="00602990" w:rsidP="00663E4A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663E4A">
        <w:rPr>
          <w:rFonts w:ascii="Times New Roman" w:hAnsi="Times New Roman" w:cs="Times New Roman"/>
          <w:sz w:val="16"/>
          <w:szCs w:val="16"/>
        </w:rPr>
        <w:t>(czytelny podpis pracownika)</w:t>
      </w:r>
    </w:p>
    <w:p w14:paraId="75881F09" w14:textId="77777777" w:rsidR="00663E4A" w:rsidRDefault="00602990" w:rsidP="00663E4A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FD4C27">
        <w:rPr>
          <w:rFonts w:ascii="Times New Roman" w:hAnsi="Times New Roman" w:cs="Times New Roman"/>
          <w:b/>
          <w:bCs/>
        </w:rPr>
        <w:t xml:space="preserve">Potwierdzam przyjęcie oświadczenia: </w:t>
      </w:r>
    </w:p>
    <w:p w14:paraId="48F27E3E" w14:textId="72B0FF06" w:rsidR="0069623B" w:rsidRDefault="00602990" w:rsidP="00663E4A">
      <w:pPr>
        <w:spacing w:line="276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FD4C27">
        <w:rPr>
          <w:rFonts w:ascii="Times New Roman" w:hAnsi="Times New Roman" w:cs="Times New Roman"/>
        </w:rPr>
        <w:t xml:space="preserve">Sopot, dnia ....................     </w:t>
      </w:r>
      <w:r w:rsidR="00663E4A">
        <w:rPr>
          <w:rFonts w:ascii="Times New Roman" w:hAnsi="Times New Roman" w:cs="Times New Roman"/>
        </w:rPr>
        <w:t xml:space="preserve">             </w:t>
      </w:r>
      <w:r w:rsidRPr="00FD4C27">
        <w:rPr>
          <w:rFonts w:ascii="Times New Roman" w:hAnsi="Times New Roman" w:cs="Times New Roman"/>
        </w:rPr>
        <w:t xml:space="preserve">                                                                  ........................................             </w:t>
      </w:r>
      <w:r w:rsidR="00663E4A">
        <w:rPr>
          <w:rFonts w:ascii="Times New Roman" w:hAnsi="Times New Roman" w:cs="Times New Roman"/>
        </w:rPr>
        <w:t xml:space="preserve">                            </w:t>
      </w:r>
      <w:r w:rsidRPr="00663E4A">
        <w:rPr>
          <w:rFonts w:ascii="Times New Roman" w:hAnsi="Times New Roman" w:cs="Times New Roman"/>
          <w:sz w:val="16"/>
          <w:szCs w:val="16"/>
        </w:rPr>
        <w:t>podpis Prezydenta lub osoby przez niego upoważnionej</w:t>
      </w:r>
    </w:p>
    <w:p w14:paraId="5193694F" w14:textId="77777777" w:rsidR="00262006" w:rsidRDefault="00262006" w:rsidP="00243837">
      <w:pPr>
        <w:spacing w:line="240" w:lineRule="auto"/>
        <w:ind w:left="4956"/>
        <w:jc w:val="center"/>
        <w:rPr>
          <w:rFonts w:ascii="Times New Roman" w:hAnsi="Times New Roman" w:cs="Times New Roman"/>
        </w:rPr>
      </w:pPr>
    </w:p>
    <w:p w14:paraId="20D8928E" w14:textId="77777777" w:rsidR="00962121" w:rsidRDefault="00243837" w:rsidP="00243837">
      <w:pPr>
        <w:spacing w:line="240" w:lineRule="auto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14:paraId="1F68E22B" w14:textId="77777777" w:rsidR="007B2DC8" w:rsidRDefault="007B2DC8" w:rsidP="00962121">
      <w:pPr>
        <w:spacing w:line="240" w:lineRule="auto"/>
        <w:ind w:left="4956"/>
        <w:rPr>
          <w:rFonts w:ascii="Times New Roman" w:hAnsi="Times New Roman" w:cs="Times New Roman"/>
        </w:rPr>
      </w:pPr>
    </w:p>
    <w:p w14:paraId="756B35AE" w14:textId="5B45CA25" w:rsidR="00B70AA3" w:rsidRPr="00FD4C27" w:rsidRDefault="00B70AA3" w:rsidP="007B2DC8">
      <w:pPr>
        <w:spacing w:line="240" w:lineRule="auto"/>
        <w:ind w:left="4956"/>
        <w:jc w:val="right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lastRenderedPageBreak/>
        <w:t xml:space="preserve">Załącznik nr </w:t>
      </w:r>
      <w:r w:rsidR="005C5808">
        <w:rPr>
          <w:rFonts w:ascii="Times New Roman" w:hAnsi="Times New Roman" w:cs="Times New Roman"/>
        </w:rPr>
        <w:t>3</w:t>
      </w:r>
      <w:r w:rsidRPr="00FD4C27">
        <w:rPr>
          <w:rFonts w:ascii="Times New Roman" w:hAnsi="Times New Roman" w:cs="Times New Roman"/>
        </w:rPr>
        <w:t xml:space="preserve"> </w:t>
      </w:r>
    </w:p>
    <w:p w14:paraId="0103B93F" w14:textId="77777777" w:rsidR="007B2DC8" w:rsidRDefault="00B70AA3" w:rsidP="007B2DC8">
      <w:pPr>
        <w:spacing w:line="240" w:lineRule="auto"/>
        <w:jc w:val="right"/>
        <w:rPr>
          <w:rFonts w:ascii="Times New Roman" w:hAnsi="Times New Roman" w:cs="Times New Roman"/>
        </w:rPr>
      </w:pPr>
      <w:r w:rsidRPr="00FD4C27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A758F4">
        <w:rPr>
          <w:rFonts w:ascii="Times New Roman" w:hAnsi="Times New Roman" w:cs="Times New Roman"/>
        </w:rPr>
        <w:t xml:space="preserve">           </w:t>
      </w:r>
      <w:r w:rsidRPr="00FD4C27">
        <w:rPr>
          <w:rFonts w:ascii="Times New Roman" w:hAnsi="Times New Roman" w:cs="Times New Roman"/>
        </w:rPr>
        <w:t xml:space="preserve">do </w:t>
      </w:r>
      <w:r w:rsidR="005C5808">
        <w:rPr>
          <w:rFonts w:ascii="Times New Roman" w:hAnsi="Times New Roman" w:cs="Times New Roman"/>
        </w:rPr>
        <w:t xml:space="preserve">Instrukcji kasowej </w:t>
      </w:r>
    </w:p>
    <w:p w14:paraId="00174CDC" w14:textId="15B94E76" w:rsidR="00B70AA3" w:rsidRDefault="00A92D79" w:rsidP="007B2DC8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="005C5808">
        <w:rPr>
          <w:rFonts w:ascii="Times New Roman" w:hAnsi="Times New Roman" w:cs="Times New Roman"/>
        </w:rPr>
        <w:t>Urzęd</w:t>
      </w:r>
      <w:r>
        <w:rPr>
          <w:rFonts w:ascii="Times New Roman" w:hAnsi="Times New Roman" w:cs="Times New Roman"/>
        </w:rPr>
        <w:t>zie</w:t>
      </w:r>
      <w:r w:rsidR="005C5808">
        <w:rPr>
          <w:rFonts w:ascii="Times New Roman" w:hAnsi="Times New Roman" w:cs="Times New Roman"/>
        </w:rPr>
        <w:t xml:space="preserve"> Miasta Sopotu</w:t>
      </w:r>
    </w:p>
    <w:p w14:paraId="30A15563" w14:textId="77777777" w:rsidR="00A758F4" w:rsidRDefault="00A758F4" w:rsidP="00B70AA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88B5F07" w14:textId="77777777" w:rsidR="00B70AA3" w:rsidRDefault="00B70AA3" w:rsidP="00B70AA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70AA3">
        <w:rPr>
          <w:rFonts w:ascii="Times New Roman" w:hAnsi="Times New Roman" w:cs="Times New Roman"/>
          <w:b/>
          <w:bCs/>
        </w:rPr>
        <w:t>P R O T O K Ó Ł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974B216" w14:textId="1AD08B56" w:rsidR="00B70AA3" w:rsidRPr="00B70AA3" w:rsidRDefault="00B70AA3" w:rsidP="00B70AA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70AA3">
        <w:rPr>
          <w:rFonts w:ascii="Times New Roman" w:hAnsi="Times New Roman" w:cs="Times New Roman"/>
          <w:b/>
          <w:bCs/>
        </w:rPr>
        <w:t>Z D A W C Z O – O D B I O R C Z Y</w:t>
      </w:r>
    </w:p>
    <w:p w14:paraId="7A25193A" w14:textId="77777777" w:rsidR="00B70AA3" w:rsidRDefault="00B70AA3" w:rsidP="00B70AA3">
      <w:pPr>
        <w:jc w:val="center"/>
        <w:rPr>
          <w:rFonts w:ascii="Times New Roman" w:hAnsi="Times New Roman" w:cs="Times New Roman"/>
        </w:rPr>
      </w:pPr>
    </w:p>
    <w:p w14:paraId="5CE09A68" w14:textId="4D7E1CD6" w:rsidR="00B70AA3" w:rsidRPr="00B70AA3" w:rsidRDefault="00B70AA3" w:rsidP="00B70A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B70AA3">
        <w:rPr>
          <w:rFonts w:ascii="Times New Roman" w:hAnsi="Times New Roman" w:cs="Times New Roman"/>
        </w:rPr>
        <w:t xml:space="preserve">rzekazania  </w:t>
      </w:r>
      <w:r>
        <w:rPr>
          <w:rFonts w:ascii="Times New Roman" w:hAnsi="Times New Roman" w:cs="Times New Roman"/>
        </w:rPr>
        <w:t xml:space="preserve">Kasy </w:t>
      </w:r>
      <w:r w:rsidRPr="00B70AA3">
        <w:rPr>
          <w:rFonts w:ascii="Times New Roman" w:hAnsi="Times New Roman" w:cs="Times New Roman"/>
        </w:rPr>
        <w:t>Urzędu  Miasta  Sopotu</w:t>
      </w:r>
      <w:r>
        <w:rPr>
          <w:rFonts w:ascii="Times New Roman" w:hAnsi="Times New Roman" w:cs="Times New Roman"/>
        </w:rPr>
        <w:t xml:space="preserve"> z  ………………………… r.</w:t>
      </w:r>
    </w:p>
    <w:p w14:paraId="2F906C43" w14:textId="77777777" w:rsidR="00B70AA3" w:rsidRPr="00B70AA3" w:rsidRDefault="00B70AA3" w:rsidP="00B70AA3">
      <w:pPr>
        <w:rPr>
          <w:rFonts w:ascii="Times New Roman" w:hAnsi="Times New Roman" w:cs="Times New Roman"/>
        </w:rPr>
      </w:pPr>
    </w:p>
    <w:p w14:paraId="52961012" w14:textId="39341C81" w:rsidR="00B70AA3" w:rsidRPr="00B70AA3" w:rsidRDefault="00B70AA3" w:rsidP="00B70A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Stan środków </w:t>
      </w:r>
      <w:r w:rsidRPr="00B70AA3">
        <w:rPr>
          <w:rFonts w:ascii="Times New Roman" w:hAnsi="Times New Roman" w:cs="Times New Roman"/>
        </w:rPr>
        <w:t>Pogotowi</w:t>
      </w:r>
      <w:r>
        <w:rPr>
          <w:rFonts w:ascii="Times New Roman" w:hAnsi="Times New Roman" w:cs="Times New Roman"/>
        </w:rPr>
        <w:t>a Kasowego …………. zł (słownie: ………………………………………….) zgodnie z</w:t>
      </w:r>
      <w:r w:rsidRPr="00B70AA3">
        <w:rPr>
          <w:rFonts w:ascii="Times New Roman" w:hAnsi="Times New Roman" w:cs="Times New Roman"/>
        </w:rPr>
        <w:t xml:space="preserve"> RK </w:t>
      </w:r>
      <w:r>
        <w:rPr>
          <w:rFonts w:ascii="Times New Roman" w:hAnsi="Times New Roman" w:cs="Times New Roman"/>
        </w:rPr>
        <w:t>n</w:t>
      </w:r>
      <w:r w:rsidRPr="00B70AA3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>………………….</w:t>
      </w:r>
    </w:p>
    <w:p w14:paraId="61F35230" w14:textId="11EC8506" w:rsidR="00B70AA3" w:rsidRPr="00B70AA3" w:rsidRDefault="00243837" w:rsidP="00B7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p w14:paraId="4EA4D87F" w14:textId="77777777" w:rsidR="00B70AA3" w:rsidRPr="00B70AA3" w:rsidRDefault="00B70AA3" w:rsidP="00B70AA3">
      <w:pPr>
        <w:rPr>
          <w:rFonts w:ascii="Times New Roman" w:hAnsi="Times New Roman" w:cs="Times New Roman"/>
        </w:rPr>
      </w:pPr>
    </w:p>
    <w:p w14:paraId="23C471E1" w14:textId="332798BB" w:rsidR="00243837" w:rsidRDefault="00B70AA3" w:rsidP="00B70AA3">
      <w:pPr>
        <w:rPr>
          <w:rFonts w:ascii="Times New Roman" w:hAnsi="Times New Roman" w:cs="Times New Roman"/>
        </w:rPr>
      </w:pPr>
      <w:r w:rsidRPr="00B70AA3">
        <w:rPr>
          <w:rFonts w:ascii="Times New Roman" w:hAnsi="Times New Roman" w:cs="Times New Roman"/>
        </w:rPr>
        <w:t>Czeki gotówkowe:</w:t>
      </w:r>
    </w:p>
    <w:p w14:paraId="381A2B88" w14:textId="111B1275" w:rsidR="00B70AA3" w:rsidRPr="00B70AA3" w:rsidRDefault="00243837" w:rsidP="00B7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…………………………………………….……. 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szt</w:t>
      </w:r>
      <w:proofErr w:type="spellEnd"/>
      <w:r>
        <w:rPr>
          <w:rFonts w:ascii="Times New Roman" w:hAnsi="Times New Roman" w:cs="Times New Roman"/>
        </w:rPr>
        <w:t>………………………</w:t>
      </w:r>
    </w:p>
    <w:p w14:paraId="5F04C8B6" w14:textId="60A6236D" w:rsidR="00243837" w:rsidRDefault="00B70AA3" w:rsidP="00243837">
      <w:pPr>
        <w:rPr>
          <w:rFonts w:ascii="Times New Roman" w:hAnsi="Times New Roman" w:cs="Times New Roman"/>
        </w:rPr>
      </w:pPr>
      <w:r w:rsidRPr="00B70AA3">
        <w:rPr>
          <w:rFonts w:ascii="Times New Roman" w:hAnsi="Times New Roman" w:cs="Times New Roman"/>
        </w:rPr>
        <w:t xml:space="preserve">Kwitariusze  przychodowe:  </w:t>
      </w:r>
    </w:p>
    <w:p w14:paraId="7289B661" w14:textId="3612BB9B" w:rsidR="00243837" w:rsidRPr="00B70AA3" w:rsidRDefault="00243837" w:rsidP="00243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…………………………………………….……. </w:t>
      </w:r>
      <w:r>
        <w:rPr>
          <w:rFonts w:ascii="Times New Roman" w:hAnsi="Times New Roman" w:cs="Times New Roman"/>
        </w:rPr>
        <w:tab/>
        <w:t>szt. ………………………</w:t>
      </w:r>
    </w:p>
    <w:p w14:paraId="4DF26762" w14:textId="799CB768" w:rsidR="00B70AA3" w:rsidRPr="00B70AA3" w:rsidRDefault="00B70AA3" w:rsidP="00B70AA3">
      <w:pPr>
        <w:rPr>
          <w:rFonts w:ascii="Times New Roman" w:hAnsi="Times New Roman" w:cs="Times New Roman"/>
        </w:rPr>
      </w:pPr>
      <w:r w:rsidRPr="00B70AA3">
        <w:rPr>
          <w:rFonts w:ascii="Times New Roman" w:hAnsi="Times New Roman" w:cs="Times New Roman"/>
        </w:rPr>
        <w:t xml:space="preserve">                                         </w:t>
      </w:r>
    </w:p>
    <w:p w14:paraId="16B83F14" w14:textId="77777777" w:rsidR="00243837" w:rsidRDefault="00B70AA3" w:rsidP="00243837">
      <w:pPr>
        <w:rPr>
          <w:rFonts w:ascii="Times New Roman" w:hAnsi="Times New Roman" w:cs="Times New Roman"/>
        </w:rPr>
      </w:pPr>
      <w:r w:rsidRPr="00B70AA3">
        <w:rPr>
          <w:rFonts w:ascii="Times New Roman" w:hAnsi="Times New Roman" w:cs="Times New Roman"/>
        </w:rPr>
        <w:t>Kasa  Przyjmie</w:t>
      </w:r>
      <w:r w:rsidR="00243837">
        <w:rPr>
          <w:rFonts w:ascii="Times New Roman" w:hAnsi="Times New Roman" w:cs="Times New Roman"/>
        </w:rPr>
        <w:t>:</w:t>
      </w:r>
    </w:p>
    <w:p w14:paraId="155F0703" w14:textId="1D026D90" w:rsidR="00243837" w:rsidRDefault="00243837" w:rsidP="00243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KP nr od ……….. do 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szt. ……………………….</w:t>
      </w:r>
      <w:r w:rsidR="00B70AA3">
        <w:rPr>
          <w:rFonts w:ascii="Times New Roman" w:hAnsi="Times New Roman" w:cs="Times New Roman"/>
        </w:rPr>
        <w:t xml:space="preserve"> </w:t>
      </w:r>
    </w:p>
    <w:p w14:paraId="4A05D136" w14:textId="77777777" w:rsidR="00243837" w:rsidRDefault="00243837" w:rsidP="00B70AA3">
      <w:pPr>
        <w:rPr>
          <w:rFonts w:ascii="Times New Roman" w:hAnsi="Times New Roman" w:cs="Times New Roman"/>
        </w:rPr>
      </w:pPr>
    </w:p>
    <w:p w14:paraId="043A2182" w14:textId="22D10338" w:rsidR="00B70AA3" w:rsidRDefault="00B70AA3" w:rsidP="00B70AA3">
      <w:pPr>
        <w:rPr>
          <w:rFonts w:ascii="Times New Roman" w:hAnsi="Times New Roman" w:cs="Times New Roman"/>
        </w:rPr>
      </w:pPr>
      <w:r w:rsidRPr="00B70AA3">
        <w:rPr>
          <w:rFonts w:ascii="Times New Roman" w:hAnsi="Times New Roman" w:cs="Times New Roman"/>
        </w:rPr>
        <w:t>Kasa</w:t>
      </w:r>
      <w:r w:rsidR="00243837">
        <w:rPr>
          <w:rFonts w:ascii="Times New Roman" w:hAnsi="Times New Roman" w:cs="Times New Roman"/>
        </w:rPr>
        <w:t xml:space="preserve"> </w:t>
      </w:r>
      <w:r w:rsidRPr="00B70AA3">
        <w:rPr>
          <w:rFonts w:ascii="Times New Roman" w:hAnsi="Times New Roman" w:cs="Times New Roman"/>
        </w:rPr>
        <w:t>Wypłaci</w:t>
      </w:r>
      <w:r w:rsidR="00243837">
        <w:rPr>
          <w:rFonts w:ascii="Times New Roman" w:hAnsi="Times New Roman" w:cs="Times New Roman"/>
        </w:rPr>
        <w:t>:</w:t>
      </w:r>
    </w:p>
    <w:p w14:paraId="767DE591" w14:textId="569FC1C8" w:rsidR="00243837" w:rsidRDefault="00243837" w:rsidP="00243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 nr od ……….. do 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szt. ………………………. </w:t>
      </w:r>
    </w:p>
    <w:p w14:paraId="7C7A2F84" w14:textId="77777777" w:rsidR="00243837" w:rsidRPr="00B70AA3" w:rsidRDefault="00243837" w:rsidP="00B70AA3">
      <w:pPr>
        <w:rPr>
          <w:rFonts w:ascii="Times New Roman" w:hAnsi="Times New Roman" w:cs="Times New Roman"/>
        </w:rPr>
      </w:pPr>
    </w:p>
    <w:p w14:paraId="452425EF" w14:textId="4C4F2412" w:rsidR="00B70AA3" w:rsidRDefault="00243837" w:rsidP="00B70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Pozostałe:</w:t>
      </w:r>
    </w:p>
    <w:p w14:paraId="731DD0F3" w14:textId="51AEB7CB" w:rsidR="00243837" w:rsidRPr="00B70AA3" w:rsidRDefault="00243837" w:rsidP="00243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…………………………………………….……. </w:t>
      </w:r>
      <w:r>
        <w:rPr>
          <w:rFonts w:ascii="Times New Roman" w:hAnsi="Times New Roman" w:cs="Times New Roman"/>
        </w:rPr>
        <w:tab/>
        <w:t>sz</w:t>
      </w:r>
      <w:r w:rsidR="007B2DC8">
        <w:rPr>
          <w:rFonts w:ascii="Times New Roman" w:hAnsi="Times New Roman" w:cs="Times New Roman"/>
        </w:rPr>
        <w:t>t. ….</w:t>
      </w:r>
      <w:r>
        <w:rPr>
          <w:rFonts w:ascii="Times New Roman" w:hAnsi="Times New Roman" w:cs="Times New Roman"/>
        </w:rPr>
        <w:t>……………………</w:t>
      </w:r>
    </w:p>
    <w:p w14:paraId="1327A627" w14:textId="77777777" w:rsidR="00243837" w:rsidRPr="00B70AA3" w:rsidRDefault="00243837" w:rsidP="00B70AA3">
      <w:pPr>
        <w:rPr>
          <w:rFonts w:ascii="Times New Roman" w:hAnsi="Times New Roman" w:cs="Times New Roman"/>
        </w:rPr>
      </w:pPr>
    </w:p>
    <w:p w14:paraId="479CE79F" w14:textId="77777777" w:rsidR="00B70AA3" w:rsidRPr="00B70AA3" w:rsidRDefault="00B70AA3" w:rsidP="00B70AA3">
      <w:pPr>
        <w:rPr>
          <w:rFonts w:ascii="Times New Roman" w:hAnsi="Times New Roman" w:cs="Times New Roman"/>
        </w:rPr>
      </w:pPr>
    </w:p>
    <w:p w14:paraId="696E9680" w14:textId="77777777" w:rsidR="00B70AA3" w:rsidRPr="00B70AA3" w:rsidRDefault="00B70AA3" w:rsidP="00B70AA3">
      <w:pPr>
        <w:rPr>
          <w:rFonts w:ascii="Times New Roman" w:hAnsi="Times New Roman" w:cs="Times New Roman"/>
        </w:rPr>
      </w:pPr>
    </w:p>
    <w:p w14:paraId="5290A13D" w14:textId="77777777" w:rsidR="00B70AA3" w:rsidRPr="00B70AA3" w:rsidRDefault="00B70AA3" w:rsidP="00B70AA3">
      <w:pPr>
        <w:rPr>
          <w:rFonts w:ascii="Times New Roman" w:hAnsi="Times New Roman" w:cs="Times New Roman"/>
        </w:rPr>
      </w:pPr>
    </w:p>
    <w:p w14:paraId="11867ADA" w14:textId="77777777" w:rsidR="00B70AA3" w:rsidRPr="00B70AA3" w:rsidRDefault="00B70AA3" w:rsidP="00B70AA3">
      <w:pPr>
        <w:ind w:firstLine="708"/>
        <w:rPr>
          <w:rFonts w:ascii="Times New Roman" w:hAnsi="Times New Roman" w:cs="Times New Roman"/>
          <w:b/>
          <w:bCs/>
        </w:rPr>
      </w:pPr>
      <w:r w:rsidRPr="00B70AA3">
        <w:rPr>
          <w:rFonts w:ascii="Times New Roman" w:hAnsi="Times New Roman" w:cs="Times New Roman"/>
          <w:b/>
          <w:bCs/>
        </w:rPr>
        <w:t>Z D A J Ą C Y :                                                  P R Z E J M U J Ą C Y :</w:t>
      </w:r>
    </w:p>
    <w:p w14:paraId="6F23C0EE" w14:textId="77777777" w:rsidR="00B70AA3" w:rsidRPr="00B70AA3" w:rsidRDefault="00B70AA3" w:rsidP="00B70AA3">
      <w:pPr>
        <w:rPr>
          <w:rFonts w:ascii="Times New Roman" w:hAnsi="Times New Roman" w:cs="Times New Roman"/>
          <w:b/>
          <w:bCs/>
        </w:rPr>
      </w:pPr>
      <w:r w:rsidRPr="00B70AA3">
        <w:rPr>
          <w:rFonts w:ascii="Times New Roman" w:hAnsi="Times New Roman" w:cs="Times New Roman"/>
          <w:b/>
          <w:bCs/>
        </w:rPr>
        <w:t xml:space="preserve">                                     </w:t>
      </w:r>
    </w:p>
    <w:p w14:paraId="49AD4C18" w14:textId="29735397" w:rsidR="00B70AA3" w:rsidRPr="00B70AA3" w:rsidRDefault="00B70AA3" w:rsidP="00B70AA3">
      <w:pPr>
        <w:ind w:left="5664" w:hanging="5664"/>
        <w:rPr>
          <w:rFonts w:ascii="Times New Roman" w:hAnsi="Times New Roman" w:cs="Times New Roman"/>
          <w:b/>
        </w:rPr>
      </w:pPr>
      <w:r w:rsidRPr="00B70AA3">
        <w:rPr>
          <w:rFonts w:ascii="Times New Roman" w:hAnsi="Times New Roman" w:cs="Times New Roman"/>
          <w:b/>
        </w:rPr>
        <w:tab/>
      </w:r>
    </w:p>
    <w:p w14:paraId="0C713EE1" w14:textId="485AA331" w:rsidR="00B70AA3" w:rsidRPr="00B70AA3" w:rsidRDefault="00B70AA3" w:rsidP="00B70AA3">
      <w:pPr>
        <w:spacing w:line="240" w:lineRule="auto"/>
        <w:jc w:val="center"/>
        <w:rPr>
          <w:rFonts w:ascii="Times New Roman" w:hAnsi="Times New Roman" w:cs="Times New Roman"/>
        </w:rPr>
      </w:pPr>
      <w:r w:rsidRPr="00B70AA3">
        <w:rPr>
          <w:rFonts w:ascii="Times New Roman" w:hAnsi="Times New Roman" w:cs="Times New Roman"/>
          <w:b/>
        </w:rPr>
        <w:tab/>
      </w:r>
    </w:p>
    <w:p w14:paraId="0B346DF6" w14:textId="77777777" w:rsidR="00B70AA3" w:rsidRPr="00663E4A" w:rsidRDefault="00B70AA3" w:rsidP="00663E4A">
      <w:pPr>
        <w:spacing w:line="276" w:lineRule="auto"/>
        <w:jc w:val="right"/>
        <w:rPr>
          <w:rFonts w:ascii="Times New Roman" w:hAnsi="Times New Roman" w:cs="Times New Roman"/>
          <w:b/>
          <w:bCs/>
        </w:rPr>
      </w:pPr>
    </w:p>
    <w:sectPr w:rsidR="00B70AA3" w:rsidRPr="00663E4A" w:rsidSect="00FD4C27">
      <w:pgSz w:w="11906" w:h="16838"/>
      <w:pgMar w:top="73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6EAF8" w14:textId="77777777" w:rsidR="00B91C77" w:rsidRDefault="00B91C77" w:rsidP="00F73FB1">
      <w:pPr>
        <w:spacing w:after="0" w:line="240" w:lineRule="auto"/>
      </w:pPr>
      <w:r>
        <w:separator/>
      </w:r>
    </w:p>
  </w:endnote>
  <w:endnote w:type="continuationSeparator" w:id="0">
    <w:p w14:paraId="4D288727" w14:textId="77777777" w:rsidR="00B91C77" w:rsidRDefault="00B91C77" w:rsidP="00F73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0719F" w14:textId="77777777" w:rsidR="00B91C77" w:rsidRDefault="00B91C77" w:rsidP="00F73FB1">
      <w:pPr>
        <w:spacing w:after="0" w:line="240" w:lineRule="auto"/>
      </w:pPr>
      <w:r>
        <w:separator/>
      </w:r>
    </w:p>
  </w:footnote>
  <w:footnote w:type="continuationSeparator" w:id="0">
    <w:p w14:paraId="394026CE" w14:textId="77777777" w:rsidR="00B91C77" w:rsidRDefault="00B91C77" w:rsidP="00F73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69F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1875242"/>
    <w:multiLevelType w:val="hybridMultilevel"/>
    <w:tmpl w:val="10026E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A3CDC"/>
    <w:multiLevelType w:val="multilevel"/>
    <w:tmpl w:val="0FFE00B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3258B5"/>
    <w:multiLevelType w:val="hybridMultilevel"/>
    <w:tmpl w:val="DC02FC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9B19A8"/>
    <w:multiLevelType w:val="hybridMultilevel"/>
    <w:tmpl w:val="CC987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882DE3"/>
    <w:multiLevelType w:val="hybridMultilevel"/>
    <w:tmpl w:val="58842F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C2F32"/>
    <w:multiLevelType w:val="hybridMultilevel"/>
    <w:tmpl w:val="8286C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052F2C"/>
    <w:multiLevelType w:val="hybridMultilevel"/>
    <w:tmpl w:val="CAA49F3C"/>
    <w:lvl w:ilvl="0" w:tplc="C4E07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03FB7"/>
    <w:multiLevelType w:val="hybridMultilevel"/>
    <w:tmpl w:val="3892949E"/>
    <w:lvl w:ilvl="0" w:tplc="C4E07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97E3F"/>
    <w:multiLevelType w:val="hybridMultilevel"/>
    <w:tmpl w:val="5E44BA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ACF00C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B1D70"/>
    <w:multiLevelType w:val="hybridMultilevel"/>
    <w:tmpl w:val="10026E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73AD9"/>
    <w:multiLevelType w:val="hybridMultilevel"/>
    <w:tmpl w:val="A8484AFC"/>
    <w:lvl w:ilvl="0" w:tplc="C4E07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C6CE3"/>
    <w:multiLevelType w:val="hybridMultilevel"/>
    <w:tmpl w:val="0546D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590877"/>
    <w:multiLevelType w:val="multilevel"/>
    <w:tmpl w:val="E11EC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5374C0"/>
    <w:multiLevelType w:val="hybridMultilevel"/>
    <w:tmpl w:val="10026E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85B54"/>
    <w:multiLevelType w:val="multilevel"/>
    <w:tmpl w:val="E11ECF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2"/>
  </w:num>
  <w:num w:numId="5">
    <w:abstractNumId w:val="4"/>
  </w:num>
  <w:num w:numId="6">
    <w:abstractNumId w:val="0"/>
  </w:num>
  <w:num w:numId="7">
    <w:abstractNumId w:val="2"/>
  </w:num>
  <w:num w:numId="8">
    <w:abstractNumId w:val="15"/>
  </w:num>
  <w:num w:numId="9">
    <w:abstractNumId w:val="8"/>
  </w:num>
  <w:num w:numId="10">
    <w:abstractNumId w:val="13"/>
  </w:num>
  <w:num w:numId="11">
    <w:abstractNumId w:val="10"/>
  </w:num>
  <w:num w:numId="12">
    <w:abstractNumId w:val="1"/>
  </w:num>
  <w:num w:numId="13">
    <w:abstractNumId w:val="14"/>
  </w:num>
  <w:num w:numId="14">
    <w:abstractNumId w:val="5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2EE1"/>
    <w:rsid w:val="00005D51"/>
    <w:rsid w:val="00010DBA"/>
    <w:rsid w:val="00015606"/>
    <w:rsid w:val="00046215"/>
    <w:rsid w:val="00051B1D"/>
    <w:rsid w:val="0005623F"/>
    <w:rsid w:val="00062C1E"/>
    <w:rsid w:val="00082A52"/>
    <w:rsid w:val="00095DC5"/>
    <w:rsid w:val="000A0B66"/>
    <w:rsid w:val="000B4117"/>
    <w:rsid w:val="000B55CF"/>
    <w:rsid w:val="00127EED"/>
    <w:rsid w:val="0013518F"/>
    <w:rsid w:val="00141B03"/>
    <w:rsid w:val="00153F3B"/>
    <w:rsid w:val="00165A06"/>
    <w:rsid w:val="001703DA"/>
    <w:rsid w:val="001E1D16"/>
    <w:rsid w:val="001E1D95"/>
    <w:rsid w:val="001F0260"/>
    <w:rsid w:val="00233298"/>
    <w:rsid w:val="00234B30"/>
    <w:rsid w:val="00243837"/>
    <w:rsid w:val="00262006"/>
    <w:rsid w:val="00266405"/>
    <w:rsid w:val="00271E29"/>
    <w:rsid w:val="00283B5F"/>
    <w:rsid w:val="00286EA7"/>
    <w:rsid w:val="002A55A3"/>
    <w:rsid w:val="002A5C2D"/>
    <w:rsid w:val="002A5C5D"/>
    <w:rsid w:val="002C65FC"/>
    <w:rsid w:val="00303C5E"/>
    <w:rsid w:val="003078D1"/>
    <w:rsid w:val="00310342"/>
    <w:rsid w:val="003223A4"/>
    <w:rsid w:val="00347331"/>
    <w:rsid w:val="0034772B"/>
    <w:rsid w:val="003618A6"/>
    <w:rsid w:val="00362F59"/>
    <w:rsid w:val="003961B0"/>
    <w:rsid w:val="003D02DA"/>
    <w:rsid w:val="003D405F"/>
    <w:rsid w:val="00413B50"/>
    <w:rsid w:val="00477461"/>
    <w:rsid w:val="00481ED8"/>
    <w:rsid w:val="004A13B3"/>
    <w:rsid w:val="004F6BAF"/>
    <w:rsid w:val="004F7B3A"/>
    <w:rsid w:val="00522CBC"/>
    <w:rsid w:val="00540FF2"/>
    <w:rsid w:val="00551618"/>
    <w:rsid w:val="0055708A"/>
    <w:rsid w:val="005651AC"/>
    <w:rsid w:val="005C5808"/>
    <w:rsid w:val="005C76D6"/>
    <w:rsid w:val="005F63F3"/>
    <w:rsid w:val="00602990"/>
    <w:rsid w:val="006117F3"/>
    <w:rsid w:val="00624C04"/>
    <w:rsid w:val="00637984"/>
    <w:rsid w:val="0065777D"/>
    <w:rsid w:val="00663E4A"/>
    <w:rsid w:val="00677367"/>
    <w:rsid w:val="00681C91"/>
    <w:rsid w:val="00692931"/>
    <w:rsid w:val="0069623B"/>
    <w:rsid w:val="006D006A"/>
    <w:rsid w:val="006D0D4B"/>
    <w:rsid w:val="006E17D5"/>
    <w:rsid w:val="006E6CE6"/>
    <w:rsid w:val="0071055C"/>
    <w:rsid w:val="00725A1D"/>
    <w:rsid w:val="007B0CEE"/>
    <w:rsid w:val="007B2DC8"/>
    <w:rsid w:val="007B7C22"/>
    <w:rsid w:val="007C667B"/>
    <w:rsid w:val="007E1CD7"/>
    <w:rsid w:val="008127A5"/>
    <w:rsid w:val="008662C9"/>
    <w:rsid w:val="008806C1"/>
    <w:rsid w:val="00894913"/>
    <w:rsid w:val="008A3897"/>
    <w:rsid w:val="008A6E1B"/>
    <w:rsid w:val="008C7C49"/>
    <w:rsid w:val="008D4FCB"/>
    <w:rsid w:val="00921B6E"/>
    <w:rsid w:val="0092313F"/>
    <w:rsid w:val="00930CE1"/>
    <w:rsid w:val="00954ADC"/>
    <w:rsid w:val="00962121"/>
    <w:rsid w:val="0098747F"/>
    <w:rsid w:val="009A0202"/>
    <w:rsid w:val="009A3E1F"/>
    <w:rsid w:val="009B4A93"/>
    <w:rsid w:val="009C415A"/>
    <w:rsid w:val="009E736F"/>
    <w:rsid w:val="00A01959"/>
    <w:rsid w:val="00A259A6"/>
    <w:rsid w:val="00A2711F"/>
    <w:rsid w:val="00A30A69"/>
    <w:rsid w:val="00A673C8"/>
    <w:rsid w:val="00A758F4"/>
    <w:rsid w:val="00A77EEF"/>
    <w:rsid w:val="00A92D79"/>
    <w:rsid w:val="00A93132"/>
    <w:rsid w:val="00AA2EC7"/>
    <w:rsid w:val="00AB0BF1"/>
    <w:rsid w:val="00AC6925"/>
    <w:rsid w:val="00AF78A5"/>
    <w:rsid w:val="00B226B7"/>
    <w:rsid w:val="00B24154"/>
    <w:rsid w:val="00B34030"/>
    <w:rsid w:val="00B43236"/>
    <w:rsid w:val="00B63575"/>
    <w:rsid w:val="00B70AA3"/>
    <w:rsid w:val="00B7642D"/>
    <w:rsid w:val="00B91C77"/>
    <w:rsid w:val="00BA3E16"/>
    <w:rsid w:val="00BD55AE"/>
    <w:rsid w:val="00BE1FA0"/>
    <w:rsid w:val="00C1733B"/>
    <w:rsid w:val="00C30E90"/>
    <w:rsid w:val="00C35401"/>
    <w:rsid w:val="00C3585E"/>
    <w:rsid w:val="00C42EE1"/>
    <w:rsid w:val="00C8780A"/>
    <w:rsid w:val="00C9665C"/>
    <w:rsid w:val="00CC02B3"/>
    <w:rsid w:val="00CD5355"/>
    <w:rsid w:val="00CE7EBD"/>
    <w:rsid w:val="00D4270C"/>
    <w:rsid w:val="00D61D1B"/>
    <w:rsid w:val="00D625E3"/>
    <w:rsid w:val="00D77B30"/>
    <w:rsid w:val="00D90C5B"/>
    <w:rsid w:val="00DB743F"/>
    <w:rsid w:val="00DC28FA"/>
    <w:rsid w:val="00DC60F0"/>
    <w:rsid w:val="00DD5E7A"/>
    <w:rsid w:val="00DF650A"/>
    <w:rsid w:val="00E21B73"/>
    <w:rsid w:val="00E3578D"/>
    <w:rsid w:val="00E35DC3"/>
    <w:rsid w:val="00E77280"/>
    <w:rsid w:val="00EC622F"/>
    <w:rsid w:val="00EE3D1C"/>
    <w:rsid w:val="00F00CA4"/>
    <w:rsid w:val="00F27A59"/>
    <w:rsid w:val="00F34128"/>
    <w:rsid w:val="00F43620"/>
    <w:rsid w:val="00F60174"/>
    <w:rsid w:val="00F62298"/>
    <w:rsid w:val="00F637CB"/>
    <w:rsid w:val="00F63A42"/>
    <w:rsid w:val="00F7361C"/>
    <w:rsid w:val="00F73FB1"/>
    <w:rsid w:val="00F759F2"/>
    <w:rsid w:val="00FB12C1"/>
    <w:rsid w:val="00FD3BCD"/>
    <w:rsid w:val="00FD4C27"/>
    <w:rsid w:val="00FE1200"/>
    <w:rsid w:val="00FE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29693"/>
  <w15:docId w15:val="{66284E53-FF5A-4021-ADAD-ADC20DDB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FB1"/>
  </w:style>
  <w:style w:type="paragraph" w:styleId="Stopka">
    <w:name w:val="footer"/>
    <w:basedOn w:val="Normalny"/>
    <w:link w:val="StopkaZnak"/>
    <w:uiPriority w:val="99"/>
    <w:unhideWhenUsed/>
    <w:rsid w:val="00F73F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FB1"/>
  </w:style>
  <w:style w:type="character" w:styleId="Odwoaniedokomentarza">
    <w:name w:val="annotation reference"/>
    <w:basedOn w:val="Domylnaczcionkaakapitu"/>
    <w:uiPriority w:val="99"/>
    <w:semiHidden/>
    <w:unhideWhenUsed/>
    <w:rsid w:val="00165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5A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5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5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5A0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601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3696</Words>
  <Characters>22181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Kisielewska</dc:creator>
  <cp:lastModifiedBy>Justyna Kisielewska</cp:lastModifiedBy>
  <cp:revision>5</cp:revision>
  <cp:lastPrinted>2021-04-28T06:19:00Z</cp:lastPrinted>
  <dcterms:created xsi:type="dcterms:W3CDTF">2021-04-28T06:11:00Z</dcterms:created>
  <dcterms:modified xsi:type="dcterms:W3CDTF">2021-05-24T09:31:00Z</dcterms:modified>
</cp:coreProperties>
</file>