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DC37" w14:textId="36B2FFD8" w:rsidR="00BC7F2D" w:rsidRPr="002C27CE" w:rsidRDefault="002C27CE" w:rsidP="002C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CE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05B2F">
        <w:rPr>
          <w:rFonts w:ascii="Times New Roman" w:hAnsi="Times New Roman" w:cs="Times New Roman"/>
          <w:b/>
          <w:sz w:val="28"/>
          <w:szCs w:val="28"/>
        </w:rPr>
        <w:t>827</w:t>
      </w:r>
      <w:r w:rsidRPr="002C27CE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4B1CFE0D" w14:textId="77777777" w:rsidR="002C27CE" w:rsidRPr="002C27CE" w:rsidRDefault="002C27CE" w:rsidP="002C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CE">
        <w:rPr>
          <w:rFonts w:ascii="Times New Roman" w:hAnsi="Times New Roman" w:cs="Times New Roman"/>
          <w:b/>
          <w:sz w:val="28"/>
          <w:szCs w:val="28"/>
        </w:rPr>
        <w:t>Prezydenta Miasta Sopotu</w:t>
      </w:r>
    </w:p>
    <w:p w14:paraId="324B0AEC" w14:textId="5EBC8D1A" w:rsidR="002C27CE" w:rsidRPr="002C27CE" w:rsidRDefault="002C27CE" w:rsidP="002C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C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05B2F">
        <w:rPr>
          <w:rFonts w:ascii="Times New Roman" w:hAnsi="Times New Roman" w:cs="Times New Roman"/>
          <w:b/>
          <w:sz w:val="28"/>
          <w:szCs w:val="28"/>
        </w:rPr>
        <w:t xml:space="preserve">08 </w:t>
      </w:r>
      <w:r w:rsidRPr="002C27CE">
        <w:rPr>
          <w:rFonts w:ascii="Times New Roman" w:hAnsi="Times New Roman" w:cs="Times New Roman"/>
          <w:b/>
          <w:sz w:val="28"/>
          <w:szCs w:val="28"/>
        </w:rPr>
        <w:t>grudnia 2020 roku</w:t>
      </w:r>
    </w:p>
    <w:p w14:paraId="03EEBD2E" w14:textId="77777777" w:rsidR="002C27CE" w:rsidRDefault="002C27CE">
      <w:pPr>
        <w:rPr>
          <w:rFonts w:ascii="Times New Roman" w:hAnsi="Times New Roman" w:cs="Times New Roman"/>
          <w:sz w:val="28"/>
          <w:szCs w:val="28"/>
        </w:rPr>
      </w:pPr>
    </w:p>
    <w:p w14:paraId="78DC3F16" w14:textId="77777777" w:rsidR="002C27CE" w:rsidRDefault="002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odwołania członka Rady Nadzorczej spółki pod firmą </w:t>
      </w:r>
      <w:r w:rsidR="00512585">
        <w:rPr>
          <w:rFonts w:ascii="Times New Roman" w:hAnsi="Times New Roman" w:cs="Times New Roman"/>
          <w:sz w:val="28"/>
          <w:szCs w:val="28"/>
        </w:rPr>
        <w:t xml:space="preserve">Hipodrom </w:t>
      </w:r>
      <w:r>
        <w:rPr>
          <w:rFonts w:ascii="Times New Roman" w:hAnsi="Times New Roman" w:cs="Times New Roman"/>
          <w:sz w:val="28"/>
          <w:szCs w:val="28"/>
        </w:rPr>
        <w:t>Sopot spółka z ograniczoną odpowiedzialnością z siedzibą w Sopocie.</w:t>
      </w:r>
    </w:p>
    <w:p w14:paraId="346D23BB" w14:textId="77777777" w:rsidR="002C27CE" w:rsidRDefault="002C27CE">
      <w:pPr>
        <w:rPr>
          <w:rFonts w:ascii="Times New Roman" w:hAnsi="Times New Roman" w:cs="Times New Roman"/>
          <w:sz w:val="28"/>
          <w:szCs w:val="28"/>
        </w:rPr>
      </w:pPr>
    </w:p>
    <w:p w14:paraId="5A0096C5" w14:textId="77777777" w:rsidR="002C27CE" w:rsidRDefault="002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30 ust. 1 i art. 31 ustawy z dnia 8 marca 1990 r. o samorządzie gminnym (tekst jednolity </w:t>
      </w:r>
      <w:r w:rsidR="004772C1">
        <w:rPr>
          <w:rFonts w:ascii="Times New Roman" w:hAnsi="Times New Roman" w:cs="Times New Roman"/>
          <w:sz w:val="28"/>
          <w:szCs w:val="28"/>
        </w:rPr>
        <w:t>Dz. U. z 2020 r. poz. 713</w:t>
      </w:r>
      <w:r w:rsidR="00F658CE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F658CE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F658CE">
        <w:rPr>
          <w:rFonts w:ascii="Times New Roman" w:hAnsi="Times New Roman" w:cs="Times New Roman"/>
          <w:sz w:val="28"/>
          <w:szCs w:val="28"/>
        </w:rPr>
        <w:t>. zm.</w:t>
      </w:r>
      <w:r w:rsidR="004772C1">
        <w:rPr>
          <w:rFonts w:ascii="Times New Roman" w:hAnsi="Times New Roman" w:cs="Times New Roman"/>
          <w:sz w:val="28"/>
          <w:szCs w:val="28"/>
        </w:rPr>
        <w:t>)</w:t>
      </w:r>
      <w:r w:rsidR="00CF303D">
        <w:rPr>
          <w:rFonts w:ascii="Times New Roman" w:hAnsi="Times New Roman" w:cs="Times New Roman"/>
          <w:sz w:val="28"/>
          <w:szCs w:val="28"/>
        </w:rPr>
        <w:t>, art. 216 §</w:t>
      </w:r>
      <w:r w:rsidR="00F658CE">
        <w:rPr>
          <w:rFonts w:ascii="Times New Roman" w:hAnsi="Times New Roman" w:cs="Times New Roman"/>
          <w:sz w:val="28"/>
          <w:szCs w:val="28"/>
        </w:rPr>
        <w:t xml:space="preserve"> 2 ustawy z dnia 15 września 2000 r.</w:t>
      </w:r>
      <w:r w:rsidR="00484BF2">
        <w:rPr>
          <w:rFonts w:ascii="Times New Roman" w:hAnsi="Times New Roman" w:cs="Times New Roman"/>
          <w:sz w:val="28"/>
          <w:szCs w:val="28"/>
        </w:rPr>
        <w:t xml:space="preserve"> kodeks spółek handlowych</w:t>
      </w:r>
      <w:r w:rsidR="00F658CE">
        <w:rPr>
          <w:rFonts w:ascii="Times New Roman" w:hAnsi="Times New Roman" w:cs="Times New Roman"/>
          <w:sz w:val="28"/>
          <w:szCs w:val="28"/>
        </w:rPr>
        <w:t xml:space="preserve"> </w:t>
      </w:r>
      <w:r w:rsidR="00BA7BD6">
        <w:rPr>
          <w:rFonts w:ascii="Times New Roman" w:hAnsi="Times New Roman" w:cs="Times New Roman"/>
          <w:sz w:val="28"/>
          <w:szCs w:val="28"/>
        </w:rPr>
        <w:t xml:space="preserve">(tekst jednolity Dz. U. z 2020 r. </w:t>
      </w:r>
      <w:r w:rsidR="00CF303D">
        <w:rPr>
          <w:rFonts w:ascii="Times New Roman" w:hAnsi="Times New Roman" w:cs="Times New Roman"/>
          <w:sz w:val="28"/>
          <w:szCs w:val="28"/>
        </w:rPr>
        <w:t>poz. 1526) oraz §</w:t>
      </w:r>
      <w:r w:rsidR="00512585">
        <w:rPr>
          <w:rFonts w:ascii="Times New Roman" w:hAnsi="Times New Roman" w:cs="Times New Roman"/>
          <w:sz w:val="28"/>
          <w:szCs w:val="28"/>
        </w:rPr>
        <w:t xml:space="preserve"> 21</w:t>
      </w:r>
      <w:r w:rsidR="00484BF2">
        <w:rPr>
          <w:rFonts w:ascii="Times New Roman" w:hAnsi="Times New Roman" w:cs="Times New Roman"/>
          <w:sz w:val="28"/>
          <w:szCs w:val="28"/>
        </w:rPr>
        <w:t xml:space="preserve"> umowy spółki</w:t>
      </w:r>
    </w:p>
    <w:p w14:paraId="63A4FB9A" w14:textId="77777777" w:rsidR="00FC5AB1" w:rsidRDefault="00FC5AB1">
      <w:pPr>
        <w:rPr>
          <w:rFonts w:ascii="Times New Roman" w:hAnsi="Times New Roman" w:cs="Times New Roman"/>
          <w:sz w:val="28"/>
          <w:szCs w:val="28"/>
        </w:rPr>
      </w:pPr>
    </w:p>
    <w:p w14:paraId="4B551C56" w14:textId="77777777" w:rsidR="004772C1" w:rsidRDefault="004772C1" w:rsidP="00FC5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zarządzam, co następuje:</w:t>
      </w:r>
    </w:p>
    <w:p w14:paraId="1B2CDD78" w14:textId="77777777" w:rsidR="004772C1" w:rsidRDefault="004772C1" w:rsidP="00FC5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</w:t>
      </w:r>
    </w:p>
    <w:p w14:paraId="23391059" w14:textId="77777777" w:rsidR="004772C1" w:rsidRDefault="00D51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dniem 31 grudnia 2020 roku o</w:t>
      </w:r>
      <w:r w:rsidR="002733EB">
        <w:rPr>
          <w:rFonts w:ascii="Times New Roman" w:hAnsi="Times New Roman" w:cs="Times New Roman"/>
          <w:sz w:val="28"/>
          <w:szCs w:val="28"/>
        </w:rPr>
        <w:t>dwołuję Pana</w:t>
      </w:r>
      <w:r w:rsidR="004772C1">
        <w:rPr>
          <w:rFonts w:ascii="Times New Roman" w:hAnsi="Times New Roman" w:cs="Times New Roman"/>
          <w:sz w:val="28"/>
          <w:szCs w:val="28"/>
        </w:rPr>
        <w:t xml:space="preserve"> </w:t>
      </w:r>
      <w:r w:rsidR="002733EB">
        <w:rPr>
          <w:rFonts w:ascii="Times New Roman" w:hAnsi="Times New Roman" w:cs="Times New Roman"/>
          <w:sz w:val="28"/>
          <w:szCs w:val="28"/>
        </w:rPr>
        <w:t>Włodzimierza Machczyńskiego</w:t>
      </w:r>
      <w:r w:rsidR="004772C1">
        <w:rPr>
          <w:rFonts w:ascii="Times New Roman" w:hAnsi="Times New Roman" w:cs="Times New Roman"/>
          <w:sz w:val="28"/>
          <w:szCs w:val="28"/>
        </w:rPr>
        <w:t xml:space="preserve"> z funkcji członka Rady Nadzorczej spółki pod firmą </w:t>
      </w:r>
      <w:r w:rsidR="00A71A1A">
        <w:rPr>
          <w:rFonts w:ascii="Times New Roman" w:hAnsi="Times New Roman" w:cs="Times New Roman"/>
          <w:sz w:val="28"/>
          <w:szCs w:val="28"/>
        </w:rPr>
        <w:t xml:space="preserve">Hipodrom </w:t>
      </w:r>
      <w:r w:rsidR="004772C1">
        <w:rPr>
          <w:rFonts w:ascii="Times New Roman" w:hAnsi="Times New Roman" w:cs="Times New Roman"/>
          <w:sz w:val="28"/>
          <w:szCs w:val="28"/>
        </w:rPr>
        <w:t>Sopot spółka z ograniczoną odpowied</w:t>
      </w:r>
      <w:r w:rsidR="000D1669">
        <w:rPr>
          <w:rFonts w:ascii="Times New Roman" w:hAnsi="Times New Roman" w:cs="Times New Roman"/>
          <w:sz w:val="28"/>
          <w:szCs w:val="28"/>
        </w:rPr>
        <w:t>zialnością z siedzibą w Sopocie</w:t>
      </w:r>
      <w:r w:rsidR="00FC5AB1">
        <w:rPr>
          <w:rFonts w:ascii="Times New Roman" w:hAnsi="Times New Roman" w:cs="Times New Roman"/>
          <w:sz w:val="28"/>
          <w:szCs w:val="28"/>
        </w:rPr>
        <w:t>.</w:t>
      </w:r>
    </w:p>
    <w:p w14:paraId="5F34F24F" w14:textId="77777777" w:rsidR="00FC5AB1" w:rsidRDefault="00FC5AB1" w:rsidP="00FC5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0D40A196" w14:textId="3D06AFB6" w:rsidR="00FC5AB1" w:rsidRDefault="00FC5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14:paraId="448FA206" w14:textId="55478FE7" w:rsidR="00505B2F" w:rsidRDefault="00505B2F">
      <w:pPr>
        <w:rPr>
          <w:rFonts w:ascii="Times New Roman" w:hAnsi="Times New Roman" w:cs="Times New Roman"/>
          <w:sz w:val="28"/>
          <w:szCs w:val="28"/>
        </w:rPr>
      </w:pPr>
    </w:p>
    <w:p w14:paraId="29081A30" w14:textId="77777777" w:rsidR="00505B2F" w:rsidRDefault="00505B2F" w:rsidP="00505B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Prezydent Miasta Sopotu</w:t>
      </w:r>
    </w:p>
    <w:p w14:paraId="36E16F91" w14:textId="77777777" w:rsidR="00505B2F" w:rsidRDefault="00505B2F" w:rsidP="00505B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/-/dr inż. Jacek Karnowski</w:t>
      </w:r>
    </w:p>
    <w:p w14:paraId="0181D623" w14:textId="77777777" w:rsidR="00505B2F" w:rsidRDefault="00505B2F" w:rsidP="00505B2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00A2A0" w14:textId="77777777" w:rsidR="00505B2F" w:rsidRDefault="00505B2F" w:rsidP="00505B2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6BD0E2" w14:textId="77777777" w:rsidR="00505B2F" w:rsidRDefault="00505B2F" w:rsidP="0050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Radca Prawny</w:t>
      </w:r>
    </w:p>
    <w:p w14:paraId="5F393DC0" w14:textId="77777777" w:rsidR="00505B2F" w:rsidRDefault="00505B2F" w:rsidP="0050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Marta Falkiewicz</w:t>
      </w:r>
    </w:p>
    <w:p w14:paraId="356874F3" w14:textId="77777777" w:rsidR="00505B2F" w:rsidRPr="002C27CE" w:rsidRDefault="00505B2F">
      <w:pPr>
        <w:rPr>
          <w:rFonts w:ascii="Times New Roman" w:hAnsi="Times New Roman" w:cs="Times New Roman"/>
          <w:sz w:val="28"/>
          <w:szCs w:val="28"/>
        </w:rPr>
      </w:pPr>
    </w:p>
    <w:sectPr w:rsidR="00505B2F" w:rsidRPr="002C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CE"/>
    <w:rsid w:val="000D1669"/>
    <w:rsid w:val="001C337C"/>
    <w:rsid w:val="002733EB"/>
    <w:rsid w:val="002C27CE"/>
    <w:rsid w:val="004772C1"/>
    <w:rsid w:val="00484BF2"/>
    <w:rsid w:val="00505B2F"/>
    <w:rsid w:val="00512585"/>
    <w:rsid w:val="00A71A1A"/>
    <w:rsid w:val="00BA7BD6"/>
    <w:rsid w:val="00BC7F2D"/>
    <w:rsid w:val="00CF303D"/>
    <w:rsid w:val="00D513E3"/>
    <w:rsid w:val="00F658CE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A6F2"/>
  <w15:docId w15:val="{443CBF88-1B9F-4B37-8C6C-EABC2105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2C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Zgoda</dc:creator>
  <cp:lastModifiedBy>Katarzyna Rochewicz</cp:lastModifiedBy>
  <cp:revision>2</cp:revision>
  <dcterms:created xsi:type="dcterms:W3CDTF">2020-12-15T10:20:00Z</dcterms:created>
  <dcterms:modified xsi:type="dcterms:W3CDTF">2020-12-15T10:20:00Z</dcterms:modified>
</cp:coreProperties>
</file>