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540E2" w14:textId="60BF83BE" w:rsidR="00C3701B" w:rsidRPr="00807102" w:rsidRDefault="00C3701B" w:rsidP="00C3701B">
      <w:pPr>
        <w:jc w:val="center"/>
        <w:rPr>
          <w:b/>
        </w:rPr>
      </w:pPr>
      <w:r w:rsidRPr="00807102">
        <w:rPr>
          <w:b/>
        </w:rPr>
        <w:t>ZARZĄDZENIE N</w:t>
      </w:r>
      <w:r w:rsidR="00C52E01">
        <w:rPr>
          <w:b/>
        </w:rPr>
        <w:t>R 770/2020</w:t>
      </w:r>
    </w:p>
    <w:p w14:paraId="7C670B45" w14:textId="77777777" w:rsidR="00C3701B" w:rsidRPr="00807102" w:rsidRDefault="00C3701B" w:rsidP="00C3701B">
      <w:pPr>
        <w:jc w:val="center"/>
        <w:rPr>
          <w:b/>
        </w:rPr>
      </w:pPr>
      <w:r w:rsidRPr="00807102">
        <w:rPr>
          <w:b/>
        </w:rPr>
        <w:t xml:space="preserve">Prezydenta Miasta Sopotu </w:t>
      </w:r>
    </w:p>
    <w:p w14:paraId="182848DC" w14:textId="2A421546" w:rsidR="00C3701B" w:rsidRDefault="00C3701B" w:rsidP="00C3701B">
      <w:pPr>
        <w:jc w:val="center"/>
      </w:pPr>
      <w:r>
        <w:t xml:space="preserve">z dnia </w:t>
      </w:r>
      <w:r w:rsidR="00C52E01">
        <w:t xml:space="preserve">23 października </w:t>
      </w:r>
      <w:r>
        <w:t xml:space="preserve"> 2020 r.</w:t>
      </w:r>
    </w:p>
    <w:p w14:paraId="5C7FDDE3" w14:textId="77777777" w:rsidR="00C3701B" w:rsidRDefault="00C3701B" w:rsidP="00C3701B"/>
    <w:p w14:paraId="30702F9F" w14:textId="77777777" w:rsidR="00C3701B" w:rsidRDefault="00C3701B" w:rsidP="00C3701B"/>
    <w:p w14:paraId="5ADFBEA7" w14:textId="77777777" w:rsidR="00C3701B" w:rsidRPr="00082151" w:rsidRDefault="00C3701B" w:rsidP="00C3701B">
      <w:pPr>
        <w:jc w:val="center"/>
        <w:rPr>
          <w:b/>
        </w:rPr>
      </w:pPr>
      <w:r w:rsidRPr="00082151">
        <w:rPr>
          <w:b/>
        </w:rPr>
        <w:t>w sprawie: wprowadzenia Regulaminu organizacyjnego placówki opiekuńczo-</w:t>
      </w:r>
    </w:p>
    <w:p w14:paraId="54A1E8FB" w14:textId="77777777" w:rsidR="00C3701B" w:rsidRPr="00082151" w:rsidRDefault="00C3701B" w:rsidP="00C3701B">
      <w:pPr>
        <w:jc w:val="center"/>
        <w:rPr>
          <w:b/>
        </w:rPr>
      </w:pPr>
      <w:r w:rsidRPr="00082151">
        <w:rPr>
          <w:b/>
        </w:rPr>
        <w:t xml:space="preserve">    wychowawczej – Dom Dziecka „Na Wzgórzu” w Sopocie.</w:t>
      </w:r>
    </w:p>
    <w:p w14:paraId="6273B6A1" w14:textId="77777777" w:rsidR="00C3701B" w:rsidRPr="00082151" w:rsidRDefault="00C3701B" w:rsidP="00C3701B"/>
    <w:p w14:paraId="0C322957" w14:textId="77777777" w:rsidR="00C3701B" w:rsidRPr="00082151" w:rsidRDefault="00C3701B" w:rsidP="00C3701B">
      <w:pPr>
        <w:jc w:val="both"/>
      </w:pPr>
      <w:r w:rsidRPr="00082151">
        <w:t xml:space="preserve">Działając na podstawie art. 36 ust.1 w związku z art. 92 ust. 1 pkt 2 </w:t>
      </w:r>
      <w:r w:rsidRPr="00082151">
        <w:rPr>
          <w:iCs/>
        </w:rPr>
        <w:t xml:space="preserve">ustawy z dnia 5 czerwca 1998 r. o samorządzie powiatowym </w:t>
      </w:r>
      <w:r w:rsidRPr="00082151">
        <w:t>(t.j. Dz. U. z 2020 r., poz. 920);</w:t>
      </w:r>
    </w:p>
    <w:p w14:paraId="7B68A2D4" w14:textId="77777777" w:rsidR="00C3701B" w:rsidRPr="00082151" w:rsidRDefault="00C3701B" w:rsidP="00C3701B"/>
    <w:p w14:paraId="783B9001" w14:textId="77777777" w:rsidR="00C3701B" w:rsidRPr="00082151" w:rsidRDefault="00C3701B" w:rsidP="00C3701B"/>
    <w:p w14:paraId="20107345" w14:textId="77777777" w:rsidR="00C3701B" w:rsidRPr="00082151" w:rsidRDefault="00C3701B" w:rsidP="00C3701B">
      <w:pPr>
        <w:jc w:val="center"/>
      </w:pPr>
      <w:r w:rsidRPr="00082151">
        <w:t>zarządza się co następuje:</w:t>
      </w:r>
    </w:p>
    <w:p w14:paraId="3222F01D" w14:textId="77777777" w:rsidR="00C3701B" w:rsidRPr="00082151" w:rsidRDefault="00C3701B" w:rsidP="00C3701B">
      <w:pPr>
        <w:jc w:val="center"/>
        <w:rPr>
          <w:b/>
          <w:bCs/>
        </w:rPr>
      </w:pPr>
    </w:p>
    <w:p w14:paraId="01625E68" w14:textId="77777777" w:rsidR="00C3701B" w:rsidRPr="00082151" w:rsidRDefault="00C3701B" w:rsidP="00C3701B">
      <w:pPr>
        <w:jc w:val="center"/>
        <w:rPr>
          <w:b/>
          <w:bCs/>
        </w:rPr>
      </w:pPr>
      <w:r w:rsidRPr="00082151">
        <w:rPr>
          <w:b/>
          <w:bCs/>
        </w:rPr>
        <w:t>§ 1</w:t>
      </w:r>
    </w:p>
    <w:p w14:paraId="35CC7567" w14:textId="77777777" w:rsidR="00C3701B" w:rsidRPr="00082151" w:rsidRDefault="00C3701B" w:rsidP="00C3701B">
      <w:pPr>
        <w:jc w:val="both"/>
        <w:rPr>
          <w:b/>
          <w:bCs/>
        </w:rPr>
      </w:pPr>
    </w:p>
    <w:p w14:paraId="7FC0BE0B" w14:textId="77777777" w:rsidR="00C3701B" w:rsidRPr="00082151" w:rsidRDefault="00C3701B" w:rsidP="00C3701B">
      <w:pPr>
        <w:jc w:val="both"/>
      </w:pPr>
      <w:r w:rsidRPr="00082151">
        <w:t>Wprowadza się Regulamin organizacyjny placówki opiekuńczo-wychowawczej –                         Dom Dziecka „Na Wzgórzu” w Sopocie stanowiący Załącznik do zarządzenia.</w:t>
      </w:r>
    </w:p>
    <w:p w14:paraId="20479832" w14:textId="77777777" w:rsidR="00C3701B" w:rsidRPr="00082151" w:rsidRDefault="00C3701B" w:rsidP="00C3701B">
      <w:pPr>
        <w:jc w:val="both"/>
        <w:rPr>
          <w:b/>
          <w:bCs/>
        </w:rPr>
      </w:pPr>
    </w:p>
    <w:p w14:paraId="75A674BA" w14:textId="77777777" w:rsidR="00C3701B" w:rsidRPr="00082151" w:rsidRDefault="00C3701B" w:rsidP="00C3701B">
      <w:pPr>
        <w:jc w:val="center"/>
        <w:rPr>
          <w:b/>
          <w:bCs/>
        </w:rPr>
      </w:pPr>
      <w:r w:rsidRPr="00082151">
        <w:rPr>
          <w:b/>
          <w:bCs/>
        </w:rPr>
        <w:t>§ 2</w:t>
      </w:r>
    </w:p>
    <w:p w14:paraId="0DD8F71D" w14:textId="77777777" w:rsidR="00C3701B" w:rsidRPr="00082151" w:rsidRDefault="00C3701B" w:rsidP="00C3701B">
      <w:pPr>
        <w:jc w:val="center"/>
        <w:rPr>
          <w:b/>
          <w:bCs/>
        </w:rPr>
      </w:pPr>
    </w:p>
    <w:p w14:paraId="578CCA9B" w14:textId="77777777" w:rsidR="00C3701B" w:rsidRPr="00082151" w:rsidRDefault="00C3701B" w:rsidP="00C3701B">
      <w:pPr>
        <w:jc w:val="both"/>
        <w:rPr>
          <w:bCs/>
        </w:rPr>
      </w:pPr>
      <w:r w:rsidRPr="00082151">
        <w:rPr>
          <w:bCs/>
        </w:rPr>
        <w:t>Wykonanie Zarządzenia powierza się Dyrektorowi Domu Dziecka „Na Wzgórzu” w Sopocie.</w:t>
      </w:r>
    </w:p>
    <w:p w14:paraId="4F45898E" w14:textId="77777777" w:rsidR="00C3701B" w:rsidRPr="00082151" w:rsidRDefault="00C3701B" w:rsidP="00C3701B">
      <w:pPr>
        <w:jc w:val="center"/>
        <w:rPr>
          <w:b/>
          <w:bCs/>
        </w:rPr>
      </w:pPr>
    </w:p>
    <w:p w14:paraId="39BADFFB" w14:textId="77777777" w:rsidR="00C3701B" w:rsidRPr="00082151" w:rsidRDefault="00C3701B" w:rsidP="00C3701B">
      <w:pPr>
        <w:jc w:val="center"/>
        <w:rPr>
          <w:b/>
          <w:bCs/>
        </w:rPr>
      </w:pPr>
      <w:r w:rsidRPr="00082151">
        <w:rPr>
          <w:b/>
          <w:bCs/>
        </w:rPr>
        <w:t>§ 3</w:t>
      </w:r>
    </w:p>
    <w:p w14:paraId="512F8064" w14:textId="77777777" w:rsidR="00C3701B" w:rsidRPr="00082151" w:rsidRDefault="00C3701B" w:rsidP="00C3701B">
      <w:pPr>
        <w:jc w:val="center"/>
        <w:rPr>
          <w:b/>
          <w:bCs/>
        </w:rPr>
      </w:pPr>
    </w:p>
    <w:p w14:paraId="265D5EDC" w14:textId="77777777" w:rsidR="00082151" w:rsidRPr="00082151" w:rsidRDefault="00082151" w:rsidP="00082151">
      <w:pPr>
        <w:jc w:val="both"/>
      </w:pPr>
      <w:r w:rsidRPr="00082151">
        <w:t>Uchyla się Zarządzenie Nr 470/2016 Prezydenta miasta Sopotu z dnia 3 lutego 2016 r.</w:t>
      </w:r>
      <w:r>
        <w:tab/>
        <w:t xml:space="preserve">       </w:t>
      </w:r>
      <w:r w:rsidRPr="00082151">
        <w:t>w sprawie wprowadzenia regulaminu organizacyjnego placówki opiekuńczo-wychowawczej  – Dom Dziecka „Na Wzgórzu” w Sopocie.</w:t>
      </w:r>
    </w:p>
    <w:p w14:paraId="670CF24A" w14:textId="77777777" w:rsidR="00C3701B" w:rsidRPr="00082151" w:rsidRDefault="00C3701B" w:rsidP="00C3701B"/>
    <w:p w14:paraId="76B7EEF3" w14:textId="77777777" w:rsidR="00C3701B" w:rsidRPr="00082151" w:rsidRDefault="00C3701B" w:rsidP="00C3701B">
      <w:pPr>
        <w:jc w:val="center"/>
        <w:rPr>
          <w:b/>
          <w:bCs/>
        </w:rPr>
      </w:pPr>
      <w:r w:rsidRPr="00082151">
        <w:rPr>
          <w:b/>
          <w:bCs/>
        </w:rPr>
        <w:t>§ 4</w:t>
      </w:r>
    </w:p>
    <w:p w14:paraId="0956D9F7" w14:textId="77777777" w:rsidR="00082151" w:rsidRPr="00082151" w:rsidRDefault="00082151" w:rsidP="00C3701B">
      <w:pPr>
        <w:jc w:val="center"/>
        <w:rPr>
          <w:b/>
          <w:bCs/>
        </w:rPr>
      </w:pPr>
    </w:p>
    <w:p w14:paraId="63F48B9B" w14:textId="77777777" w:rsidR="00082151" w:rsidRPr="00082151" w:rsidRDefault="00082151" w:rsidP="00082151">
      <w:r w:rsidRPr="00082151">
        <w:t>Zarządzenie wchodzi w życie z dniem 1.01.2021 r.</w:t>
      </w:r>
    </w:p>
    <w:p w14:paraId="379C9FF6" w14:textId="77777777" w:rsidR="00082151" w:rsidRPr="00082151" w:rsidRDefault="00082151" w:rsidP="00C3701B">
      <w:pPr>
        <w:jc w:val="center"/>
        <w:rPr>
          <w:b/>
          <w:bCs/>
        </w:rPr>
      </w:pPr>
    </w:p>
    <w:p w14:paraId="0EB1745D" w14:textId="77777777" w:rsidR="00C3701B" w:rsidRPr="00082151" w:rsidRDefault="00C3701B" w:rsidP="00C3701B"/>
    <w:p w14:paraId="48C9DF03" w14:textId="77777777" w:rsidR="00C3701B" w:rsidRDefault="00C3701B" w:rsidP="00C3701B"/>
    <w:p w14:paraId="037D5E05" w14:textId="77777777" w:rsidR="00AE1957" w:rsidRPr="00766188" w:rsidRDefault="00AE1957" w:rsidP="00AE1957">
      <w:pPr>
        <w:ind w:left="5664" w:firstLine="708"/>
        <w:jc w:val="center"/>
      </w:pPr>
      <w:r w:rsidRPr="00766188">
        <w:t xml:space="preserve">PREZYDENT MIASTA </w:t>
      </w:r>
    </w:p>
    <w:p w14:paraId="7B8C96D1" w14:textId="77777777" w:rsidR="00AE1957" w:rsidRPr="00766188" w:rsidRDefault="00AE1957" w:rsidP="00AE1957">
      <w:pPr>
        <w:jc w:val="right"/>
      </w:pPr>
      <w:r w:rsidRPr="00766188">
        <w:tab/>
      </w:r>
      <w:r w:rsidRPr="00766188">
        <w:tab/>
      </w:r>
      <w:r w:rsidRPr="00766188">
        <w:tab/>
      </w:r>
      <w:r w:rsidRPr="00766188">
        <w:tab/>
      </w:r>
      <w:r w:rsidRPr="00766188">
        <w:tab/>
      </w:r>
      <w:r w:rsidRPr="00766188">
        <w:tab/>
      </w:r>
    </w:p>
    <w:p w14:paraId="5B82C82F" w14:textId="77777777" w:rsidR="00AE1957" w:rsidRPr="00766188" w:rsidRDefault="00AE1957" w:rsidP="00AE1957">
      <w:pPr>
        <w:jc w:val="right"/>
      </w:pPr>
      <w:r>
        <w:t>/-/  dr inż. Jacek Karnowski</w:t>
      </w:r>
      <w:r w:rsidRPr="00766188">
        <w:tab/>
      </w:r>
    </w:p>
    <w:p w14:paraId="4346A172" w14:textId="77777777" w:rsidR="00AE1957" w:rsidRPr="00766188" w:rsidRDefault="00AE1957" w:rsidP="00AE1957">
      <w:r w:rsidRPr="00766188">
        <w:t xml:space="preserve">RADCA PRAWNY </w:t>
      </w:r>
    </w:p>
    <w:p w14:paraId="07AC5B40" w14:textId="77777777" w:rsidR="00C3701B" w:rsidRDefault="00C3701B" w:rsidP="00C3701B"/>
    <w:p w14:paraId="7A3548A4" w14:textId="77777777" w:rsidR="00C3701B" w:rsidRDefault="00C3701B" w:rsidP="00C3701B"/>
    <w:p w14:paraId="6930A3BA" w14:textId="77777777" w:rsidR="00C3701B" w:rsidRDefault="00C3701B" w:rsidP="00C3701B"/>
    <w:p w14:paraId="0A0602FF" w14:textId="77777777" w:rsidR="00C3701B" w:rsidRDefault="00C3701B" w:rsidP="00C3701B"/>
    <w:p w14:paraId="23AD9DBF" w14:textId="77777777" w:rsidR="00C3701B" w:rsidRDefault="00C3701B" w:rsidP="00C3701B"/>
    <w:p w14:paraId="56896933" w14:textId="77777777" w:rsidR="00C3701B" w:rsidRDefault="00C3701B" w:rsidP="00C3701B"/>
    <w:p w14:paraId="7095A7EF" w14:textId="77777777" w:rsidR="00C3701B" w:rsidRDefault="00C3701B" w:rsidP="00C3701B"/>
    <w:p w14:paraId="385876EF" w14:textId="77777777" w:rsidR="00C3701B" w:rsidRDefault="00C3701B" w:rsidP="00C3701B"/>
    <w:p w14:paraId="34D77316" w14:textId="77777777" w:rsidR="00C3701B" w:rsidRDefault="00C3701B" w:rsidP="00C3701B"/>
    <w:p w14:paraId="4866D8AD" w14:textId="77777777" w:rsidR="00C3701B" w:rsidRDefault="00C3701B" w:rsidP="00C3701B"/>
    <w:p w14:paraId="2C933BD7" w14:textId="77777777" w:rsidR="00C3701B" w:rsidRDefault="00C3701B" w:rsidP="00C3701B"/>
    <w:p w14:paraId="276B7C87" w14:textId="77777777" w:rsidR="00C3701B" w:rsidRDefault="00C3701B" w:rsidP="00C3701B"/>
    <w:p w14:paraId="6194FD37" w14:textId="77777777" w:rsidR="00C3701B" w:rsidRDefault="00C3701B" w:rsidP="00C3701B"/>
    <w:p w14:paraId="2BC30D56" w14:textId="77777777" w:rsidR="00C3701B" w:rsidRDefault="00C3701B" w:rsidP="00C3701B"/>
    <w:p w14:paraId="74E3545C" w14:textId="77777777" w:rsidR="00C3701B" w:rsidRDefault="00C3701B" w:rsidP="00C3701B"/>
    <w:p w14:paraId="50284F7F" w14:textId="77777777" w:rsidR="00C3701B" w:rsidRDefault="00C3701B" w:rsidP="00C3701B"/>
    <w:p w14:paraId="357EA191" w14:textId="77777777" w:rsidR="00C3701B" w:rsidRPr="004A737D" w:rsidRDefault="00C3701B" w:rsidP="00C3701B">
      <w:pPr>
        <w:pStyle w:val="Nagwek8"/>
        <w:rPr>
          <w:i w:val="0"/>
          <w:sz w:val="20"/>
        </w:rPr>
      </w:pPr>
      <w:r w:rsidRPr="004A737D">
        <w:rPr>
          <w:i w:val="0"/>
          <w:sz w:val="20"/>
        </w:rPr>
        <w:t>Załącznik</w:t>
      </w:r>
    </w:p>
    <w:p w14:paraId="5608F6C4" w14:textId="2F5A024C" w:rsidR="00C3701B" w:rsidRPr="004A737D" w:rsidRDefault="00C3701B" w:rsidP="00C3701B">
      <w:pPr>
        <w:pStyle w:val="Nagwek8"/>
        <w:rPr>
          <w:i w:val="0"/>
          <w:sz w:val="20"/>
        </w:rPr>
      </w:pPr>
      <w:r w:rsidRPr="004A737D">
        <w:rPr>
          <w:i w:val="0"/>
          <w:sz w:val="20"/>
        </w:rPr>
        <w:t xml:space="preserve"> do Zarządzenia Nr</w:t>
      </w:r>
      <w:r w:rsidR="00C52E01">
        <w:rPr>
          <w:i w:val="0"/>
          <w:sz w:val="20"/>
        </w:rPr>
        <w:t xml:space="preserve"> 770/2020</w:t>
      </w:r>
      <w:r w:rsidRPr="004A737D">
        <w:rPr>
          <w:i w:val="0"/>
          <w:sz w:val="20"/>
        </w:rPr>
        <w:t xml:space="preserve"> Prezydenta Miasta Sopotu</w:t>
      </w:r>
    </w:p>
    <w:p w14:paraId="30EF94CC" w14:textId="6E7B5016" w:rsidR="00C3701B" w:rsidRPr="00BA4A44" w:rsidRDefault="00C3701B" w:rsidP="00C3701B">
      <w:pPr>
        <w:autoSpaceDE w:val="0"/>
        <w:autoSpaceDN w:val="0"/>
        <w:adjustRightInd w:val="0"/>
        <w:jc w:val="right"/>
        <w:rPr>
          <w:iCs/>
          <w:sz w:val="20"/>
          <w:szCs w:val="20"/>
        </w:rPr>
      </w:pPr>
      <w:r w:rsidRPr="004A737D">
        <w:rPr>
          <w:iCs/>
          <w:sz w:val="20"/>
          <w:szCs w:val="20"/>
        </w:rPr>
        <w:t>z  dnia</w:t>
      </w:r>
      <w:r w:rsidR="00C52E01">
        <w:rPr>
          <w:iCs/>
          <w:sz w:val="20"/>
          <w:szCs w:val="20"/>
        </w:rPr>
        <w:t xml:space="preserve"> 23 października </w:t>
      </w:r>
      <w:r w:rsidR="0006614C">
        <w:rPr>
          <w:iCs/>
          <w:sz w:val="20"/>
          <w:szCs w:val="20"/>
        </w:rPr>
        <w:t>2020</w:t>
      </w:r>
      <w:r w:rsidRPr="00BA4A44">
        <w:rPr>
          <w:iCs/>
          <w:sz w:val="20"/>
          <w:szCs w:val="20"/>
        </w:rPr>
        <w:t>r.</w:t>
      </w:r>
    </w:p>
    <w:p w14:paraId="722C168C" w14:textId="77777777" w:rsidR="00C3701B" w:rsidRPr="009F1B53" w:rsidRDefault="00C3701B" w:rsidP="00C3701B">
      <w:pPr>
        <w:pStyle w:val="Stopka"/>
        <w:tabs>
          <w:tab w:val="left" w:pos="708"/>
        </w:tabs>
        <w:jc w:val="both"/>
        <w:rPr>
          <w:b/>
          <w:color w:val="0000FF"/>
          <w:sz w:val="44"/>
        </w:rPr>
      </w:pPr>
    </w:p>
    <w:p w14:paraId="2069DACB" w14:textId="77777777" w:rsidR="00C3701B" w:rsidRDefault="00C3701B" w:rsidP="00C3701B">
      <w:pPr>
        <w:pStyle w:val="Stopka"/>
        <w:tabs>
          <w:tab w:val="left" w:pos="708"/>
        </w:tabs>
        <w:jc w:val="both"/>
        <w:rPr>
          <w:sz w:val="44"/>
        </w:rPr>
      </w:pPr>
    </w:p>
    <w:p w14:paraId="17FB60CF" w14:textId="77777777" w:rsidR="00C3701B" w:rsidRDefault="00C3701B" w:rsidP="00C3701B">
      <w:pPr>
        <w:pStyle w:val="Stopka"/>
        <w:tabs>
          <w:tab w:val="left" w:pos="708"/>
        </w:tabs>
        <w:jc w:val="both"/>
        <w:rPr>
          <w:sz w:val="44"/>
        </w:rPr>
      </w:pPr>
    </w:p>
    <w:p w14:paraId="21BDAE7B" w14:textId="77777777" w:rsidR="00C3701B" w:rsidRDefault="00C3701B" w:rsidP="00C3701B">
      <w:pPr>
        <w:pStyle w:val="Stopka"/>
        <w:tabs>
          <w:tab w:val="left" w:pos="708"/>
        </w:tabs>
        <w:jc w:val="center"/>
        <w:rPr>
          <w:b/>
          <w:bCs/>
          <w:sz w:val="44"/>
        </w:rPr>
      </w:pPr>
      <w:r>
        <w:rPr>
          <w:b/>
          <w:bCs/>
          <w:sz w:val="44"/>
        </w:rPr>
        <w:t>REGULAMIN ORGANIZACYJNY</w:t>
      </w:r>
    </w:p>
    <w:p w14:paraId="04DB70E4" w14:textId="77777777" w:rsidR="00C3701B" w:rsidRDefault="00C3701B" w:rsidP="00C3701B">
      <w:pPr>
        <w:pStyle w:val="Stopka"/>
        <w:tabs>
          <w:tab w:val="left" w:pos="708"/>
        </w:tabs>
        <w:jc w:val="both"/>
        <w:rPr>
          <w:sz w:val="44"/>
        </w:rPr>
      </w:pPr>
    </w:p>
    <w:p w14:paraId="718683E3" w14:textId="77777777" w:rsidR="00C3701B" w:rsidRDefault="00C3701B" w:rsidP="00C3701B">
      <w:pPr>
        <w:pStyle w:val="Stopka"/>
        <w:tabs>
          <w:tab w:val="left" w:pos="708"/>
        </w:tabs>
        <w:jc w:val="both"/>
        <w:rPr>
          <w:sz w:val="44"/>
        </w:rPr>
      </w:pPr>
    </w:p>
    <w:p w14:paraId="507E89FC" w14:textId="77777777" w:rsidR="00C3701B" w:rsidRDefault="00C3701B" w:rsidP="00C3701B">
      <w:pPr>
        <w:pStyle w:val="Stopka"/>
        <w:tabs>
          <w:tab w:val="left" w:pos="708"/>
        </w:tabs>
        <w:jc w:val="both"/>
        <w:rPr>
          <w:sz w:val="44"/>
        </w:rPr>
      </w:pPr>
    </w:p>
    <w:p w14:paraId="21805F64" w14:textId="77777777" w:rsidR="00C3701B" w:rsidRDefault="00C3701B" w:rsidP="00C3701B">
      <w:pPr>
        <w:pStyle w:val="Stopka"/>
        <w:tabs>
          <w:tab w:val="left" w:pos="708"/>
        </w:tabs>
        <w:jc w:val="both"/>
        <w:rPr>
          <w:sz w:val="44"/>
        </w:rPr>
      </w:pPr>
    </w:p>
    <w:p w14:paraId="54D846CF" w14:textId="77777777" w:rsidR="00C3701B" w:rsidRDefault="00C3701B" w:rsidP="00C3701B">
      <w:pPr>
        <w:pStyle w:val="Stopka"/>
        <w:tabs>
          <w:tab w:val="left" w:pos="708"/>
        </w:tabs>
        <w:jc w:val="both"/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C57EE" wp14:editId="5316382D">
                <wp:simplePos x="0" y="0"/>
                <wp:positionH relativeFrom="column">
                  <wp:posOffset>683895</wp:posOffset>
                </wp:positionH>
                <wp:positionV relativeFrom="paragraph">
                  <wp:posOffset>194310</wp:posOffset>
                </wp:positionV>
                <wp:extent cx="4457700" cy="1278890"/>
                <wp:effectExtent l="12065" t="6985" r="6985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2788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90F86" id="Prostokąt 1" o:spid="_x0000_s1026" style="position:absolute;margin-left:53.85pt;margin-top:15.3pt;width:351pt;height:10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" filled="f" strokecolor="#f60" strokeweight="1pt"/>
            </w:pict>
          </mc:Fallback>
        </mc:AlternateContent>
      </w:r>
    </w:p>
    <w:p w14:paraId="082157FB" w14:textId="77777777" w:rsidR="00C3701B" w:rsidRDefault="00C3701B" w:rsidP="00C3701B">
      <w:pPr>
        <w:pStyle w:val="Stopka"/>
        <w:tabs>
          <w:tab w:val="left" w:pos="708"/>
        </w:tabs>
        <w:jc w:val="both"/>
        <w:rPr>
          <w:sz w:val="44"/>
        </w:rPr>
      </w:pPr>
    </w:p>
    <w:p w14:paraId="0238F76D" w14:textId="77777777" w:rsidR="00C3701B" w:rsidRDefault="00C3701B" w:rsidP="00C3701B">
      <w:pPr>
        <w:pStyle w:val="Stopka"/>
        <w:tabs>
          <w:tab w:val="left" w:pos="708"/>
        </w:tabs>
        <w:jc w:val="center"/>
        <w:rPr>
          <w:b/>
          <w:bCs/>
          <w:sz w:val="36"/>
        </w:rPr>
      </w:pPr>
      <w:r>
        <w:rPr>
          <w:b/>
          <w:bCs/>
          <w:sz w:val="36"/>
        </w:rPr>
        <w:t>DOM DZIECKA „NA WZGÓRZU”</w:t>
      </w:r>
    </w:p>
    <w:p w14:paraId="5E78CFC3" w14:textId="77777777" w:rsidR="00C3701B" w:rsidRDefault="00C3701B" w:rsidP="00C3701B">
      <w:pPr>
        <w:jc w:val="both"/>
      </w:pPr>
    </w:p>
    <w:p w14:paraId="5BC74A66" w14:textId="77777777" w:rsidR="00C3701B" w:rsidRDefault="00C3701B" w:rsidP="00C3701B">
      <w:pPr>
        <w:jc w:val="both"/>
      </w:pPr>
    </w:p>
    <w:p w14:paraId="077E24BE" w14:textId="77777777" w:rsidR="00C3701B" w:rsidRDefault="00C3701B" w:rsidP="00C3701B">
      <w:pPr>
        <w:jc w:val="both"/>
      </w:pPr>
    </w:p>
    <w:p w14:paraId="0D543FE7" w14:textId="77777777" w:rsidR="00C3701B" w:rsidRDefault="00C3701B" w:rsidP="00C3701B">
      <w:pPr>
        <w:jc w:val="both"/>
      </w:pPr>
    </w:p>
    <w:p w14:paraId="74244134" w14:textId="77777777" w:rsidR="00C3701B" w:rsidRDefault="00C3701B" w:rsidP="00C3701B">
      <w:pPr>
        <w:jc w:val="both"/>
      </w:pPr>
    </w:p>
    <w:p w14:paraId="2DE66240" w14:textId="77777777" w:rsidR="00C3701B" w:rsidRDefault="00C3701B" w:rsidP="00C3701B">
      <w:pPr>
        <w:jc w:val="both"/>
      </w:pPr>
    </w:p>
    <w:p w14:paraId="7A53FC8D" w14:textId="77777777" w:rsidR="00C3701B" w:rsidRDefault="00C3701B" w:rsidP="00C3701B">
      <w:pPr>
        <w:jc w:val="both"/>
      </w:pPr>
    </w:p>
    <w:p w14:paraId="030C9C1F" w14:textId="77777777" w:rsidR="00C3701B" w:rsidRDefault="00C3701B" w:rsidP="00C3701B">
      <w:pPr>
        <w:jc w:val="both"/>
      </w:pPr>
    </w:p>
    <w:p w14:paraId="15CDFE26" w14:textId="77777777" w:rsidR="00C3701B" w:rsidRDefault="00C3701B" w:rsidP="00C3701B">
      <w:pPr>
        <w:jc w:val="both"/>
      </w:pPr>
    </w:p>
    <w:p w14:paraId="1A9BA3B8" w14:textId="77777777" w:rsidR="00C3701B" w:rsidRDefault="00C3701B" w:rsidP="00C3701B">
      <w:pPr>
        <w:jc w:val="both"/>
      </w:pPr>
    </w:p>
    <w:p w14:paraId="5FE47EE4" w14:textId="77777777" w:rsidR="00C3701B" w:rsidRDefault="00C3701B" w:rsidP="00C3701B">
      <w:pPr>
        <w:jc w:val="both"/>
      </w:pPr>
    </w:p>
    <w:p w14:paraId="5BE4E1BE" w14:textId="77777777" w:rsidR="00C3701B" w:rsidRDefault="00C3701B" w:rsidP="00C3701B">
      <w:pPr>
        <w:jc w:val="both"/>
      </w:pPr>
    </w:p>
    <w:p w14:paraId="76B52BF5" w14:textId="77777777" w:rsidR="00C3701B" w:rsidRDefault="00C3701B" w:rsidP="00C3701B">
      <w:pPr>
        <w:jc w:val="both"/>
      </w:pPr>
    </w:p>
    <w:p w14:paraId="1F645276" w14:textId="77777777" w:rsidR="00C3701B" w:rsidRDefault="00C3701B" w:rsidP="00C3701B">
      <w:pPr>
        <w:jc w:val="both"/>
      </w:pPr>
    </w:p>
    <w:p w14:paraId="66BC4777" w14:textId="77777777" w:rsidR="00C3701B" w:rsidRDefault="00C3701B" w:rsidP="00C3701B">
      <w:pPr>
        <w:jc w:val="both"/>
      </w:pPr>
    </w:p>
    <w:p w14:paraId="600E8ED3" w14:textId="77777777" w:rsidR="00C3701B" w:rsidRDefault="00C3701B" w:rsidP="00C3701B">
      <w:pPr>
        <w:jc w:val="both"/>
      </w:pPr>
    </w:p>
    <w:p w14:paraId="298A1264" w14:textId="77777777" w:rsidR="00C3701B" w:rsidRDefault="00C3701B" w:rsidP="00C3701B">
      <w:pPr>
        <w:jc w:val="both"/>
      </w:pPr>
    </w:p>
    <w:p w14:paraId="30F042B9" w14:textId="77777777" w:rsidR="00C3701B" w:rsidRDefault="00C3701B" w:rsidP="00C3701B">
      <w:pPr>
        <w:jc w:val="both"/>
      </w:pPr>
    </w:p>
    <w:p w14:paraId="0C3C761F" w14:textId="77777777" w:rsidR="00C3701B" w:rsidRDefault="00C3701B" w:rsidP="00C3701B">
      <w:pPr>
        <w:jc w:val="both"/>
      </w:pPr>
    </w:p>
    <w:p w14:paraId="068C3E9C" w14:textId="77777777" w:rsidR="00C3701B" w:rsidRDefault="00C3701B" w:rsidP="00C3701B">
      <w:pPr>
        <w:jc w:val="both"/>
      </w:pPr>
    </w:p>
    <w:p w14:paraId="4D4A94C1" w14:textId="77777777" w:rsidR="00C3701B" w:rsidRDefault="00C3701B" w:rsidP="00C3701B">
      <w:pPr>
        <w:jc w:val="both"/>
      </w:pPr>
    </w:p>
    <w:p w14:paraId="41397ECA" w14:textId="77777777" w:rsidR="00C3701B" w:rsidRDefault="00C3701B" w:rsidP="00C3701B">
      <w:pPr>
        <w:jc w:val="both"/>
      </w:pPr>
    </w:p>
    <w:p w14:paraId="55C1DA95" w14:textId="77777777" w:rsidR="00C3701B" w:rsidRDefault="00C3701B" w:rsidP="00C3701B">
      <w:pPr>
        <w:jc w:val="both"/>
      </w:pPr>
    </w:p>
    <w:p w14:paraId="08EB5FBF" w14:textId="77777777" w:rsidR="00C3701B" w:rsidRDefault="00C3701B" w:rsidP="00C3701B">
      <w:pPr>
        <w:jc w:val="both"/>
      </w:pPr>
    </w:p>
    <w:p w14:paraId="48C4DF27" w14:textId="77777777" w:rsidR="00C3701B" w:rsidRDefault="00C3701B" w:rsidP="00C3701B">
      <w:pPr>
        <w:jc w:val="both"/>
      </w:pPr>
    </w:p>
    <w:p w14:paraId="43B1C0EC" w14:textId="77777777" w:rsidR="00C3701B" w:rsidRDefault="00C3701B" w:rsidP="00C3701B">
      <w:pPr>
        <w:jc w:val="center"/>
      </w:pPr>
    </w:p>
    <w:p w14:paraId="1542EAD7" w14:textId="77777777" w:rsidR="00C3701B" w:rsidRPr="00BA4A44" w:rsidRDefault="00C3701B" w:rsidP="00C3701B">
      <w:pPr>
        <w:jc w:val="center"/>
        <w:rPr>
          <w:b/>
        </w:rPr>
      </w:pPr>
      <w:r w:rsidRPr="00BA4A44">
        <w:rPr>
          <w:b/>
        </w:rPr>
        <w:t>SOPOT  2021</w:t>
      </w:r>
    </w:p>
    <w:p w14:paraId="4337EA0F" w14:textId="77777777" w:rsidR="00C3701B" w:rsidRDefault="00C3701B" w:rsidP="00C3701B">
      <w:pPr>
        <w:pStyle w:val="Nagwek5"/>
      </w:pPr>
      <w:r>
        <w:t>Część I</w:t>
      </w:r>
    </w:p>
    <w:p w14:paraId="531B24E1" w14:textId="77777777" w:rsidR="00C3701B" w:rsidRPr="00EF54F6" w:rsidRDefault="00C3701B" w:rsidP="00C3701B"/>
    <w:p w14:paraId="5362A700" w14:textId="77777777" w:rsidR="00C3701B" w:rsidRPr="00EF54F6" w:rsidRDefault="00C3701B" w:rsidP="00C3701B">
      <w:pPr>
        <w:pStyle w:val="Nagwek3"/>
        <w:ind w:left="0"/>
        <w:jc w:val="center"/>
        <w:rPr>
          <w:sz w:val="24"/>
        </w:rPr>
      </w:pPr>
      <w:r w:rsidRPr="00EF54F6">
        <w:rPr>
          <w:sz w:val="24"/>
        </w:rPr>
        <w:t>Rozdział I</w:t>
      </w:r>
    </w:p>
    <w:p w14:paraId="0AAD8DFC" w14:textId="77777777" w:rsidR="00C3701B" w:rsidRDefault="00C3701B" w:rsidP="00C3701B">
      <w:pPr>
        <w:jc w:val="center"/>
      </w:pPr>
    </w:p>
    <w:p w14:paraId="3F2CAE00" w14:textId="77777777" w:rsidR="00C3701B" w:rsidRDefault="00C3701B" w:rsidP="00C3701B">
      <w:pPr>
        <w:pStyle w:val="Nagwek5"/>
        <w:rPr>
          <w:sz w:val="24"/>
        </w:rPr>
      </w:pPr>
      <w:r w:rsidRPr="00EF54F6">
        <w:rPr>
          <w:sz w:val="24"/>
        </w:rPr>
        <w:t>Podstawa prawna funkcjonowania placówki</w:t>
      </w:r>
    </w:p>
    <w:p w14:paraId="301C0B58" w14:textId="77777777" w:rsidR="00C3701B" w:rsidRPr="00EF54F6" w:rsidRDefault="00C3701B" w:rsidP="00C3701B"/>
    <w:p w14:paraId="3EEC048A" w14:textId="77777777" w:rsidR="00C3701B" w:rsidRPr="00EF54F6" w:rsidRDefault="00C3701B" w:rsidP="00C3701B">
      <w:pPr>
        <w:jc w:val="center"/>
        <w:rPr>
          <w:b/>
          <w:bCs/>
        </w:rPr>
      </w:pPr>
      <w:r>
        <w:rPr>
          <w:b/>
          <w:bCs/>
        </w:rPr>
        <w:t>§ 1</w:t>
      </w:r>
    </w:p>
    <w:p w14:paraId="7F76E63D" w14:textId="77777777" w:rsidR="00C3701B" w:rsidRDefault="00C3701B" w:rsidP="00C3701B">
      <w:pPr>
        <w:autoSpaceDE w:val="0"/>
        <w:autoSpaceDN w:val="0"/>
        <w:adjustRightInd w:val="0"/>
        <w:jc w:val="both"/>
      </w:pPr>
      <w:r w:rsidRPr="00F44E60">
        <w:t>Dom Dziecka „Na Wzgórzu” w Sopocie, ul. 23 Marca 16, zwany dalej „Domem”, działa</w:t>
      </w:r>
      <w:r>
        <w:t xml:space="preserve">                   na podstawie obowiązującego prawa, a w szczególności:</w:t>
      </w:r>
    </w:p>
    <w:p w14:paraId="0F6BB6A3" w14:textId="77777777" w:rsidR="00C3701B" w:rsidRDefault="00C3701B" w:rsidP="00C3701B">
      <w:pPr>
        <w:autoSpaceDE w:val="0"/>
        <w:autoSpaceDN w:val="0"/>
        <w:adjustRightInd w:val="0"/>
        <w:jc w:val="both"/>
      </w:pPr>
    </w:p>
    <w:p w14:paraId="324A4416" w14:textId="77777777" w:rsidR="00C3701B" w:rsidRPr="00082151" w:rsidRDefault="00C3701B" w:rsidP="00C3701B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082151">
        <w:t>Ustawy z dnia 9 czerwca 2011 r. o wspieraniu rodziny i systemie pieczy zastępczej  (t.j. Dz.U. z 20</w:t>
      </w:r>
      <w:r w:rsidR="00082151" w:rsidRPr="00082151">
        <w:t>20</w:t>
      </w:r>
      <w:r w:rsidRPr="00082151">
        <w:t xml:space="preserve"> r., poz. </w:t>
      </w:r>
      <w:r w:rsidR="00082151" w:rsidRPr="00082151">
        <w:t>821</w:t>
      </w:r>
      <w:r w:rsidRPr="00082151">
        <w:t xml:space="preserve"> z późn.zm.);</w:t>
      </w:r>
    </w:p>
    <w:p w14:paraId="6622D4A9" w14:textId="77777777" w:rsidR="00C3701B" w:rsidRPr="00082151" w:rsidRDefault="00C3701B" w:rsidP="00C3701B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082151">
        <w:rPr>
          <w:iCs/>
        </w:rPr>
        <w:t xml:space="preserve">Ustawy z dnia 5 czerwca 1998 r. o samorządzie powiatowym </w:t>
      </w:r>
      <w:r w:rsidRPr="00082151">
        <w:t>(t.j. Dz. U. z 2020 r.,               poz. 920);</w:t>
      </w:r>
    </w:p>
    <w:p w14:paraId="61453AF9" w14:textId="77777777" w:rsidR="00C3701B" w:rsidRPr="00082151" w:rsidRDefault="00C3701B" w:rsidP="00C3701B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082151">
        <w:t>Ustawy z dnia 27 sierpnia 2009 r. o finansach publicznych  (t.j. Dz. U. z 201</w:t>
      </w:r>
      <w:r w:rsidR="00082151" w:rsidRPr="00082151">
        <w:t>9</w:t>
      </w:r>
      <w:r w:rsidRPr="00082151">
        <w:t xml:space="preserve"> r.,</w:t>
      </w:r>
      <w:r w:rsidR="00082151" w:rsidRPr="00082151">
        <w:t>poz.869</w:t>
      </w:r>
      <w:r w:rsidRPr="00082151">
        <w:t>  z późn. zm.);</w:t>
      </w:r>
    </w:p>
    <w:p w14:paraId="37F44BA8" w14:textId="77777777" w:rsidR="00C3701B" w:rsidRPr="00082151" w:rsidRDefault="00C3701B" w:rsidP="00C3701B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082151">
        <w:t>Ustawy z dnia 24 kwietnia 2003 r. o działalności pożytku publicznego                                    i o wolontariacie ( t.j. Dz.U. z 20</w:t>
      </w:r>
      <w:r w:rsidR="00082151" w:rsidRPr="00082151">
        <w:t>20</w:t>
      </w:r>
      <w:r w:rsidRPr="00082151">
        <w:t xml:space="preserve"> r., poz. 1</w:t>
      </w:r>
      <w:r w:rsidR="00082151" w:rsidRPr="00082151">
        <w:t>057</w:t>
      </w:r>
      <w:r w:rsidRPr="00082151">
        <w:t>);</w:t>
      </w:r>
    </w:p>
    <w:p w14:paraId="320746C5" w14:textId="77777777" w:rsidR="00C3701B" w:rsidRPr="00082151" w:rsidRDefault="00C3701B" w:rsidP="00C3701B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082151">
        <w:rPr>
          <w:iCs/>
        </w:rPr>
        <w:t xml:space="preserve">Ustawy z dnia 29 września 1994 r. o rachunkowości </w:t>
      </w:r>
      <w:r w:rsidRPr="00082151">
        <w:t>(t.j. Dz. U. z 2013 r., poz. 330                   z późn. zm.);</w:t>
      </w:r>
    </w:p>
    <w:p w14:paraId="5C32CC21" w14:textId="77777777" w:rsidR="00C3701B" w:rsidRPr="00082151" w:rsidRDefault="00C3701B" w:rsidP="00C3701B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082151">
        <w:rPr>
          <w:iCs/>
        </w:rPr>
        <w:t xml:space="preserve">Ustawy z dnia 29 stycznia 2004 r. prawo zamówień publicznych </w:t>
      </w:r>
      <w:r w:rsidRPr="00082151">
        <w:t>(t.j. Dz. U. z 201</w:t>
      </w:r>
      <w:r w:rsidR="00082151" w:rsidRPr="00082151">
        <w:t>9</w:t>
      </w:r>
      <w:r w:rsidRPr="00082151">
        <w:t xml:space="preserve">r., poz. </w:t>
      </w:r>
      <w:r w:rsidR="00082151" w:rsidRPr="00082151">
        <w:t>2019</w:t>
      </w:r>
      <w:r w:rsidRPr="00082151">
        <w:t xml:space="preserve"> z późn.zm.);</w:t>
      </w:r>
    </w:p>
    <w:p w14:paraId="23CE02A7" w14:textId="77777777" w:rsidR="00C3701B" w:rsidRPr="00082151" w:rsidRDefault="00C3701B" w:rsidP="00C3701B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082151">
        <w:t>Ustawy z dnia 21 listopada 2008 r. o pracownikach samorządowych (t.j. Dz.U.                         z 201</w:t>
      </w:r>
      <w:r w:rsidR="00082151" w:rsidRPr="00082151">
        <w:t>9</w:t>
      </w:r>
      <w:r w:rsidRPr="00082151">
        <w:t xml:space="preserve"> r., poz. 12</w:t>
      </w:r>
      <w:r w:rsidR="00082151" w:rsidRPr="00082151">
        <w:t>82</w:t>
      </w:r>
      <w:r w:rsidRPr="00082151">
        <w:t>);</w:t>
      </w:r>
    </w:p>
    <w:p w14:paraId="31489364" w14:textId="77777777" w:rsidR="00C3701B" w:rsidRPr="00082151" w:rsidRDefault="00C3701B" w:rsidP="00C3701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iCs/>
        </w:rPr>
      </w:pPr>
      <w:r w:rsidRPr="00082151">
        <w:rPr>
          <w:iCs/>
        </w:rPr>
        <w:t xml:space="preserve"> Ustawy z dnia 14 czerwca 1960 r. Kodeks postępowania administracyjnego                         </w:t>
      </w:r>
      <w:r w:rsidRPr="00082151">
        <w:t>(t.j. Dz. U. z 20</w:t>
      </w:r>
      <w:r w:rsidR="00082151" w:rsidRPr="00082151">
        <w:t>20</w:t>
      </w:r>
      <w:r w:rsidRPr="00082151">
        <w:t xml:space="preserve"> r., poz. 2</w:t>
      </w:r>
      <w:r w:rsidR="00082151" w:rsidRPr="00082151">
        <w:t>56</w:t>
      </w:r>
      <w:r w:rsidRPr="00082151">
        <w:t>, z późn. zm.);</w:t>
      </w:r>
    </w:p>
    <w:p w14:paraId="484B2B2F" w14:textId="77777777" w:rsidR="00C3701B" w:rsidRPr="00082151" w:rsidRDefault="00C3701B" w:rsidP="00C3701B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082151">
        <w:t xml:space="preserve"> Konwencji o prawach dziecka ( Dz.U. z 1991r. Nr 120, poz. 526);</w:t>
      </w:r>
    </w:p>
    <w:p w14:paraId="06C48B56" w14:textId="77777777" w:rsidR="00C3701B" w:rsidRPr="00082151" w:rsidRDefault="00C3701B" w:rsidP="00C3701B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082151">
        <w:t xml:space="preserve"> Rozporządzenia Ministra Pracy i Polityki Społecznej z dnia 22 grudnia 2011 r.                          w sprawie instytucjonalnej  pieczy zastępczej (Dz. U. Nr 292, poz. 1720);                  </w:t>
      </w:r>
    </w:p>
    <w:p w14:paraId="3D220CE0" w14:textId="77777777" w:rsidR="00C3701B" w:rsidRPr="00082151" w:rsidRDefault="00C3701B" w:rsidP="00C3701B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082151">
        <w:t xml:space="preserve"> Statutu Domu Dziecka „Na Wzgórzu” (Uchwała Nr XVII/310/2020 Rady Miasta  Sopotu z dnia 23 lipca 2020 r. w sprawie nadania statutu Domu Dziecka                              „Na Wzgórzu” w Sopocie, Dziennik Urzędowy Województwa Pomorskiego 2020 r., poz.3551.).</w:t>
      </w:r>
    </w:p>
    <w:p w14:paraId="5E54D4C6" w14:textId="77777777" w:rsidR="00C3701B" w:rsidRDefault="00C3701B" w:rsidP="00C3701B">
      <w:pPr>
        <w:jc w:val="both"/>
      </w:pPr>
    </w:p>
    <w:p w14:paraId="7773A33E" w14:textId="77777777" w:rsidR="00C3701B" w:rsidRPr="00EF54F6" w:rsidRDefault="00C3701B" w:rsidP="00C3701B">
      <w:pPr>
        <w:pStyle w:val="Nagwek3"/>
        <w:ind w:left="0"/>
        <w:jc w:val="center"/>
        <w:rPr>
          <w:sz w:val="24"/>
        </w:rPr>
      </w:pPr>
      <w:r w:rsidRPr="00EF54F6">
        <w:rPr>
          <w:sz w:val="24"/>
        </w:rPr>
        <w:t>Rozdział II</w:t>
      </w:r>
    </w:p>
    <w:p w14:paraId="2A4A7045" w14:textId="77777777" w:rsidR="00C3701B" w:rsidRDefault="00C3701B" w:rsidP="00C3701B">
      <w:pPr>
        <w:pStyle w:val="Nagwek4"/>
        <w:tabs>
          <w:tab w:val="left" w:pos="0"/>
        </w:tabs>
        <w:ind w:left="0"/>
        <w:jc w:val="center"/>
        <w:rPr>
          <w:sz w:val="24"/>
        </w:rPr>
      </w:pPr>
    </w:p>
    <w:p w14:paraId="04C1CC87" w14:textId="77777777" w:rsidR="00C3701B" w:rsidRPr="00B55529" w:rsidRDefault="00C3701B" w:rsidP="00C3701B">
      <w:pPr>
        <w:pStyle w:val="Nagwek4"/>
        <w:tabs>
          <w:tab w:val="left" w:pos="0"/>
        </w:tabs>
        <w:ind w:left="0"/>
        <w:jc w:val="center"/>
        <w:rPr>
          <w:b w:val="0"/>
          <w:bCs w:val="0"/>
          <w:sz w:val="24"/>
        </w:rPr>
      </w:pPr>
      <w:r w:rsidRPr="00B55529">
        <w:rPr>
          <w:sz w:val="24"/>
        </w:rPr>
        <w:t>Postanowienia ogólne</w:t>
      </w:r>
    </w:p>
    <w:p w14:paraId="19D01922" w14:textId="77777777" w:rsidR="00C3701B" w:rsidRPr="00EF54F6" w:rsidRDefault="00C3701B" w:rsidP="00C3701B"/>
    <w:p w14:paraId="5F60E8C5" w14:textId="77777777" w:rsidR="00C3701B" w:rsidRPr="00EF54F6" w:rsidRDefault="00C3701B" w:rsidP="00C3701B">
      <w:pPr>
        <w:jc w:val="center"/>
        <w:rPr>
          <w:b/>
          <w:bCs/>
        </w:rPr>
      </w:pPr>
      <w:r>
        <w:rPr>
          <w:b/>
          <w:bCs/>
        </w:rPr>
        <w:t>§ 2</w:t>
      </w:r>
    </w:p>
    <w:p w14:paraId="23CEA8FB" w14:textId="77777777" w:rsidR="00C3701B" w:rsidRPr="0001307A" w:rsidRDefault="00C3701B" w:rsidP="00C3701B">
      <w:pPr>
        <w:numPr>
          <w:ilvl w:val="0"/>
          <w:numId w:val="18"/>
        </w:numPr>
        <w:jc w:val="both"/>
      </w:pPr>
      <w:r w:rsidRPr="0001307A">
        <w:t xml:space="preserve">Dom Dziecka „Na Wzgórzu” </w:t>
      </w:r>
      <w:r>
        <w:t>jest jednostką organizacyjną Miasta Sopotu</w:t>
      </w:r>
      <w:r w:rsidRPr="0001307A">
        <w:t xml:space="preserve"> </w:t>
      </w:r>
      <w:r w:rsidRPr="0001307A">
        <w:rPr>
          <w:rFonts w:ascii="Times-Roman" w:hAnsi="Times-Roman" w:cs="Times-Roman"/>
        </w:rPr>
        <w:t>działaj</w:t>
      </w:r>
      <w:r w:rsidRPr="0001307A">
        <w:rPr>
          <w:rFonts w:ascii="TTE16AE588t00" w:hAnsi="TTE16AE588t00" w:cs="TTE16AE588t00"/>
        </w:rPr>
        <w:t>ą</w:t>
      </w:r>
      <w:r w:rsidRPr="0001307A">
        <w:rPr>
          <w:rFonts w:ascii="Times-Roman" w:hAnsi="Times-Roman" w:cs="Times-Roman"/>
        </w:rPr>
        <w:t>c</w:t>
      </w:r>
      <w:r w:rsidRPr="0001307A">
        <w:rPr>
          <w:rFonts w:ascii="TTE16AE588t00" w:hAnsi="TTE16AE588t00" w:cs="TTE16AE588t00"/>
        </w:rPr>
        <w:t xml:space="preserve">ą </w:t>
      </w:r>
      <w:r>
        <w:rPr>
          <w:rFonts w:ascii="TTE16AE588t00" w:hAnsi="TTE16AE588t00" w:cs="TTE16AE588t00"/>
        </w:rPr>
        <w:t xml:space="preserve">             </w:t>
      </w:r>
      <w:r w:rsidRPr="0001307A">
        <w:rPr>
          <w:rFonts w:ascii="Times-Roman" w:hAnsi="Times-Roman" w:cs="Times-Roman"/>
        </w:rPr>
        <w:t>w jego granicach administracyjnych, nad którego działalno</w:t>
      </w:r>
      <w:r w:rsidRPr="0001307A">
        <w:rPr>
          <w:rFonts w:ascii="TTE16AE588t00" w:hAnsi="TTE16AE588t00" w:cs="TTE16AE588t00"/>
        </w:rPr>
        <w:t>ś</w:t>
      </w:r>
      <w:r w:rsidRPr="0001307A">
        <w:rPr>
          <w:rFonts w:ascii="Times-Roman" w:hAnsi="Times-Roman" w:cs="Times-Roman"/>
        </w:rPr>
        <w:t>ci</w:t>
      </w:r>
      <w:r w:rsidRPr="0001307A">
        <w:rPr>
          <w:rFonts w:ascii="TTE16AE588t00" w:hAnsi="TTE16AE588t00" w:cs="TTE16AE588t00"/>
        </w:rPr>
        <w:t xml:space="preserve">ą </w:t>
      </w:r>
      <w:r w:rsidRPr="0001307A">
        <w:rPr>
          <w:rFonts w:ascii="Times-Roman" w:hAnsi="Times-Roman" w:cs="Times-Roman"/>
        </w:rPr>
        <w:t>nadzór</w:t>
      </w:r>
      <w:r w:rsidRPr="0001307A">
        <w:t xml:space="preserve"> </w:t>
      </w:r>
      <w:r w:rsidRPr="0001307A">
        <w:rPr>
          <w:rFonts w:ascii="Times-Roman" w:hAnsi="Times-Roman" w:cs="Times-Roman"/>
        </w:rPr>
        <w:t>sprawuje Prezydent Miasta Sopotu.</w:t>
      </w:r>
    </w:p>
    <w:p w14:paraId="4A356FBD" w14:textId="77777777" w:rsidR="00C3701B" w:rsidRPr="00F01753" w:rsidRDefault="00C3701B" w:rsidP="00C3701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Dom jest jednostk</w:t>
      </w:r>
      <w:r>
        <w:rPr>
          <w:rFonts w:ascii="TTE16AE588t00" w:hAnsi="TTE16AE588t00" w:cs="TTE16AE588t00"/>
        </w:rPr>
        <w:t xml:space="preserve">ą </w:t>
      </w:r>
      <w:r>
        <w:rPr>
          <w:rFonts w:ascii="Times-Roman" w:hAnsi="Times-Roman" w:cs="Times-Roman"/>
        </w:rPr>
        <w:t>bud</w:t>
      </w:r>
      <w:r>
        <w:rPr>
          <w:rFonts w:ascii="TTE16AE588t00" w:hAnsi="TTE16AE588t00" w:cs="TTE16AE588t00"/>
        </w:rPr>
        <w:t>ż</w:t>
      </w:r>
      <w:r>
        <w:rPr>
          <w:rFonts w:ascii="Times-Roman" w:hAnsi="Times-Roman" w:cs="Times-Roman"/>
        </w:rPr>
        <w:t>etow</w:t>
      </w:r>
      <w:r>
        <w:rPr>
          <w:rFonts w:ascii="TTE16AE588t00" w:hAnsi="TTE16AE588t00" w:cs="TTE16AE588t00"/>
        </w:rPr>
        <w:t xml:space="preserve">ą </w:t>
      </w:r>
      <w:r>
        <w:rPr>
          <w:rFonts w:ascii="Times-Roman" w:hAnsi="Times-Roman" w:cs="Times-Roman"/>
        </w:rPr>
        <w:t>Miasta Sopotu i prowadzi gospodark</w:t>
      </w:r>
      <w:r>
        <w:rPr>
          <w:rFonts w:ascii="TTE16AE588t00" w:hAnsi="TTE16AE588t00" w:cs="TTE16AE588t00"/>
        </w:rPr>
        <w:t xml:space="preserve">ę </w:t>
      </w:r>
      <w:r>
        <w:rPr>
          <w:rFonts w:ascii="Times-Roman" w:hAnsi="Times-Roman" w:cs="Times-Roman"/>
        </w:rPr>
        <w:t>finansow</w:t>
      </w:r>
      <w:r>
        <w:rPr>
          <w:rFonts w:ascii="TTE16AE588t00" w:hAnsi="TTE16AE588t00" w:cs="TTE16AE588t00"/>
        </w:rPr>
        <w:t>ą                    w oparciu</w:t>
      </w:r>
      <w:r>
        <w:rPr>
          <w:rFonts w:ascii="Times-Roman" w:hAnsi="Times-Roman" w:cs="Times-Roman"/>
        </w:rPr>
        <w:t xml:space="preserve"> </w:t>
      </w:r>
      <w:r w:rsidRPr="00F01753">
        <w:rPr>
          <w:rFonts w:ascii="Times-Roman" w:hAnsi="Times-Roman" w:cs="Times-Roman"/>
        </w:rPr>
        <w:t>o plan finansowy jednostki zatwierdzony uchwał</w:t>
      </w:r>
      <w:r w:rsidRPr="00F01753">
        <w:rPr>
          <w:rFonts w:ascii="TTE16AE588t00" w:hAnsi="TTE16AE588t00" w:cs="TTE16AE588t00"/>
        </w:rPr>
        <w:t xml:space="preserve">ą </w:t>
      </w:r>
      <w:r w:rsidRPr="00F01753">
        <w:rPr>
          <w:rFonts w:ascii="Times-Roman" w:hAnsi="Times-Roman" w:cs="Times-Roman"/>
        </w:rPr>
        <w:t>Rady Miasta Sopotu.</w:t>
      </w:r>
    </w:p>
    <w:p w14:paraId="7F0C753B" w14:textId="77777777" w:rsidR="00C3701B" w:rsidRPr="00F01753" w:rsidRDefault="00C3701B" w:rsidP="00C3701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Dyrektor </w:t>
      </w:r>
      <w:r w:rsidRPr="00B60730">
        <w:rPr>
          <w:rFonts w:ascii="Times-Roman" w:hAnsi="Times-Roman" w:cs="Times-Roman"/>
        </w:rPr>
        <w:t>planuje</w:t>
      </w:r>
      <w:r>
        <w:rPr>
          <w:rFonts w:ascii="Times-Roman" w:hAnsi="Times-Roman" w:cs="Times-Roman"/>
        </w:rPr>
        <w:t xml:space="preserve"> finansowanie Domu i zapewnia prawidłowe jego funkcjonowanie w ramach </w:t>
      </w:r>
      <w:r w:rsidRPr="00F01753">
        <w:rPr>
          <w:rFonts w:ascii="Times-Roman" w:hAnsi="Times-Roman" w:cs="Times-Roman"/>
        </w:rPr>
        <w:t>przyznanych przez podmiot prowadz</w:t>
      </w:r>
      <w:r w:rsidRPr="00F01753">
        <w:rPr>
          <w:rFonts w:ascii="TTE16AE588t00" w:hAnsi="TTE16AE588t00" w:cs="TTE16AE588t00"/>
        </w:rPr>
        <w:t>ą</w:t>
      </w:r>
      <w:r w:rsidRPr="00F01753">
        <w:rPr>
          <w:rFonts w:ascii="Times-Roman" w:hAnsi="Times-Roman" w:cs="Times-Roman"/>
        </w:rPr>
        <w:t xml:space="preserve">cy </w:t>
      </w:r>
      <w:r w:rsidRPr="00F01753">
        <w:rPr>
          <w:rFonts w:ascii="TTE16AE588t00" w:hAnsi="TTE16AE588t00" w:cs="TTE16AE588t00"/>
        </w:rPr>
        <w:t>ś</w:t>
      </w:r>
      <w:r w:rsidRPr="00F01753">
        <w:rPr>
          <w:rFonts w:ascii="Times-Roman" w:hAnsi="Times-Roman" w:cs="Times-Roman"/>
        </w:rPr>
        <w:t>rodków bud</w:t>
      </w:r>
      <w:r w:rsidRPr="00F01753">
        <w:rPr>
          <w:rFonts w:ascii="TTE16AE588t00" w:hAnsi="TTE16AE588t00" w:cs="TTE16AE588t00"/>
        </w:rPr>
        <w:t>ż</w:t>
      </w:r>
      <w:r w:rsidRPr="00F01753">
        <w:rPr>
          <w:rFonts w:ascii="Times-Roman" w:hAnsi="Times-Roman" w:cs="Times-Roman"/>
        </w:rPr>
        <w:t>etowych.</w:t>
      </w:r>
    </w:p>
    <w:p w14:paraId="1BFA54E4" w14:textId="77777777" w:rsidR="00C3701B" w:rsidRPr="00EF5E92" w:rsidRDefault="00C3701B" w:rsidP="00C3701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 xml:space="preserve">Wojewoda Pomorski dysponuje samodzielnymi kompetencjami kontrolnymi                        w stosunku do </w:t>
      </w:r>
      <w:r w:rsidRPr="00E63861">
        <w:rPr>
          <w:rFonts w:ascii="Times-Roman" w:hAnsi="Times-Roman" w:cs="Times-Roman"/>
        </w:rPr>
        <w:t>Domu</w:t>
      </w:r>
      <w:r w:rsidRPr="00E63861">
        <w:t xml:space="preserve"> Dziecka „Na Wzgórzu”</w:t>
      </w:r>
      <w:r w:rsidRPr="00E63861">
        <w:rPr>
          <w:rFonts w:ascii="Times-Roman" w:hAnsi="Times-Roman" w:cs="Times-Roman"/>
        </w:rPr>
        <w:t>.</w:t>
      </w:r>
    </w:p>
    <w:p w14:paraId="6D977D6D" w14:textId="77777777" w:rsidR="00C3701B" w:rsidRPr="00EF5E92" w:rsidRDefault="00C3701B" w:rsidP="00C3701B">
      <w:pPr>
        <w:numPr>
          <w:ilvl w:val="0"/>
          <w:numId w:val="18"/>
        </w:numPr>
        <w:jc w:val="both"/>
        <w:rPr>
          <w:rFonts w:ascii="Times-Roman" w:hAnsi="Times-Roman" w:cs="Times-Roman"/>
        </w:rPr>
      </w:pPr>
      <w:r w:rsidRPr="00EF5E92">
        <w:t>Dom Dziecka „Na Wzgórzu” jest całodobową placówką opiekuńczo-wychowawczą typu socjalizacyjnego i interwencyjnego, zwaną dalej - Domem.</w:t>
      </w:r>
    </w:p>
    <w:p w14:paraId="67B3AD31" w14:textId="77777777" w:rsidR="00C3701B" w:rsidRPr="00E63861" w:rsidRDefault="00C3701B" w:rsidP="00C3701B">
      <w:pPr>
        <w:numPr>
          <w:ilvl w:val="0"/>
          <w:numId w:val="18"/>
        </w:numPr>
        <w:jc w:val="both"/>
        <w:rPr>
          <w:rFonts w:ascii="Times-Roman" w:hAnsi="Times-Roman" w:cs="Times-Roman"/>
        </w:rPr>
      </w:pPr>
      <w:r w:rsidRPr="00EF5E92">
        <w:t xml:space="preserve">Dom przeznaczony jest dla dzieci </w:t>
      </w:r>
      <w:r w:rsidRPr="00EF5E92">
        <w:rPr>
          <w:rFonts w:ascii="TimesNewRomanPSMT" w:hAnsi="TimesNewRomanPSMT" w:cs="TimesNewRomanPSMT"/>
        </w:rPr>
        <w:t>powyżej 10 roku życia, wymagających szczególnej opieki lub mających trudności w przystosowaniu się do życia w rodzinie. Umieszczenie dziecka poniżej 10 roku życia w placówce jest możliwe w wyjątkowych przypadkach, szczególnie</w:t>
      </w:r>
      <w:r>
        <w:rPr>
          <w:rFonts w:ascii="TimesNewRomanPSMT" w:hAnsi="TimesNewRomanPSMT" w:cs="TimesNewRomanPSMT"/>
        </w:rPr>
        <w:t>,</w:t>
      </w:r>
      <w:r w:rsidRPr="00EF5E92">
        <w:rPr>
          <w:rFonts w:ascii="TimesNewRomanPSMT" w:hAnsi="TimesNewRomanPSMT" w:cs="TimesNewRomanPSMT"/>
        </w:rPr>
        <w:t xml:space="preserve"> gdy przemawia za tym </w:t>
      </w:r>
      <w:r>
        <w:rPr>
          <w:rFonts w:ascii="TimesNewRomanPSMT" w:hAnsi="TimesNewRomanPSMT" w:cs="TimesNewRomanPSMT"/>
        </w:rPr>
        <w:t>stan jego zdrowia lub dotyczy</w:t>
      </w:r>
      <w:r w:rsidRPr="00EF5E92">
        <w:rPr>
          <w:rFonts w:ascii="TimesNewRomanPSMT" w:hAnsi="TimesNewRomanPSMT" w:cs="TimesNewRomanPSMT"/>
        </w:rPr>
        <w:t xml:space="preserve"> rodzeństwa.</w:t>
      </w:r>
    </w:p>
    <w:p w14:paraId="73080E89" w14:textId="77777777" w:rsidR="00C3701B" w:rsidRPr="00E63861" w:rsidRDefault="00C3701B" w:rsidP="00C3701B">
      <w:pPr>
        <w:numPr>
          <w:ilvl w:val="0"/>
          <w:numId w:val="18"/>
        </w:numPr>
        <w:jc w:val="both"/>
        <w:rPr>
          <w:rFonts w:ascii="Times-Roman" w:hAnsi="Times-Roman" w:cs="Times-Roman"/>
        </w:rPr>
      </w:pPr>
      <w:r w:rsidRPr="00EF5E92">
        <w:t xml:space="preserve">Regulamin wyznacza organizację i zasady działania Domu. </w:t>
      </w:r>
    </w:p>
    <w:p w14:paraId="17228087" w14:textId="77777777" w:rsidR="00C3701B" w:rsidRPr="00EF5E92" w:rsidRDefault="00C3701B" w:rsidP="00C3701B">
      <w:pPr>
        <w:numPr>
          <w:ilvl w:val="0"/>
          <w:numId w:val="18"/>
        </w:numPr>
        <w:jc w:val="both"/>
        <w:rPr>
          <w:rFonts w:ascii="Times-Roman" w:hAnsi="Times-Roman" w:cs="Times-Roman"/>
        </w:rPr>
      </w:pPr>
      <w:r w:rsidRPr="00EF5E92">
        <w:t xml:space="preserve">Dom działa na podstawie powszechnie obowiązujących przepisów prawa, </w:t>
      </w:r>
      <w:r>
        <w:t xml:space="preserve">                      </w:t>
      </w:r>
      <w:r w:rsidRPr="00EF5E92">
        <w:t xml:space="preserve">uchwał Rady Miasta </w:t>
      </w:r>
      <w:r>
        <w:t>Sopotu</w:t>
      </w:r>
      <w:r w:rsidRPr="00EF5E92">
        <w:t xml:space="preserve">, zarządzeń Prezydenta Miasta Sopotu, regulaminu </w:t>
      </w:r>
      <w:r>
        <w:t xml:space="preserve">                 </w:t>
      </w:r>
      <w:r w:rsidRPr="00EF5E92">
        <w:t xml:space="preserve">oraz zarządzeń wewnętrznych </w:t>
      </w:r>
      <w:r w:rsidRPr="00B60730">
        <w:t>Dyrektora Domu.</w:t>
      </w:r>
    </w:p>
    <w:p w14:paraId="21A97E1B" w14:textId="77777777" w:rsidR="00C3701B" w:rsidRDefault="00C3701B" w:rsidP="00C3701B">
      <w:pPr>
        <w:jc w:val="both"/>
      </w:pPr>
    </w:p>
    <w:p w14:paraId="7E579B16" w14:textId="77777777" w:rsidR="00C3701B" w:rsidRDefault="00C3701B" w:rsidP="00C3701B">
      <w:pPr>
        <w:jc w:val="both"/>
      </w:pPr>
    </w:p>
    <w:p w14:paraId="01E58D90" w14:textId="77777777" w:rsidR="00C3701B" w:rsidRDefault="00C3701B" w:rsidP="00C3701B">
      <w:pPr>
        <w:pStyle w:val="Nagwek2"/>
        <w:ind w:left="0"/>
        <w:jc w:val="center"/>
      </w:pPr>
      <w:r>
        <w:t>Część II</w:t>
      </w:r>
    </w:p>
    <w:p w14:paraId="5E747672" w14:textId="77777777" w:rsidR="00C3701B" w:rsidRDefault="00C3701B" w:rsidP="00C3701B">
      <w:pPr>
        <w:pStyle w:val="Nagwek3"/>
        <w:ind w:left="0"/>
        <w:jc w:val="center"/>
      </w:pPr>
    </w:p>
    <w:p w14:paraId="34F0E8E8" w14:textId="77777777" w:rsidR="00C3701B" w:rsidRPr="006578C2" w:rsidRDefault="00C3701B" w:rsidP="00C3701B">
      <w:pPr>
        <w:pStyle w:val="Nagwek3"/>
        <w:ind w:left="0"/>
        <w:jc w:val="center"/>
        <w:rPr>
          <w:sz w:val="24"/>
        </w:rPr>
      </w:pPr>
      <w:r>
        <w:rPr>
          <w:sz w:val="24"/>
        </w:rPr>
        <w:t>Rozdział I</w:t>
      </w:r>
    </w:p>
    <w:p w14:paraId="1923CF92" w14:textId="77777777" w:rsidR="00C3701B" w:rsidRDefault="00C3701B" w:rsidP="00C3701B">
      <w:pPr>
        <w:pStyle w:val="Nagwek6"/>
      </w:pPr>
      <w:r>
        <w:t>Organizacja i zasady działania</w:t>
      </w:r>
    </w:p>
    <w:p w14:paraId="0DDECBDD" w14:textId="77777777" w:rsidR="00C3701B" w:rsidRDefault="00C3701B" w:rsidP="00C3701B">
      <w:pPr>
        <w:pStyle w:val="Stopka"/>
        <w:tabs>
          <w:tab w:val="left" w:pos="708"/>
        </w:tabs>
      </w:pPr>
    </w:p>
    <w:p w14:paraId="373F9D20" w14:textId="77777777" w:rsidR="00C3701B" w:rsidRPr="00D73126" w:rsidRDefault="00C3701B" w:rsidP="00C3701B">
      <w:pPr>
        <w:jc w:val="center"/>
        <w:rPr>
          <w:b/>
          <w:bCs/>
        </w:rPr>
      </w:pPr>
      <w:r>
        <w:rPr>
          <w:b/>
          <w:bCs/>
        </w:rPr>
        <w:t xml:space="preserve">§ </w:t>
      </w:r>
      <w:r w:rsidR="000368CD">
        <w:rPr>
          <w:b/>
          <w:bCs/>
        </w:rPr>
        <w:t>3</w:t>
      </w:r>
    </w:p>
    <w:p w14:paraId="1E7BA52D" w14:textId="77777777" w:rsidR="00C3701B" w:rsidRPr="00B60730" w:rsidRDefault="00C3701B" w:rsidP="00C3701B">
      <w:pPr>
        <w:numPr>
          <w:ilvl w:val="0"/>
          <w:numId w:val="2"/>
        </w:numPr>
        <w:jc w:val="both"/>
      </w:pPr>
      <w:r w:rsidRPr="00B60730">
        <w:t>Dom realizuje formę opieki całodobowej przez wszystkie dni w roku kalendarzowym.</w:t>
      </w:r>
    </w:p>
    <w:p w14:paraId="087C6CF1" w14:textId="77777777" w:rsidR="00C3701B" w:rsidRPr="00B60730" w:rsidRDefault="00C3701B" w:rsidP="00C3701B">
      <w:pPr>
        <w:numPr>
          <w:ilvl w:val="0"/>
          <w:numId w:val="2"/>
        </w:numPr>
        <w:jc w:val="both"/>
      </w:pPr>
      <w:r w:rsidRPr="00B60730">
        <w:t>Dom w swojej strukturze organizacyjnej tworzy następujące formy opieki:</w:t>
      </w:r>
    </w:p>
    <w:p w14:paraId="286C18DE" w14:textId="77777777" w:rsidR="00C3701B" w:rsidRPr="00F44E60" w:rsidRDefault="002A6A40" w:rsidP="002A6A40">
      <w:pPr>
        <w:ind w:left="1080"/>
        <w:jc w:val="both"/>
      </w:pPr>
      <w:r w:rsidRPr="00F44E60">
        <w:t xml:space="preserve">1) </w:t>
      </w:r>
      <w:r w:rsidR="00C3701B" w:rsidRPr="00F44E60">
        <w:t xml:space="preserve">miejsca socjalizacyjne dla 12 wychowanków, </w:t>
      </w:r>
    </w:p>
    <w:p w14:paraId="5602C2C8" w14:textId="77777777" w:rsidR="00C3701B" w:rsidRPr="00F44E60" w:rsidRDefault="002A6A40" w:rsidP="002A6A40">
      <w:pPr>
        <w:ind w:left="1080"/>
        <w:jc w:val="both"/>
      </w:pPr>
      <w:r w:rsidRPr="00F44E60">
        <w:t>2)</w:t>
      </w:r>
      <w:r w:rsidR="00C3701B" w:rsidRPr="00F44E60">
        <w:t>miejsca pobytu interwencyjnego dla 2 osób,</w:t>
      </w:r>
    </w:p>
    <w:p w14:paraId="42F74D18" w14:textId="77777777" w:rsidR="00C3701B" w:rsidRDefault="00C3701B" w:rsidP="00C3701B">
      <w:pPr>
        <w:numPr>
          <w:ilvl w:val="0"/>
          <w:numId w:val="2"/>
        </w:numPr>
        <w:jc w:val="both"/>
      </w:pPr>
      <w:r w:rsidRPr="00F44E60">
        <w:t>Do placówki z określeniem formy organizacyjnej kieruje</w:t>
      </w:r>
      <w:r>
        <w:t xml:space="preserve"> Dyrektor Miejskiego Ośrodka Pomocy Społecznej w Sopocie lub inna osoba upoważniona przez  Prezydenta Miasta Sopotu.</w:t>
      </w:r>
    </w:p>
    <w:p w14:paraId="245574C7" w14:textId="77777777" w:rsidR="00C3701B" w:rsidRDefault="00C3701B" w:rsidP="00C3701B">
      <w:pPr>
        <w:ind w:left="4248"/>
        <w:jc w:val="both"/>
        <w:rPr>
          <w:b/>
          <w:bCs/>
        </w:rPr>
      </w:pPr>
    </w:p>
    <w:p w14:paraId="7D6DAEB6" w14:textId="77777777" w:rsidR="00C3701B" w:rsidRPr="00D73126" w:rsidRDefault="00C3701B" w:rsidP="00C3701B">
      <w:pPr>
        <w:ind w:left="4248"/>
        <w:jc w:val="both"/>
        <w:rPr>
          <w:b/>
          <w:bCs/>
        </w:rPr>
      </w:pPr>
      <w:r>
        <w:rPr>
          <w:b/>
          <w:bCs/>
        </w:rPr>
        <w:t xml:space="preserve">§ </w:t>
      </w:r>
      <w:r w:rsidR="000368CD">
        <w:rPr>
          <w:b/>
          <w:bCs/>
        </w:rPr>
        <w:t>4</w:t>
      </w:r>
    </w:p>
    <w:p w14:paraId="73D473B3" w14:textId="77777777" w:rsidR="00C3701B" w:rsidRPr="00F44E60" w:rsidRDefault="00C3701B" w:rsidP="00C3701B">
      <w:pPr>
        <w:numPr>
          <w:ilvl w:val="0"/>
          <w:numId w:val="3"/>
        </w:numPr>
        <w:jc w:val="both"/>
      </w:pPr>
      <w:r w:rsidRPr="00F44E60">
        <w:t>Podstawową jednostką organizacyjną Domu jest grupa wychowanków zwana grupą wychowawczą</w:t>
      </w:r>
    </w:p>
    <w:p w14:paraId="38679656" w14:textId="77777777" w:rsidR="00C3701B" w:rsidRDefault="00C3701B" w:rsidP="00C3701B">
      <w:pPr>
        <w:numPr>
          <w:ilvl w:val="0"/>
          <w:numId w:val="3"/>
        </w:numPr>
        <w:jc w:val="both"/>
      </w:pPr>
      <w:r w:rsidRPr="00F44E60">
        <w:t>Grupa wychowawcza</w:t>
      </w:r>
      <w:r>
        <w:t xml:space="preserve"> </w:t>
      </w:r>
      <w:r w:rsidRPr="00E10954">
        <w:t xml:space="preserve">liczy do </w:t>
      </w:r>
      <w:r w:rsidRPr="00E63861">
        <w:t xml:space="preserve">14 </w:t>
      </w:r>
      <w:r w:rsidRPr="00E10954">
        <w:t>osób</w:t>
      </w:r>
      <w:r>
        <w:t>. Prowadzona jest przez wychowawców.</w:t>
      </w:r>
    </w:p>
    <w:p w14:paraId="78FF21E7" w14:textId="77777777" w:rsidR="00C3701B" w:rsidRPr="00E63861" w:rsidRDefault="00C3701B" w:rsidP="00C3701B">
      <w:pPr>
        <w:numPr>
          <w:ilvl w:val="0"/>
          <w:numId w:val="3"/>
        </w:numPr>
        <w:jc w:val="both"/>
      </w:pPr>
      <w:r w:rsidRPr="00E63861">
        <w:t>W Domu funkcjonuje jedna grupa wychowawcza.</w:t>
      </w:r>
    </w:p>
    <w:p w14:paraId="6EC491C0" w14:textId="77777777" w:rsidR="00C3701B" w:rsidRDefault="00C3701B" w:rsidP="00C3701B">
      <w:pPr>
        <w:numPr>
          <w:ilvl w:val="0"/>
          <w:numId w:val="3"/>
        </w:numPr>
        <w:jc w:val="both"/>
      </w:pPr>
      <w:r>
        <w:t>Grupa wychowawcza ma charakter koedukacyjny.</w:t>
      </w:r>
    </w:p>
    <w:p w14:paraId="06187641" w14:textId="77777777" w:rsidR="00C3701B" w:rsidRDefault="00C3701B" w:rsidP="00C3701B">
      <w:pPr>
        <w:numPr>
          <w:ilvl w:val="0"/>
          <w:numId w:val="3"/>
        </w:numPr>
        <w:jc w:val="both"/>
      </w:pPr>
      <w:r>
        <w:t>Rodzeństwa przebywają pod opieką tego samego wychowawcy przez cały okres pobytu w Domu.</w:t>
      </w:r>
    </w:p>
    <w:p w14:paraId="737D46B2" w14:textId="77777777" w:rsidR="00C3701B" w:rsidRPr="00E63861" w:rsidRDefault="00C3701B" w:rsidP="00C3701B">
      <w:pPr>
        <w:ind w:left="360"/>
        <w:jc w:val="both"/>
        <w:rPr>
          <w:i/>
          <w:color w:val="800080"/>
        </w:rPr>
      </w:pPr>
    </w:p>
    <w:p w14:paraId="280E0583" w14:textId="77777777" w:rsidR="00C3701B" w:rsidRPr="002663AD" w:rsidRDefault="00C3701B" w:rsidP="00C3701B">
      <w:pPr>
        <w:jc w:val="center"/>
        <w:rPr>
          <w:b/>
          <w:bCs/>
        </w:rPr>
      </w:pPr>
      <w:r>
        <w:rPr>
          <w:b/>
          <w:bCs/>
        </w:rPr>
        <w:t xml:space="preserve">§ </w:t>
      </w:r>
      <w:r w:rsidR="000368CD">
        <w:rPr>
          <w:b/>
          <w:bCs/>
        </w:rPr>
        <w:t>5</w:t>
      </w:r>
    </w:p>
    <w:p w14:paraId="3CF64D54" w14:textId="77777777" w:rsidR="00C3701B" w:rsidRPr="00D450E7" w:rsidRDefault="00C3701B" w:rsidP="00C3701B">
      <w:pPr>
        <w:numPr>
          <w:ilvl w:val="0"/>
          <w:numId w:val="16"/>
        </w:numPr>
        <w:rPr>
          <w:color w:val="FF0000"/>
        </w:rPr>
      </w:pPr>
      <w:r w:rsidRPr="002663AD">
        <w:t>Dom jest zobowiązany do dokumentowania przebiegu opieki i wychowania zgodnie                    z przepisami oraz wewnętrznymi ustaleniami. O</w:t>
      </w:r>
      <w:r>
        <w:t>bowiązują następujące dokumenty</w:t>
      </w:r>
      <w:r w:rsidRPr="00E63861">
        <w:t>:</w:t>
      </w:r>
    </w:p>
    <w:p w14:paraId="50016815" w14:textId="77777777" w:rsidR="00C3701B" w:rsidRPr="002663AD" w:rsidRDefault="00C3701B" w:rsidP="00C3701B">
      <w:pPr>
        <w:numPr>
          <w:ilvl w:val="1"/>
          <w:numId w:val="14"/>
        </w:numPr>
        <w:jc w:val="both"/>
      </w:pPr>
      <w:r w:rsidRPr="002663AD">
        <w:t>księga ewidencji wychowanka</w:t>
      </w:r>
      <w:r>
        <w:t>,</w:t>
      </w:r>
    </w:p>
    <w:p w14:paraId="6102BBED" w14:textId="77777777" w:rsidR="00C3701B" w:rsidRDefault="00C3701B" w:rsidP="00C3701B">
      <w:pPr>
        <w:numPr>
          <w:ilvl w:val="1"/>
          <w:numId w:val="14"/>
        </w:numPr>
        <w:jc w:val="both"/>
      </w:pPr>
      <w:r>
        <w:t>księga meldunkowa,</w:t>
      </w:r>
    </w:p>
    <w:p w14:paraId="40F06C2F" w14:textId="77777777" w:rsidR="00C3701B" w:rsidRDefault="00C3701B" w:rsidP="00C3701B">
      <w:pPr>
        <w:numPr>
          <w:ilvl w:val="1"/>
          <w:numId w:val="14"/>
        </w:numPr>
        <w:jc w:val="both"/>
      </w:pPr>
      <w:r>
        <w:t>akta osobowe wychowanków,</w:t>
      </w:r>
    </w:p>
    <w:p w14:paraId="62730EEE" w14:textId="77777777" w:rsidR="00C3701B" w:rsidRDefault="00C3701B" w:rsidP="00C3701B">
      <w:pPr>
        <w:numPr>
          <w:ilvl w:val="1"/>
          <w:numId w:val="14"/>
        </w:numPr>
      </w:pPr>
      <w:r>
        <w:t>plan pomocy dziecku,</w:t>
      </w:r>
    </w:p>
    <w:p w14:paraId="7310A1B7" w14:textId="77777777" w:rsidR="00C3701B" w:rsidRDefault="00C3701B" w:rsidP="00C3701B">
      <w:pPr>
        <w:numPr>
          <w:ilvl w:val="1"/>
          <w:numId w:val="14"/>
        </w:numPr>
        <w:jc w:val="both"/>
      </w:pPr>
      <w:r>
        <w:t>karta pobytu dziecka,</w:t>
      </w:r>
    </w:p>
    <w:p w14:paraId="6018E0D7" w14:textId="77777777" w:rsidR="00C3701B" w:rsidRDefault="00C3701B" w:rsidP="00C3701B">
      <w:pPr>
        <w:numPr>
          <w:ilvl w:val="1"/>
          <w:numId w:val="14"/>
        </w:numPr>
        <w:jc w:val="both"/>
      </w:pPr>
      <w:r>
        <w:t>karta udziału w zajęciach prowadzonych przez psychologa, pedagoga                      lub osobę prowadzącą terapię (o ile dziecko tego wymaga),</w:t>
      </w:r>
    </w:p>
    <w:p w14:paraId="35767F95" w14:textId="77777777" w:rsidR="00C3701B" w:rsidRDefault="00C3701B" w:rsidP="00C3701B">
      <w:pPr>
        <w:numPr>
          <w:ilvl w:val="1"/>
          <w:numId w:val="14"/>
        </w:numPr>
        <w:jc w:val="both"/>
      </w:pPr>
      <w:r>
        <w:t>arkusze badań i obserwacji psychologicznych oraz pedagogicznych,</w:t>
      </w:r>
    </w:p>
    <w:p w14:paraId="1E094B0D" w14:textId="77777777" w:rsidR="00C3701B" w:rsidRDefault="00C3701B" w:rsidP="00C3701B">
      <w:pPr>
        <w:numPr>
          <w:ilvl w:val="1"/>
          <w:numId w:val="14"/>
        </w:numPr>
        <w:jc w:val="both"/>
      </w:pPr>
      <w:r>
        <w:t xml:space="preserve">zeszyt protokołów z zebrań z zespołem pedagogicznym, </w:t>
      </w:r>
    </w:p>
    <w:p w14:paraId="6590F5FB" w14:textId="77777777" w:rsidR="00C3701B" w:rsidRPr="00F44E60" w:rsidRDefault="00C3701B" w:rsidP="00C3701B">
      <w:pPr>
        <w:numPr>
          <w:ilvl w:val="1"/>
          <w:numId w:val="14"/>
        </w:numPr>
        <w:jc w:val="both"/>
      </w:pPr>
      <w:r w:rsidRPr="00F44E60">
        <w:lastRenderedPageBreak/>
        <w:t>zeszyt protokołów z posiedzenia zespoł</w:t>
      </w:r>
      <w:r w:rsidR="000368CD" w:rsidRPr="00F44E60">
        <w:t>u</w:t>
      </w:r>
      <w:r w:rsidRPr="00F44E60">
        <w:t xml:space="preserve"> ds. okresowej oceny sytuacji dziecka.</w:t>
      </w:r>
    </w:p>
    <w:p w14:paraId="05398A3C" w14:textId="77777777" w:rsidR="00C3701B" w:rsidRPr="00F44E60" w:rsidRDefault="00C3701B" w:rsidP="00C3701B">
      <w:pPr>
        <w:ind w:left="360"/>
        <w:jc w:val="both"/>
      </w:pPr>
    </w:p>
    <w:p w14:paraId="0B78D06E" w14:textId="77777777" w:rsidR="000368CD" w:rsidRDefault="000368CD" w:rsidP="00C3701B">
      <w:pPr>
        <w:jc w:val="center"/>
        <w:rPr>
          <w:b/>
          <w:bCs/>
        </w:rPr>
      </w:pPr>
    </w:p>
    <w:p w14:paraId="34E0BB04" w14:textId="77777777" w:rsidR="000368CD" w:rsidRDefault="000368CD" w:rsidP="00C3701B">
      <w:pPr>
        <w:jc w:val="center"/>
        <w:rPr>
          <w:b/>
          <w:bCs/>
        </w:rPr>
      </w:pPr>
    </w:p>
    <w:p w14:paraId="2C7364FE" w14:textId="77777777" w:rsidR="00F44E60" w:rsidRDefault="00F44E60" w:rsidP="00C3701B">
      <w:pPr>
        <w:jc w:val="center"/>
        <w:rPr>
          <w:b/>
          <w:bCs/>
        </w:rPr>
      </w:pPr>
    </w:p>
    <w:p w14:paraId="61F62443" w14:textId="77777777" w:rsidR="00C3701B" w:rsidRPr="00D73126" w:rsidRDefault="00C3701B" w:rsidP="00C3701B">
      <w:pPr>
        <w:jc w:val="center"/>
        <w:rPr>
          <w:b/>
          <w:bCs/>
        </w:rPr>
      </w:pPr>
      <w:r>
        <w:rPr>
          <w:b/>
          <w:bCs/>
        </w:rPr>
        <w:t xml:space="preserve">§ </w:t>
      </w:r>
      <w:r w:rsidR="000368CD">
        <w:rPr>
          <w:b/>
          <w:bCs/>
        </w:rPr>
        <w:t>6</w:t>
      </w:r>
    </w:p>
    <w:p w14:paraId="3AD9FCD3" w14:textId="77777777" w:rsidR="00C3701B" w:rsidRDefault="00C3701B" w:rsidP="00C3701B">
      <w:pPr>
        <w:numPr>
          <w:ilvl w:val="0"/>
          <w:numId w:val="4"/>
        </w:numPr>
        <w:jc w:val="both"/>
      </w:pPr>
      <w:r>
        <w:t>Dzienna opieka i wychowanie sprawowana jest przez pracowników o odpowiednich kwalifikacjach.</w:t>
      </w:r>
    </w:p>
    <w:p w14:paraId="57C5065D" w14:textId="77777777" w:rsidR="00C3701B" w:rsidRDefault="00C3701B" w:rsidP="00C3701B">
      <w:pPr>
        <w:numPr>
          <w:ilvl w:val="0"/>
          <w:numId w:val="4"/>
        </w:numPr>
        <w:jc w:val="both"/>
      </w:pPr>
      <w:r w:rsidRPr="00B60730">
        <w:t>W Domu</w:t>
      </w:r>
      <w:r w:rsidR="000368CD">
        <w:t>,</w:t>
      </w:r>
      <w:r w:rsidRPr="00B60730">
        <w:t xml:space="preserve"> pracowników</w:t>
      </w:r>
      <w:r>
        <w:t xml:space="preserve"> pedagogicznych obowiązuje system równoważnego czasu pracy.</w:t>
      </w:r>
    </w:p>
    <w:p w14:paraId="3C920436" w14:textId="77777777" w:rsidR="00C3701B" w:rsidRDefault="00C3701B" w:rsidP="00C3701B">
      <w:pPr>
        <w:numPr>
          <w:ilvl w:val="0"/>
          <w:numId w:val="4"/>
        </w:numPr>
        <w:jc w:val="both"/>
      </w:pPr>
      <w:r>
        <w:t>W Domu organizuje się opiekę w porze nocnej, której przebieg dokumentuje się prowadząc „Zeszyt nocny”.</w:t>
      </w:r>
    </w:p>
    <w:p w14:paraId="48B87112" w14:textId="77777777" w:rsidR="00C3701B" w:rsidRPr="00BA4A44" w:rsidRDefault="00C3701B" w:rsidP="00C3701B">
      <w:pPr>
        <w:numPr>
          <w:ilvl w:val="0"/>
          <w:numId w:val="4"/>
        </w:numPr>
        <w:jc w:val="both"/>
      </w:pPr>
      <w:r>
        <w:t xml:space="preserve">Opiekę w porze nocnej </w:t>
      </w:r>
      <w:r w:rsidRPr="00BA4A44">
        <w:t>sprawuje minimum jeden</w:t>
      </w:r>
      <w:r>
        <w:t xml:space="preserve"> wychowawca. </w:t>
      </w:r>
    </w:p>
    <w:p w14:paraId="66D69721" w14:textId="77777777" w:rsidR="00C3701B" w:rsidRDefault="00C3701B" w:rsidP="00C3701B">
      <w:pPr>
        <w:numPr>
          <w:ilvl w:val="0"/>
          <w:numId w:val="4"/>
        </w:numPr>
        <w:jc w:val="both"/>
      </w:pPr>
      <w:r>
        <w:t>Do realizacji opieki wychowawczej w porze nocnej może być zobowiązany każdy pracownik pedagogiczny, o ile przepisy nie stanowią inaczej.</w:t>
      </w:r>
    </w:p>
    <w:p w14:paraId="5170B3CA" w14:textId="77777777" w:rsidR="00C3701B" w:rsidRDefault="00C3701B" w:rsidP="00C3701B">
      <w:pPr>
        <w:jc w:val="both"/>
      </w:pPr>
    </w:p>
    <w:p w14:paraId="6BAE2E50" w14:textId="77777777" w:rsidR="00C3701B" w:rsidRDefault="00C3701B" w:rsidP="00C3701B">
      <w:pPr>
        <w:jc w:val="center"/>
        <w:rPr>
          <w:b/>
          <w:bCs/>
        </w:rPr>
      </w:pPr>
      <w:r>
        <w:rPr>
          <w:b/>
          <w:bCs/>
        </w:rPr>
        <w:t xml:space="preserve">§ </w:t>
      </w:r>
      <w:r w:rsidR="000368CD">
        <w:rPr>
          <w:b/>
          <w:bCs/>
        </w:rPr>
        <w:t>7</w:t>
      </w:r>
    </w:p>
    <w:p w14:paraId="14339C6A" w14:textId="77777777" w:rsidR="00C3701B" w:rsidRPr="005D5CD0" w:rsidRDefault="00C3701B" w:rsidP="00C3701B">
      <w:pPr>
        <w:numPr>
          <w:ilvl w:val="2"/>
          <w:numId w:val="4"/>
        </w:numPr>
        <w:tabs>
          <w:tab w:val="clear" w:pos="2160"/>
          <w:tab w:val="num" w:pos="720"/>
        </w:tabs>
        <w:ind w:left="720"/>
        <w:jc w:val="both"/>
        <w:rPr>
          <w:bCs/>
        </w:rPr>
      </w:pPr>
      <w:r>
        <w:t>Grupa wychowawcza zajmuje pokoje mieszkalne, pomieszczenia do zabawy i nauki, pomieszczenia do samodzielnego przygotowywania i spożywania posiłków, pomieszczenia sanitarne.</w:t>
      </w:r>
    </w:p>
    <w:p w14:paraId="1B0450F9" w14:textId="77777777" w:rsidR="00C3701B" w:rsidRDefault="00C3701B" w:rsidP="00C3701B">
      <w:pPr>
        <w:numPr>
          <w:ilvl w:val="2"/>
          <w:numId w:val="4"/>
        </w:numPr>
        <w:tabs>
          <w:tab w:val="clear" w:pos="2160"/>
          <w:tab w:val="num" w:pos="720"/>
        </w:tabs>
        <w:ind w:left="720"/>
        <w:jc w:val="both"/>
        <w:rPr>
          <w:bCs/>
        </w:rPr>
      </w:pPr>
      <w:r>
        <w:rPr>
          <w:bCs/>
        </w:rPr>
        <w:t>Wychowankom, stosownie do wieku zapewnia się dostęp do sprzętu i urządzeń gospodarstwa domowego oraz urządzeń audiowizualnych.</w:t>
      </w:r>
    </w:p>
    <w:p w14:paraId="0FA3185B" w14:textId="77777777" w:rsidR="00C3701B" w:rsidRPr="005D5CD0" w:rsidRDefault="00C3701B" w:rsidP="00C3701B">
      <w:pPr>
        <w:ind w:left="360"/>
        <w:jc w:val="both"/>
        <w:rPr>
          <w:bCs/>
        </w:rPr>
      </w:pPr>
    </w:p>
    <w:p w14:paraId="7EEA21DD" w14:textId="77777777" w:rsidR="00C3701B" w:rsidRDefault="00C3701B" w:rsidP="00C3701B">
      <w:pPr>
        <w:jc w:val="center"/>
        <w:rPr>
          <w:b/>
          <w:bCs/>
        </w:rPr>
      </w:pPr>
      <w:r>
        <w:rPr>
          <w:b/>
          <w:bCs/>
        </w:rPr>
        <w:t xml:space="preserve">§ </w:t>
      </w:r>
      <w:r w:rsidR="000368CD">
        <w:rPr>
          <w:b/>
          <w:bCs/>
        </w:rPr>
        <w:t>8</w:t>
      </w:r>
    </w:p>
    <w:p w14:paraId="77220E12" w14:textId="77777777" w:rsidR="00C3701B" w:rsidRDefault="00C3701B" w:rsidP="00C3701B">
      <w:pPr>
        <w:ind w:left="360"/>
        <w:jc w:val="both"/>
      </w:pPr>
      <w:r>
        <w:t>Dom posiada odpowiednio wyposażone pomieszczenia, w szczególności:</w:t>
      </w:r>
    </w:p>
    <w:p w14:paraId="7082D33B" w14:textId="77777777" w:rsidR="00C3701B" w:rsidRDefault="00C3701B" w:rsidP="00C3701B">
      <w:pPr>
        <w:numPr>
          <w:ilvl w:val="0"/>
          <w:numId w:val="28"/>
        </w:numPr>
        <w:tabs>
          <w:tab w:val="clear" w:pos="720"/>
          <w:tab w:val="num" w:pos="1080"/>
        </w:tabs>
        <w:ind w:left="1440"/>
        <w:jc w:val="both"/>
      </w:pPr>
      <w:r>
        <w:t>zapewniające każdemu wychowankowi stałe miejsce do odpoczynku, spania, przechowywania przedmiotów osobistego użytku,</w:t>
      </w:r>
    </w:p>
    <w:p w14:paraId="65EE60AA" w14:textId="77777777" w:rsidR="00C3701B" w:rsidRDefault="00C3701B" w:rsidP="00C3701B">
      <w:pPr>
        <w:numPr>
          <w:ilvl w:val="0"/>
          <w:numId w:val="28"/>
        </w:numPr>
        <w:tabs>
          <w:tab w:val="clear" w:pos="720"/>
          <w:tab w:val="num" w:pos="1080"/>
        </w:tabs>
        <w:ind w:left="1440"/>
        <w:jc w:val="both"/>
      </w:pPr>
      <w:r>
        <w:t>przeznaczone do prowadzenia zajęć dydaktycznych, specjalistycznych                         i rekreacyjnych,</w:t>
      </w:r>
    </w:p>
    <w:p w14:paraId="04FF38B2" w14:textId="77777777" w:rsidR="00C3701B" w:rsidRDefault="00C3701B" w:rsidP="00C3701B">
      <w:pPr>
        <w:numPr>
          <w:ilvl w:val="0"/>
          <w:numId w:val="28"/>
        </w:numPr>
        <w:tabs>
          <w:tab w:val="clear" w:pos="720"/>
          <w:tab w:val="num" w:pos="1080"/>
        </w:tabs>
        <w:ind w:left="1440"/>
        <w:jc w:val="both"/>
      </w:pPr>
      <w:r>
        <w:t>służące do przechowywania i spożywania posiłków,</w:t>
      </w:r>
    </w:p>
    <w:p w14:paraId="4E2EBD76" w14:textId="77777777" w:rsidR="00C3701B" w:rsidRDefault="00C3701B" w:rsidP="00C3701B">
      <w:pPr>
        <w:numPr>
          <w:ilvl w:val="0"/>
          <w:numId w:val="28"/>
        </w:numPr>
        <w:tabs>
          <w:tab w:val="clear" w:pos="720"/>
          <w:tab w:val="num" w:pos="1080"/>
        </w:tabs>
        <w:ind w:left="1440"/>
        <w:jc w:val="both"/>
      </w:pPr>
      <w:r>
        <w:t>przeznaczone do sprawowania opieki zdrowotnej oraz pomieszczenia sanitarne.</w:t>
      </w:r>
    </w:p>
    <w:p w14:paraId="72272591" w14:textId="77777777" w:rsidR="00C3701B" w:rsidRDefault="00C3701B" w:rsidP="00C3701B">
      <w:pPr>
        <w:ind w:left="1080"/>
        <w:jc w:val="both"/>
      </w:pPr>
    </w:p>
    <w:p w14:paraId="62D91360" w14:textId="77777777" w:rsidR="00C3701B" w:rsidRPr="00D73126" w:rsidRDefault="00C3701B" w:rsidP="00C3701B">
      <w:pPr>
        <w:jc w:val="center"/>
        <w:rPr>
          <w:b/>
          <w:bCs/>
        </w:rPr>
      </w:pPr>
      <w:r>
        <w:rPr>
          <w:b/>
          <w:bCs/>
        </w:rPr>
        <w:t xml:space="preserve">§ </w:t>
      </w:r>
      <w:r w:rsidR="000368CD">
        <w:rPr>
          <w:b/>
          <w:bCs/>
        </w:rPr>
        <w:t>9</w:t>
      </w:r>
    </w:p>
    <w:p w14:paraId="3CC932B3" w14:textId="77777777" w:rsidR="00C3701B" w:rsidRPr="00F44E60" w:rsidRDefault="00C3701B" w:rsidP="00C3701B">
      <w:pPr>
        <w:numPr>
          <w:ilvl w:val="0"/>
          <w:numId w:val="5"/>
        </w:numPr>
        <w:jc w:val="both"/>
      </w:pPr>
      <w:r>
        <w:t>Czas pracy pracowników pracujących w równoważnym czasie pracy jest regulowany harmonogramem</w:t>
      </w:r>
      <w:r w:rsidR="000368CD">
        <w:t>,</w:t>
      </w:r>
      <w:r>
        <w:t xml:space="preserve"> zaakceptowanym przez Dyrektora Domu przed rozpoczęciem każdego miesiąca, a wymiar godzin pracy pracowników jest regulowany odpowiednimi </w:t>
      </w:r>
      <w:r w:rsidRPr="00F44E60">
        <w:t xml:space="preserve">przepisami </w:t>
      </w:r>
      <w:r w:rsidRPr="00F44E60">
        <w:rPr>
          <w:iCs/>
        </w:rPr>
        <w:t>Kodeksu Pracy</w:t>
      </w:r>
      <w:r w:rsidRPr="00F44E60">
        <w:t xml:space="preserve">  i </w:t>
      </w:r>
      <w:r w:rsidRPr="00F44E60">
        <w:rPr>
          <w:iCs/>
        </w:rPr>
        <w:t>Regulaminem Pracy</w:t>
      </w:r>
      <w:r w:rsidRPr="00F44E60">
        <w:rPr>
          <w:i/>
          <w:iCs/>
        </w:rPr>
        <w:t xml:space="preserve"> </w:t>
      </w:r>
      <w:r w:rsidRPr="00F44E60">
        <w:t>Domu.</w:t>
      </w:r>
    </w:p>
    <w:p w14:paraId="0DAADB4A" w14:textId="77777777" w:rsidR="00C3701B" w:rsidRPr="00F44E60" w:rsidRDefault="00C3701B" w:rsidP="00C3701B">
      <w:pPr>
        <w:numPr>
          <w:ilvl w:val="0"/>
          <w:numId w:val="5"/>
        </w:numPr>
        <w:jc w:val="both"/>
      </w:pPr>
      <w:r w:rsidRPr="00F44E60">
        <w:t>Organizację i porządek w procesie pracy oraz związane z tym prawa i obowiązki pracodawcy i pracowników ustala Regulamin Pracy Domu.</w:t>
      </w:r>
    </w:p>
    <w:p w14:paraId="6EAB6CB0" w14:textId="77777777" w:rsidR="00C3701B" w:rsidRPr="00F44E60" w:rsidRDefault="00C3701B" w:rsidP="00C3701B">
      <w:pPr>
        <w:numPr>
          <w:ilvl w:val="0"/>
          <w:numId w:val="5"/>
        </w:numPr>
        <w:jc w:val="both"/>
      </w:pPr>
      <w:r w:rsidRPr="00F44E60">
        <w:t xml:space="preserve">Przyjmowani pracownicy są zatrudniani w oparciu o </w:t>
      </w:r>
      <w:r w:rsidRPr="00F44E60">
        <w:rPr>
          <w:iCs/>
        </w:rPr>
        <w:t>Regulamin Wynagradzania</w:t>
      </w:r>
      <w:r w:rsidRPr="00F44E60">
        <w:t xml:space="preserve"> Domu. </w:t>
      </w:r>
    </w:p>
    <w:p w14:paraId="41758EBA" w14:textId="77777777" w:rsidR="00C3701B" w:rsidRDefault="00C3701B" w:rsidP="00C3701B">
      <w:pPr>
        <w:ind w:left="360"/>
        <w:jc w:val="both"/>
      </w:pPr>
    </w:p>
    <w:p w14:paraId="55F159E6" w14:textId="77777777" w:rsidR="00C3701B" w:rsidRPr="00D73126" w:rsidRDefault="00C3701B" w:rsidP="00C3701B">
      <w:pPr>
        <w:jc w:val="center"/>
        <w:rPr>
          <w:b/>
          <w:bCs/>
        </w:rPr>
      </w:pPr>
      <w:r>
        <w:rPr>
          <w:b/>
          <w:bCs/>
        </w:rPr>
        <w:t xml:space="preserve">§ </w:t>
      </w:r>
      <w:r w:rsidR="000368CD">
        <w:rPr>
          <w:b/>
          <w:bCs/>
        </w:rPr>
        <w:t>10</w:t>
      </w:r>
    </w:p>
    <w:p w14:paraId="2712AEB6" w14:textId="77777777" w:rsidR="00C3701B" w:rsidRPr="004258ED" w:rsidRDefault="00C3701B" w:rsidP="00C3701B">
      <w:pPr>
        <w:numPr>
          <w:ilvl w:val="0"/>
          <w:numId w:val="6"/>
        </w:numPr>
        <w:jc w:val="both"/>
      </w:pPr>
      <w:r w:rsidRPr="004258ED">
        <w:rPr>
          <w:bCs/>
        </w:rPr>
        <w:t>We</w:t>
      </w:r>
      <w:r>
        <w:rPr>
          <w:bCs/>
        </w:rPr>
        <w:t xml:space="preserve">wnętrznymi komórkami Domu są </w:t>
      </w:r>
      <w:r w:rsidRPr="007314E9">
        <w:rPr>
          <w:bCs/>
        </w:rPr>
        <w:t>działy</w:t>
      </w:r>
      <w:r w:rsidRPr="004258ED">
        <w:rPr>
          <w:bCs/>
        </w:rPr>
        <w:t xml:space="preserve"> i samodzielne stanowiska.</w:t>
      </w:r>
    </w:p>
    <w:p w14:paraId="12C55403" w14:textId="77777777" w:rsidR="00C3701B" w:rsidRPr="00B60730" w:rsidRDefault="00C3701B" w:rsidP="00C3701B">
      <w:pPr>
        <w:numPr>
          <w:ilvl w:val="0"/>
          <w:numId w:val="6"/>
        </w:numPr>
        <w:jc w:val="both"/>
      </w:pPr>
      <w:r w:rsidRPr="004258ED">
        <w:rPr>
          <w:bCs/>
        </w:rPr>
        <w:t>Wewnętrzne ko</w:t>
      </w:r>
      <w:r>
        <w:rPr>
          <w:bCs/>
        </w:rPr>
        <w:t>mórki organizacyjne Domu, każda w zakresie określonym                             w R</w:t>
      </w:r>
      <w:r w:rsidRPr="004258ED">
        <w:rPr>
          <w:bCs/>
        </w:rPr>
        <w:t>egulaminie podejmują działania i prowadzą sprawy związane z realizacją zadań</w:t>
      </w:r>
      <w:r>
        <w:rPr>
          <w:bCs/>
        </w:rPr>
        <w:t xml:space="preserve"> </w:t>
      </w:r>
      <w:r w:rsidRPr="00B60730">
        <w:rPr>
          <w:bCs/>
        </w:rPr>
        <w:t xml:space="preserve">Domu. </w:t>
      </w:r>
    </w:p>
    <w:p w14:paraId="3734AD0A" w14:textId="77777777" w:rsidR="00C3701B" w:rsidRPr="004258ED" w:rsidRDefault="00C3701B" w:rsidP="00C3701B">
      <w:pPr>
        <w:numPr>
          <w:ilvl w:val="0"/>
          <w:numId w:val="6"/>
        </w:numPr>
        <w:jc w:val="both"/>
      </w:pPr>
      <w:r w:rsidRPr="004258ED">
        <w:rPr>
          <w:bCs/>
        </w:rPr>
        <w:t>W skł</w:t>
      </w:r>
      <w:r>
        <w:rPr>
          <w:bCs/>
        </w:rPr>
        <w:t>ad Domu</w:t>
      </w:r>
      <w:r w:rsidRPr="004258ED">
        <w:rPr>
          <w:bCs/>
        </w:rPr>
        <w:t xml:space="preserve"> wchodzą następujące komórki organizacyjne, które przy oznakowaniu spraw używają symboli:</w:t>
      </w:r>
    </w:p>
    <w:p w14:paraId="7ADF2A14" w14:textId="77777777" w:rsidR="00C3701B" w:rsidRDefault="00C3701B" w:rsidP="00C3701B">
      <w:pPr>
        <w:numPr>
          <w:ilvl w:val="0"/>
          <w:numId w:val="29"/>
        </w:numPr>
        <w:tabs>
          <w:tab w:val="clear" w:pos="720"/>
          <w:tab w:val="num" w:pos="1620"/>
          <w:tab w:val="left" w:pos="1800"/>
        </w:tabs>
        <w:ind w:firstLine="720"/>
        <w:jc w:val="both"/>
      </w:pPr>
      <w:r>
        <w:lastRenderedPageBreak/>
        <w:t>Dział Pedagogiczny – DP,</w:t>
      </w:r>
    </w:p>
    <w:p w14:paraId="5E5E2C1D" w14:textId="77777777" w:rsidR="00C3701B" w:rsidRDefault="00C3701B" w:rsidP="00C3701B">
      <w:pPr>
        <w:numPr>
          <w:ilvl w:val="0"/>
          <w:numId w:val="29"/>
        </w:numPr>
        <w:tabs>
          <w:tab w:val="clear" w:pos="720"/>
          <w:tab w:val="num" w:pos="1620"/>
          <w:tab w:val="left" w:pos="1800"/>
        </w:tabs>
        <w:ind w:firstLine="720"/>
        <w:jc w:val="both"/>
      </w:pPr>
      <w:r>
        <w:t>Dział Administracyjno – Obsługowy – DAO,</w:t>
      </w:r>
    </w:p>
    <w:p w14:paraId="5DCF2F46" w14:textId="77777777" w:rsidR="00C3701B" w:rsidRDefault="00C3701B" w:rsidP="00C3701B">
      <w:pPr>
        <w:numPr>
          <w:ilvl w:val="0"/>
          <w:numId w:val="29"/>
        </w:numPr>
        <w:tabs>
          <w:tab w:val="clear" w:pos="720"/>
          <w:tab w:val="num" w:pos="1620"/>
          <w:tab w:val="left" w:pos="1800"/>
        </w:tabs>
        <w:ind w:firstLine="720"/>
        <w:jc w:val="both"/>
      </w:pPr>
      <w:r>
        <w:t>Główny Księgowy – GK,</w:t>
      </w:r>
    </w:p>
    <w:p w14:paraId="705568FE" w14:textId="77777777" w:rsidR="00C3701B" w:rsidRDefault="00C3701B" w:rsidP="00C3701B">
      <w:pPr>
        <w:numPr>
          <w:ilvl w:val="0"/>
          <w:numId w:val="6"/>
        </w:numPr>
        <w:jc w:val="both"/>
      </w:pPr>
      <w:r>
        <w:t xml:space="preserve">Stanowiskami kierowniczymi Domu są: </w:t>
      </w:r>
    </w:p>
    <w:p w14:paraId="17A9CCF1" w14:textId="77777777" w:rsidR="00C3701B" w:rsidRDefault="00C3701B" w:rsidP="00C3701B">
      <w:pPr>
        <w:numPr>
          <w:ilvl w:val="0"/>
          <w:numId w:val="30"/>
        </w:numPr>
        <w:tabs>
          <w:tab w:val="clear" w:pos="720"/>
          <w:tab w:val="num" w:pos="1800"/>
        </w:tabs>
        <w:ind w:left="1260" w:firstLine="180"/>
        <w:jc w:val="both"/>
      </w:pPr>
      <w:r>
        <w:t xml:space="preserve">Dyrektor, </w:t>
      </w:r>
    </w:p>
    <w:p w14:paraId="6827E5FB" w14:textId="77777777" w:rsidR="00C3701B" w:rsidRDefault="00C3701B" w:rsidP="00C3701B">
      <w:pPr>
        <w:numPr>
          <w:ilvl w:val="0"/>
          <w:numId w:val="30"/>
        </w:numPr>
        <w:tabs>
          <w:tab w:val="clear" w:pos="720"/>
          <w:tab w:val="num" w:pos="1800"/>
        </w:tabs>
        <w:ind w:firstLine="720"/>
        <w:jc w:val="both"/>
      </w:pPr>
      <w:r>
        <w:t xml:space="preserve">Główny Księgowy. </w:t>
      </w:r>
    </w:p>
    <w:p w14:paraId="5DAEC35F" w14:textId="77777777" w:rsidR="00C3701B" w:rsidRDefault="00C3701B" w:rsidP="00C3701B">
      <w:pPr>
        <w:numPr>
          <w:ilvl w:val="0"/>
          <w:numId w:val="6"/>
        </w:numPr>
        <w:jc w:val="both"/>
      </w:pPr>
      <w:r>
        <w:t>Kontrolę i nadzór nad działalnością wewnętrzną komórek organizacyjnych sprawuje Dyrektor Domu.</w:t>
      </w:r>
    </w:p>
    <w:p w14:paraId="1489F0A7" w14:textId="77777777" w:rsidR="00C3701B" w:rsidRPr="00F44E60" w:rsidRDefault="00C3701B" w:rsidP="00C3701B">
      <w:pPr>
        <w:numPr>
          <w:ilvl w:val="0"/>
          <w:numId w:val="6"/>
        </w:numPr>
        <w:jc w:val="both"/>
      </w:pPr>
      <w:r>
        <w:t xml:space="preserve">Podstawową strukturę organizacyjną Domu </w:t>
      </w:r>
      <w:r w:rsidRPr="00F44E60">
        <w:t>przedstawia schemat organizacyjny stanowiący Załącznik do niniejszego Regulaminu.</w:t>
      </w:r>
    </w:p>
    <w:p w14:paraId="0AE1E1AE" w14:textId="77777777" w:rsidR="00C3701B" w:rsidRDefault="00C3701B" w:rsidP="00C3701B">
      <w:pPr>
        <w:jc w:val="both"/>
      </w:pPr>
    </w:p>
    <w:p w14:paraId="169B8DBB" w14:textId="77777777" w:rsidR="00C3701B" w:rsidRPr="00D73126" w:rsidRDefault="00C3701B" w:rsidP="00C3701B">
      <w:pPr>
        <w:jc w:val="center"/>
        <w:rPr>
          <w:b/>
          <w:bCs/>
        </w:rPr>
      </w:pPr>
      <w:r>
        <w:rPr>
          <w:b/>
          <w:bCs/>
        </w:rPr>
        <w:t xml:space="preserve">§ </w:t>
      </w:r>
      <w:r w:rsidR="000368CD">
        <w:rPr>
          <w:b/>
          <w:bCs/>
        </w:rPr>
        <w:t>11</w:t>
      </w:r>
    </w:p>
    <w:p w14:paraId="6898F747" w14:textId="77777777" w:rsidR="00C3701B" w:rsidRDefault="00C3701B" w:rsidP="000368CD">
      <w:pPr>
        <w:pStyle w:val="Tekstpodstawowy3"/>
        <w:numPr>
          <w:ilvl w:val="2"/>
          <w:numId w:val="6"/>
        </w:numPr>
        <w:tabs>
          <w:tab w:val="clear" w:pos="2160"/>
          <w:tab w:val="num" w:pos="360"/>
        </w:tabs>
        <w:ind w:left="709" w:hanging="349"/>
        <w:jc w:val="both"/>
        <w:rPr>
          <w:sz w:val="24"/>
        </w:rPr>
      </w:pPr>
      <w:r>
        <w:rPr>
          <w:sz w:val="24"/>
        </w:rPr>
        <w:t xml:space="preserve">Domem kieruje i reprezentuje go na zewnątrz </w:t>
      </w:r>
      <w:r w:rsidRPr="00B60730">
        <w:rPr>
          <w:sz w:val="24"/>
        </w:rPr>
        <w:t>Dyrektor Domu</w:t>
      </w:r>
      <w:r>
        <w:rPr>
          <w:sz w:val="24"/>
        </w:rPr>
        <w:t>.</w:t>
      </w:r>
    </w:p>
    <w:p w14:paraId="4F534F69" w14:textId="77777777" w:rsidR="00C3701B" w:rsidRDefault="00C3701B" w:rsidP="00F858E0">
      <w:pPr>
        <w:pStyle w:val="Tekstpodstawowy3"/>
        <w:numPr>
          <w:ilvl w:val="2"/>
          <w:numId w:val="6"/>
        </w:numPr>
        <w:tabs>
          <w:tab w:val="clear" w:pos="2160"/>
          <w:tab w:val="num" w:pos="360"/>
        </w:tabs>
        <w:ind w:left="709" w:hanging="349"/>
        <w:jc w:val="both"/>
        <w:rPr>
          <w:sz w:val="24"/>
        </w:rPr>
      </w:pPr>
      <w:r w:rsidRPr="00501585">
        <w:rPr>
          <w:sz w:val="24"/>
        </w:rPr>
        <w:t>Dyrektora Domu powołuje i odwołuje Prezydent Miasta Sopotu po zasięgnięciu</w:t>
      </w:r>
      <w:r>
        <w:rPr>
          <w:sz w:val="24"/>
        </w:rPr>
        <w:t xml:space="preserve"> opinii</w:t>
      </w:r>
    </w:p>
    <w:p w14:paraId="4A1A4935" w14:textId="77777777" w:rsidR="00C3701B" w:rsidRPr="00501585" w:rsidRDefault="00C3701B" w:rsidP="00C3701B">
      <w:pPr>
        <w:pStyle w:val="Tekstpodstawowy3"/>
        <w:ind w:left="720"/>
        <w:jc w:val="both"/>
        <w:rPr>
          <w:sz w:val="24"/>
        </w:rPr>
      </w:pPr>
      <w:r w:rsidRPr="00501585">
        <w:rPr>
          <w:sz w:val="24"/>
        </w:rPr>
        <w:t>Dyrektora M</w:t>
      </w:r>
      <w:r>
        <w:rPr>
          <w:sz w:val="24"/>
        </w:rPr>
        <w:t xml:space="preserve">iejskiego </w:t>
      </w:r>
      <w:r w:rsidRPr="00501585">
        <w:rPr>
          <w:sz w:val="24"/>
        </w:rPr>
        <w:t>O</w:t>
      </w:r>
      <w:r>
        <w:rPr>
          <w:sz w:val="24"/>
        </w:rPr>
        <w:t xml:space="preserve">środka </w:t>
      </w:r>
      <w:r w:rsidRPr="00501585">
        <w:rPr>
          <w:sz w:val="24"/>
        </w:rPr>
        <w:t>P</w:t>
      </w:r>
      <w:r>
        <w:rPr>
          <w:sz w:val="24"/>
        </w:rPr>
        <w:t xml:space="preserve">omocy </w:t>
      </w:r>
      <w:r w:rsidRPr="00501585">
        <w:rPr>
          <w:sz w:val="24"/>
        </w:rPr>
        <w:t>S</w:t>
      </w:r>
      <w:r>
        <w:rPr>
          <w:sz w:val="24"/>
        </w:rPr>
        <w:t>połecznej</w:t>
      </w:r>
      <w:r w:rsidRPr="00501585">
        <w:rPr>
          <w:sz w:val="24"/>
        </w:rPr>
        <w:t xml:space="preserve"> w Sopocie.</w:t>
      </w:r>
    </w:p>
    <w:p w14:paraId="6D775CD4" w14:textId="77777777" w:rsidR="00C3701B" w:rsidRDefault="00C3701B" w:rsidP="00C3701B">
      <w:pPr>
        <w:pStyle w:val="Tekstpodstawowy3"/>
        <w:numPr>
          <w:ilvl w:val="2"/>
          <w:numId w:val="6"/>
        </w:numPr>
        <w:tabs>
          <w:tab w:val="clear" w:pos="2160"/>
          <w:tab w:val="num" w:pos="360"/>
        </w:tabs>
        <w:ind w:left="720"/>
        <w:jc w:val="both"/>
        <w:rPr>
          <w:sz w:val="24"/>
        </w:rPr>
      </w:pPr>
      <w:r>
        <w:rPr>
          <w:sz w:val="24"/>
        </w:rPr>
        <w:t>Dyrektor Domu jest umocowany do składania oświadczeń woli i dokonywania czynności prawnych związanych z funkcjonowaniem Domu mających na celu realizację zadań statutowych Domu na podstawie udzielonych pełnomocnictw przez Prezydenta Miasta Sopotu.</w:t>
      </w:r>
    </w:p>
    <w:p w14:paraId="17312468" w14:textId="77777777" w:rsidR="00C3701B" w:rsidRPr="00F44E60" w:rsidRDefault="00C3701B" w:rsidP="00C3701B">
      <w:pPr>
        <w:pStyle w:val="Tekstpodstawowy3"/>
        <w:numPr>
          <w:ilvl w:val="2"/>
          <w:numId w:val="6"/>
        </w:numPr>
        <w:tabs>
          <w:tab w:val="clear" w:pos="2160"/>
          <w:tab w:val="num" w:pos="360"/>
          <w:tab w:val="num" w:pos="720"/>
        </w:tabs>
        <w:ind w:left="1800" w:hanging="1440"/>
        <w:jc w:val="both"/>
        <w:rPr>
          <w:bCs/>
          <w:sz w:val="24"/>
        </w:rPr>
      </w:pPr>
      <w:r w:rsidRPr="00F44E60">
        <w:rPr>
          <w:bCs/>
          <w:sz w:val="24"/>
        </w:rPr>
        <w:t xml:space="preserve">Do zadań Dyrektora Domu należy: </w:t>
      </w:r>
    </w:p>
    <w:p w14:paraId="534E7921" w14:textId="77777777" w:rsidR="00C3701B" w:rsidRDefault="00C3701B" w:rsidP="00F858E0">
      <w:pPr>
        <w:pStyle w:val="Tekstpodstawowy3"/>
        <w:numPr>
          <w:ilvl w:val="0"/>
          <w:numId w:val="42"/>
        </w:numPr>
        <w:tabs>
          <w:tab w:val="left" w:pos="1418"/>
        </w:tabs>
        <w:ind w:left="1276" w:hanging="142"/>
        <w:jc w:val="both"/>
        <w:rPr>
          <w:sz w:val="24"/>
        </w:rPr>
      </w:pPr>
      <w:r w:rsidRPr="00F44E60">
        <w:rPr>
          <w:bCs/>
          <w:sz w:val="24"/>
        </w:rPr>
        <w:t>organizacja, zarządzanie</w:t>
      </w:r>
      <w:r>
        <w:rPr>
          <w:sz w:val="24"/>
        </w:rPr>
        <w:t xml:space="preserve"> i nadzór nad całokształtem </w:t>
      </w:r>
      <w:r w:rsidRPr="00B60730">
        <w:rPr>
          <w:sz w:val="24"/>
        </w:rPr>
        <w:t>działalności Domu</w:t>
      </w:r>
      <w:r>
        <w:rPr>
          <w:color w:val="000080"/>
          <w:sz w:val="24"/>
        </w:rPr>
        <w:t xml:space="preserve">                        </w:t>
      </w:r>
      <w:r>
        <w:rPr>
          <w:sz w:val="24"/>
        </w:rPr>
        <w:t>w zakresie odpowiedzialności administracyjnej, organizacyjnej i finansowej oraz opracowanie wewnętrznej struktury organizacyjnej,</w:t>
      </w:r>
    </w:p>
    <w:p w14:paraId="0489CE8B" w14:textId="77777777" w:rsidR="00C3701B" w:rsidRDefault="00C3701B" w:rsidP="00F858E0">
      <w:pPr>
        <w:pStyle w:val="Tekstpodstawowy3"/>
        <w:numPr>
          <w:ilvl w:val="0"/>
          <w:numId w:val="42"/>
        </w:numPr>
        <w:tabs>
          <w:tab w:val="left" w:pos="1418"/>
        </w:tabs>
        <w:ind w:left="1276" w:hanging="142"/>
        <w:jc w:val="both"/>
        <w:rPr>
          <w:sz w:val="24"/>
        </w:rPr>
      </w:pPr>
      <w:r w:rsidRPr="003048B5">
        <w:rPr>
          <w:sz w:val="24"/>
        </w:rPr>
        <w:t>realizowanie zadań bieżących i opracowywanie strategii działań Domu,</w:t>
      </w:r>
    </w:p>
    <w:p w14:paraId="35C55F06" w14:textId="77777777" w:rsidR="00C3701B" w:rsidRDefault="00C3701B" w:rsidP="00F858E0">
      <w:pPr>
        <w:pStyle w:val="Tekstpodstawowy3"/>
        <w:numPr>
          <w:ilvl w:val="0"/>
          <w:numId w:val="42"/>
        </w:numPr>
        <w:tabs>
          <w:tab w:val="left" w:pos="1418"/>
        </w:tabs>
        <w:ind w:left="1276" w:hanging="142"/>
        <w:jc w:val="both"/>
        <w:rPr>
          <w:sz w:val="24"/>
        </w:rPr>
      </w:pPr>
      <w:r w:rsidRPr="003048B5">
        <w:rPr>
          <w:sz w:val="24"/>
        </w:rPr>
        <w:t>planowanie realizacji działań z uwzględnieniem posiadanych środków,</w:t>
      </w:r>
    </w:p>
    <w:p w14:paraId="6FDB2951" w14:textId="77777777" w:rsidR="00C3701B" w:rsidRDefault="00C3701B" w:rsidP="00F858E0">
      <w:pPr>
        <w:pStyle w:val="Tekstpodstawowy3"/>
        <w:numPr>
          <w:ilvl w:val="0"/>
          <w:numId w:val="42"/>
        </w:numPr>
        <w:tabs>
          <w:tab w:val="left" w:pos="1418"/>
        </w:tabs>
        <w:ind w:left="1276" w:hanging="142"/>
        <w:jc w:val="both"/>
        <w:rPr>
          <w:sz w:val="24"/>
        </w:rPr>
      </w:pPr>
      <w:r w:rsidRPr="003048B5">
        <w:rPr>
          <w:sz w:val="24"/>
        </w:rPr>
        <w:t>dysponowanie środkami finansowymi i majątkiem Domu oraz   ponoszenie odpowiedzialności za ich prawidłowe wykorzystanie,</w:t>
      </w:r>
    </w:p>
    <w:p w14:paraId="45CCF4D9" w14:textId="77777777" w:rsidR="00C3701B" w:rsidRDefault="00C3701B" w:rsidP="00F858E0">
      <w:pPr>
        <w:pStyle w:val="Tekstpodstawowy3"/>
        <w:numPr>
          <w:ilvl w:val="0"/>
          <w:numId w:val="42"/>
        </w:numPr>
        <w:tabs>
          <w:tab w:val="left" w:pos="1418"/>
        </w:tabs>
        <w:ind w:left="1276" w:hanging="142"/>
        <w:jc w:val="both"/>
        <w:rPr>
          <w:sz w:val="24"/>
        </w:rPr>
      </w:pPr>
      <w:r w:rsidRPr="003048B5">
        <w:rPr>
          <w:sz w:val="24"/>
        </w:rPr>
        <w:t>współpraca z innymi jednostkami pomocy społecznej, organizacjami pozarządowymi i środowiskiem lokalnym,</w:t>
      </w:r>
    </w:p>
    <w:p w14:paraId="62D9FC60" w14:textId="77777777" w:rsidR="00C3701B" w:rsidRDefault="00C3701B" w:rsidP="00F858E0">
      <w:pPr>
        <w:pStyle w:val="Tekstpodstawowy3"/>
        <w:numPr>
          <w:ilvl w:val="0"/>
          <w:numId w:val="42"/>
        </w:numPr>
        <w:tabs>
          <w:tab w:val="left" w:pos="1418"/>
        </w:tabs>
        <w:ind w:left="1276" w:hanging="142"/>
        <w:jc w:val="both"/>
        <w:rPr>
          <w:sz w:val="24"/>
        </w:rPr>
      </w:pPr>
      <w:r w:rsidRPr="003048B5">
        <w:rPr>
          <w:sz w:val="24"/>
        </w:rPr>
        <w:t>planowanie i prowadzenie niezbędnych prac remontowo – adaptacyjnych zapewniających odpowiedni standard świadczonych usług, bieżące nadzorowanie stanu technicznego obiektów oraz warunków sanitarnych                         i przeciwpożarowych,</w:t>
      </w:r>
    </w:p>
    <w:p w14:paraId="5FB3DD05" w14:textId="77777777" w:rsidR="00C3701B" w:rsidRDefault="00C3701B" w:rsidP="00F858E0">
      <w:pPr>
        <w:pStyle w:val="Tekstpodstawowy3"/>
        <w:numPr>
          <w:ilvl w:val="0"/>
          <w:numId w:val="42"/>
        </w:numPr>
        <w:tabs>
          <w:tab w:val="left" w:pos="1418"/>
        </w:tabs>
        <w:ind w:left="1276" w:hanging="142"/>
        <w:jc w:val="both"/>
        <w:rPr>
          <w:sz w:val="24"/>
        </w:rPr>
      </w:pPr>
      <w:r w:rsidRPr="003048B5">
        <w:rPr>
          <w:sz w:val="24"/>
        </w:rPr>
        <w:t>prowadzenie spraw związanych z polityką kadrową Domu oraz ustalanie wynagradzania dla pracowników Domu,</w:t>
      </w:r>
    </w:p>
    <w:p w14:paraId="1232E31C" w14:textId="77777777" w:rsidR="00C3701B" w:rsidRDefault="00C3701B" w:rsidP="00F858E0">
      <w:pPr>
        <w:pStyle w:val="Tekstpodstawowy3"/>
        <w:numPr>
          <w:ilvl w:val="0"/>
          <w:numId w:val="42"/>
        </w:numPr>
        <w:tabs>
          <w:tab w:val="left" w:pos="1418"/>
        </w:tabs>
        <w:ind w:left="1276" w:hanging="142"/>
        <w:jc w:val="both"/>
        <w:rPr>
          <w:sz w:val="24"/>
        </w:rPr>
      </w:pPr>
      <w:r w:rsidRPr="003048B5">
        <w:rPr>
          <w:sz w:val="24"/>
        </w:rPr>
        <w:t>decydowanie w sprawie przyznawania nagród oraz wymierzania kar porządkowych pracownikom,</w:t>
      </w:r>
    </w:p>
    <w:p w14:paraId="453F57ED" w14:textId="77777777" w:rsidR="00C3701B" w:rsidRDefault="00C3701B" w:rsidP="00F858E0">
      <w:pPr>
        <w:pStyle w:val="Tekstpodstawowy3"/>
        <w:numPr>
          <w:ilvl w:val="0"/>
          <w:numId w:val="42"/>
        </w:numPr>
        <w:tabs>
          <w:tab w:val="left" w:pos="1418"/>
        </w:tabs>
        <w:ind w:left="1276" w:hanging="142"/>
        <w:jc w:val="both"/>
        <w:rPr>
          <w:sz w:val="24"/>
        </w:rPr>
      </w:pPr>
      <w:r w:rsidRPr="003048B5">
        <w:rPr>
          <w:sz w:val="24"/>
        </w:rPr>
        <w:t>troska o rozwój zawodowy pracowników, a w szczególności umożliwianie pracownikom dokształcania się,</w:t>
      </w:r>
    </w:p>
    <w:p w14:paraId="2A1D0620" w14:textId="77777777" w:rsidR="00C3701B" w:rsidRDefault="00C3701B" w:rsidP="00F858E0">
      <w:pPr>
        <w:pStyle w:val="Tekstpodstawowy3"/>
        <w:numPr>
          <w:ilvl w:val="0"/>
          <w:numId w:val="42"/>
        </w:numPr>
        <w:tabs>
          <w:tab w:val="left" w:pos="1418"/>
        </w:tabs>
        <w:ind w:left="1560" w:hanging="426"/>
        <w:jc w:val="both"/>
        <w:rPr>
          <w:sz w:val="24"/>
        </w:rPr>
      </w:pPr>
      <w:r w:rsidRPr="003048B5">
        <w:rPr>
          <w:sz w:val="24"/>
        </w:rPr>
        <w:t>opracowywanie zakresów czynności i regulaminów, wydawanie zarządzeń wewnętrznych dotyczących funkcjonowania Domu,</w:t>
      </w:r>
    </w:p>
    <w:p w14:paraId="3680CA19" w14:textId="77777777" w:rsidR="00C3701B" w:rsidRDefault="00C3701B" w:rsidP="00F858E0">
      <w:pPr>
        <w:pStyle w:val="Tekstpodstawowy3"/>
        <w:numPr>
          <w:ilvl w:val="0"/>
          <w:numId w:val="42"/>
        </w:numPr>
        <w:tabs>
          <w:tab w:val="left" w:pos="1418"/>
          <w:tab w:val="left" w:pos="1560"/>
        </w:tabs>
        <w:ind w:left="1276" w:hanging="142"/>
        <w:jc w:val="both"/>
        <w:rPr>
          <w:sz w:val="24"/>
        </w:rPr>
      </w:pPr>
      <w:r w:rsidRPr="003048B5">
        <w:rPr>
          <w:sz w:val="24"/>
        </w:rPr>
        <w:t>współuczestniczenie w określaniu wspólnych i indywidualnych bytowych potrzeb dzieci oraz dbanie o ich stan zdrowotny poprzez współpracę                             z placówkami opieki zdrowotnej,</w:t>
      </w:r>
    </w:p>
    <w:p w14:paraId="05D5FE12" w14:textId="77777777" w:rsidR="00C3701B" w:rsidRDefault="00C3701B" w:rsidP="00F858E0">
      <w:pPr>
        <w:pStyle w:val="Tekstpodstawowy3"/>
        <w:numPr>
          <w:ilvl w:val="0"/>
          <w:numId w:val="42"/>
        </w:numPr>
        <w:tabs>
          <w:tab w:val="left" w:pos="1418"/>
          <w:tab w:val="left" w:pos="1560"/>
        </w:tabs>
        <w:ind w:left="1276" w:hanging="142"/>
        <w:jc w:val="both"/>
        <w:rPr>
          <w:sz w:val="24"/>
        </w:rPr>
      </w:pPr>
      <w:r w:rsidRPr="003048B5">
        <w:rPr>
          <w:sz w:val="24"/>
        </w:rPr>
        <w:t>zapewnienie kontroli wewnętrznej,</w:t>
      </w:r>
    </w:p>
    <w:p w14:paraId="7D80BBF9" w14:textId="77777777" w:rsidR="00C3701B" w:rsidRDefault="00C3701B" w:rsidP="00F858E0">
      <w:pPr>
        <w:pStyle w:val="Tekstpodstawowy3"/>
        <w:numPr>
          <w:ilvl w:val="0"/>
          <w:numId w:val="42"/>
        </w:numPr>
        <w:tabs>
          <w:tab w:val="left" w:pos="1560"/>
        </w:tabs>
        <w:ind w:left="1276" w:hanging="142"/>
        <w:jc w:val="both"/>
        <w:rPr>
          <w:sz w:val="24"/>
        </w:rPr>
      </w:pPr>
      <w:r w:rsidRPr="003048B5">
        <w:rPr>
          <w:sz w:val="24"/>
        </w:rPr>
        <w:t>wydawanie zarządzeń wewnętrznych,</w:t>
      </w:r>
    </w:p>
    <w:p w14:paraId="4EB82B94" w14:textId="77777777" w:rsidR="00C3701B" w:rsidRPr="003048B5" w:rsidRDefault="00C3701B" w:rsidP="00F858E0">
      <w:pPr>
        <w:pStyle w:val="Tekstpodstawowy3"/>
        <w:numPr>
          <w:ilvl w:val="0"/>
          <w:numId w:val="42"/>
        </w:numPr>
        <w:tabs>
          <w:tab w:val="left" w:pos="1560"/>
        </w:tabs>
        <w:ind w:left="1276" w:hanging="142"/>
        <w:jc w:val="both"/>
        <w:rPr>
          <w:sz w:val="24"/>
        </w:rPr>
      </w:pPr>
      <w:r>
        <w:rPr>
          <w:sz w:val="24"/>
        </w:rPr>
        <w:t xml:space="preserve"> </w:t>
      </w:r>
      <w:r w:rsidRPr="003048B5">
        <w:rPr>
          <w:sz w:val="24"/>
        </w:rPr>
        <w:t xml:space="preserve">nadzorowanie pracy stałego zespołu ds. okresowej oceny sytuacji dziecka.   </w:t>
      </w:r>
    </w:p>
    <w:p w14:paraId="0A6CAACE" w14:textId="77777777" w:rsidR="00C3701B" w:rsidRDefault="00C3701B" w:rsidP="00C3701B">
      <w:pPr>
        <w:pStyle w:val="Tekstpodstawowywcity2"/>
        <w:numPr>
          <w:ilvl w:val="2"/>
          <w:numId w:val="4"/>
        </w:numPr>
        <w:tabs>
          <w:tab w:val="clear" w:pos="2160"/>
          <w:tab w:val="num" w:pos="720"/>
        </w:tabs>
        <w:ind w:left="720"/>
      </w:pPr>
      <w:r w:rsidRPr="00B60730">
        <w:t>Dyrektor Domu dokonuje wszelkich czynności prawnych w zakresie udzielonego    pełnomocnictwa</w:t>
      </w:r>
      <w:r>
        <w:t>.</w:t>
      </w:r>
    </w:p>
    <w:p w14:paraId="05E152BE" w14:textId="77777777" w:rsidR="00C3701B" w:rsidRDefault="00C3701B" w:rsidP="00C3701B">
      <w:pPr>
        <w:pStyle w:val="Tekstpodstawowywcity2"/>
        <w:numPr>
          <w:ilvl w:val="2"/>
          <w:numId w:val="4"/>
        </w:numPr>
        <w:tabs>
          <w:tab w:val="clear" w:pos="2160"/>
          <w:tab w:val="num" w:pos="720"/>
        </w:tabs>
        <w:ind w:left="720"/>
      </w:pPr>
      <w:r>
        <w:t>Dyrektor Domu bezpośrednio nadzoruje i koordynuje pracę:</w:t>
      </w:r>
    </w:p>
    <w:p w14:paraId="302FF574" w14:textId="77777777" w:rsidR="00C3701B" w:rsidRDefault="00C3701B" w:rsidP="00C3701B">
      <w:pPr>
        <w:pStyle w:val="Tekstpodstawowywcity2"/>
        <w:numPr>
          <w:ilvl w:val="0"/>
          <w:numId w:val="32"/>
        </w:numPr>
      </w:pPr>
      <w:r>
        <w:lastRenderedPageBreak/>
        <w:t>głównego księgowego,</w:t>
      </w:r>
    </w:p>
    <w:p w14:paraId="3AE81FFC" w14:textId="77777777" w:rsidR="00C3701B" w:rsidRPr="003048B5" w:rsidRDefault="00C3701B" w:rsidP="00C3701B">
      <w:pPr>
        <w:pStyle w:val="Tekstpodstawowywcity2"/>
        <w:numPr>
          <w:ilvl w:val="0"/>
          <w:numId w:val="32"/>
        </w:numPr>
      </w:pPr>
      <w:r w:rsidRPr="003048B5">
        <w:t>starszego wychowawcy – koordynatora,</w:t>
      </w:r>
    </w:p>
    <w:p w14:paraId="761FCCE7" w14:textId="77777777" w:rsidR="00C3701B" w:rsidRPr="003048B5" w:rsidRDefault="00C3701B" w:rsidP="00C3701B">
      <w:pPr>
        <w:pStyle w:val="Tekstpodstawowywcity2"/>
        <w:numPr>
          <w:ilvl w:val="0"/>
          <w:numId w:val="32"/>
        </w:numPr>
      </w:pPr>
      <w:r w:rsidRPr="003048B5">
        <w:t>psychologa,</w:t>
      </w:r>
    </w:p>
    <w:p w14:paraId="3D04A943" w14:textId="77777777" w:rsidR="00C3701B" w:rsidRPr="003048B5" w:rsidRDefault="00C3701B" w:rsidP="00C3701B">
      <w:pPr>
        <w:pStyle w:val="Tekstpodstawowywcity2"/>
        <w:numPr>
          <w:ilvl w:val="0"/>
          <w:numId w:val="32"/>
        </w:numPr>
      </w:pPr>
      <w:r w:rsidRPr="003048B5">
        <w:t>pedagoga.</w:t>
      </w:r>
    </w:p>
    <w:p w14:paraId="76DE462E" w14:textId="77777777" w:rsidR="00C3701B" w:rsidRPr="003048B5" w:rsidRDefault="00C3701B" w:rsidP="00C3701B">
      <w:pPr>
        <w:jc w:val="both"/>
      </w:pPr>
    </w:p>
    <w:p w14:paraId="4837408E" w14:textId="77777777" w:rsidR="00F858E0" w:rsidRDefault="00F858E0" w:rsidP="00C3701B">
      <w:pPr>
        <w:jc w:val="center"/>
        <w:rPr>
          <w:b/>
          <w:bCs/>
        </w:rPr>
      </w:pPr>
    </w:p>
    <w:p w14:paraId="0AB46C85" w14:textId="77777777" w:rsidR="00C3701B" w:rsidRDefault="00C3701B" w:rsidP="00C3701B">
      <w:pPr>
        <w:jc w:val="center"/>
        <w:rPr>
          <w:b/>
          <w:bCs/>
        </w:rPr>
      </w:pPr>
      <w:r>
        <w:rPr>
          <w:b/>
          <w:bCs/>
        </w:rPr>
        <w:t>§ 1</w:t>
      </w:r>
      <w:r w:rsidR="00F858E0">
        <w:rPr>
          <w:b/>
          <w:bCs/>
        </w:rPr>
        <w:t>2</w:t>
      </w:r>
    </w:p>
    <w:p w14:paraId="46B3D121" w14:textId="77777777" w:rsidR="00C3701B" w:rsidRPr="00166852" w:rsidRDefault="00C3701B" w:rsidP="00C3701B">
      <w:pPr>
        <w:rPr>
          <w:b/>
          <w:bCs/>
        </w:rPr>
      </w:pPr>
      <w:r w:rsidRPr="00166852">
        <w:rPr>
          <w:bCs/>
        </w:rPr>
        <w:t xml:space="preserve">     1.</w:t>
      </w:r>
      <w:r>
        <w:rPr>
          <w:b/>
          <w:bCs/>
        </w:rPr>
        <w:t xml:space="preserve"> </w:t>
      </w:r>
      <w:r w:rsidRPr="00F44E60">
        <w:rPr>
          <w:bCs/>
        </w:rPr>
        <w:t>Do zadań starszego wychowawcy - koordynatora należy</w:t>
      </w:r>
      <w:r w:rsidRPr="00166852">
        <w:t>:</w:t>
      </w:r>
    </w:p>
    <w:p w14:paraId="7B6ABC45" w14:textId="77777777" w:rsidR="00C3701B" w:rsidRDefault="00C3701B" w:rsidP="00C3701B">
      <w:pPr>
        <w:numPr>
          <w:ilvl w:val="0"/>
          <w:numId w:val="33"/>
        </w:numPr>
        <w:tabs>
          <w:tab w:val="num" w:pos="1620"/>
        </w:tabs>
        <w:ind w:left="1800"/>
        <w:jc w:val="both"/>
      </w:pPr>
      <w:r w:rsidRPr="00716413">
        <w:t xml:space="preserve">reprezentowanie </w:t>
      </w:r>
      <w:r>
        <w:t>wychowawców i wychowanków</w:t>
      </w:r>
      <w:r w:rsidRPr="00716413">
        <w:t xml:space="preserve"> przed Dyrektorem</w:t>
      </w:r>
      <w:r>
        <w:t xml:space="preserve"> Domu,</w:t>
      </w:r>
      <w:r w:rsidRPr="00716413">
        <w:t xml:space="preserve"> </w:t>
      </w:r>
    </w:p>
    <w:p w14:paraId="48C5A8BD" w14:textId="77777777" w:rsidR="00C3701B" w:rsidRDefault="00C3701B" w:rsidP="00C3701B">
      <w:pPr>
        <w:numPr>
          <w:ilvl w:val="0"/>
          <w:numId w:val="33"/>
        </w:numPr>
        <w:tabs>
          <w:tab w:val="num" w:pos="1620"/>
        </w:tabs>
        <w:ind w:left="1800"/>
        <w:jc w:val="both"/>
      </w:pPr>
      <w:r w:rsidRPr="00166852">
        <w:t>bezpośredni nadzór nad</w:t>
      </w:r>
      <w:r>
        <w:t xml:space="preserve"> pracą wychowawców</w:t>
      </w:r>
      <w:r w:rsidRPr="00716413">
        <w:t xml:space="preserve"> poprzez kontrolę realizacji przydzielonych zadań i obowiązków, a także prowadzonej dokumentacji,</w:t>
      </w:r>
    </w:p>
    <w:p w14:paraId="61E7364C" w14:textId="77777777" w:rsidR="00C3701B" w:rsidRPr="00716413" w:rsidRDefault="00C3701B" w:rsidP="00C3701B">
      <w:pPr>
        <w:numPr>
          <w:ilvl w:val="0"/>
          <w:numId w:val="33"/>
        </w:numPr>
        <w:tabs>
          <w:tab w:val="num" w:pos="1620"/>
        </w:tabs>
        <w:ind w:left="1800"/>
        <w:jc w:val="both"/>
      </w:pPr>
      <w:r>
        <w:t xml:space="preserve">czuwanie nad przestrzeganiem </w:t>
      </w:r>
      <w:r w:rsidRPr="00716413">
        <w:t>Regu</w:t>
      </w:r>
      <w:r>
        <w:t xml:space="preserve">laminu organizacyjnego                                    i </w:t>
      </w:r>
      <w:r w:rsidRPr="00716413">
        <w:t>obowiązujących procedur</w:t>
      </w:r>
      <w:r>
        <w:t xml:space="preserve"> przez wychowawców i wychowanków,</w:t>
      </w:r>
    </w:p>
    <w:p w14:paraId="7E1AE111" w14:textId="77777777" w:rsidR="00C3701B" w:rsidRDefault="00C3701B" w:rsidP="00C3701B">
      <w:pPr>
        <w:numPr>
          <w:ilvl w:val="0"/>
          <w:numId w:val="33"/>
        </w:numPr>
        <w:tabs>
          <w:tab w:val="num" w:pos="1620"/>
        </w:tabs>
        <w:ind w:left="1800"/>
        <w:jc w:val="both"/>
      </w:pPr>
      <w:r w:rsidRPr="00716413">
        <w:t>kontrola realizacji zarządzeń Dyrektora</w:t>
      </w:r>
      <w:r>
        <w:t xml:space="preserve"> Domu,</w:t>
      </w:r>
    </w:p>
    <w:p w14:paraId="683932BF" w14:textId="77777777" w:rsidR="00C3701B" w:rsidRDefault="00C3701B" w:rsidP="00C3701B">
      <w:pPr>
        <w:numPr>
          <w:ilvl w:val="0"/>
          <w:numId w:val="33"/>
        </w:numPr>
        <w:tabs>
          <w:tab w:val="num" w:pos="1620"/>
        </w:tabs>
        <w:ind w:left="1800"/>
        <w:jc w:val="both"/>
      </w:pPr>
      <w:r>
        <w:t>organizowanie i planowanie pracy wychowawczej,</w:t>
      </w:r>
    </w:p>
    <w:p w14:paraId="755CC70A" w14:textId="77777777" w:rsidR="00C3701B" w:rsidRDefault="00C3701B" w:rsidP="00C3701B">
      <w:pPr>
        <w:numPr>
          <w:ilvl w:val="0"/>
          <w:numId w:val="33"/>
        </w:numPr>
        <w:tabs>
          <w:tab w:val="num" w:pos="1620"/>
        </w:tabs>
        <w:ind w:left="1800"/>
        <w:jc w:val="both"/>
      </w:pPr>
      <w:r>
        <w:t>otoczenie opieką pracowników rozpoczynających pracę oraz praktykantów i wolontariuszy,</w:t>
      </w:r>
    </w:p>
    <w:p w14:paraId="034CBBEE" w14:textId="77777777" w:rsidR="00C3701B" w:rsidRPr="00B60730" w:rsidRDefault="00C3701B" w:rsidP="00C3701B">
      <w:pPr>
        <w:numPr>
          <w:ilvl w:val="0"/>
          <w:numId w:val="33"/>
        </w:numPr>
        <w:tabs>
          <w:tab w:val="num" w:pos="1620"/>
        </w:tabs>
        <w:ind w:left="1800"/>
        <w:jc w:val="both"/>
      </w:pPr>
      <w:r>
        <w:t xml:space="preserve">ustalanie grafiku pracy pracowników </w:t>
      </w:r>
      <w:r w:rsidRPr="00B60730">
        <w:t>pedagogicznych w Domu,</w:t>
      </w:r>
    </w:p>
    <w:p w14:paraId="31D23F27" w14:textId="77777777" w:rsidR="00C3701B" w:rsidRDefault="00C3701B" w:rsidP="00C3701B">
      <w:pPr>
        <w:numPr>
          <w:ilvl w:val="0"/>
          <w:numId w:val="33"/>
        </w:numPr>
        <w:tabs>
          <w:tab w:val="num" w:pos="1620"/>
        </w:tabs>
        <w:ind w:left="1800"/>
        <w:jc w:val="both"/>
      </w:pPr>
      <w:r w:rsidRPr="00B60730">
        <w:t>rozliczanie godzin pracy wychowawców i przedkładanie danych</w:t>
      </w:r>
      <w:r>
        <w:t xml:space="preserve">                        do akceptacji Dyrektora Domu,</w:t>
      </w:r>
    </w:p>
    <w:p w14:paraId="69CD7CA8" w14:textId="77777777" w:rsidR="00C3701B" w:rsidRDefault="00C3701B" w:rsidP="00C3701B">
      <w:pPr>
        <w:numPr>
          <w:ilvl w:val="0"/>
          <w:numId w:val="33"/>
        </w:numPr>
        <w:tabs>
          <w:tab w:val="num" w:pos="1620"/>
        </w:tabs>
        <w:ind w:left="1800"/>
        <w:jc w:val="both"/>
      </w:pPr>
      <w:r>
        <w:t>czuwanie nad realizacją planów pomocy dziecku,</w:t>
      </w:r>
    </w:p>
    <w:p w14:paraId="0B342070" w14:textId="77777777" w:rsidR="00C3701B" w:rsidRDefault="00C3701B" w:rsidP="00C3701B">
      <w:pPr>
        <w:numPr>
          <w:ilvl w:val="0"/>
          <w:numId w:val="33"/>
        </w:numPr>
        <w:tabs>
          <w:tab w:val="num" w:pos="1620"/>
        </w:tabs>
        <w:ind w:left="1800"/>
        <w:jc w:val="both"/>
      </w:pPr>
      <w:r>
        <w:t>podtrzymywanie i monitorowanie kontaktów z rodziną podopiecznych,</w:t>
      </w:r>
    </w:p>
    <w:p w14:paraId="69CD0F46" w14:textId="77777777" w:rsidR="00C3701B" w:rsidRDefault="00C3701B" w:rsidP="00C3701B">
      <w:pPr>
        <w:numPr>
          <w:ilvl w:val="0"/>
          <w:numId w:val="33"/>
        </w:numPr>
        <w:tabs>
          <w:tab w:val="num" w:pos="1620"/>
        </w:tabs>
        <w:ind w:left="1800"/>
        <w:jc w:val="both"/>
      </w:pPr>
      <w:r>
        <w:t>zgłaszanie do Ośrodka Adopcyjnego wychowanków z uregulowaną sytuacją prawną oraz prowadzenie wykazu wychowanków zgłoszonych                 do adopcji,</w:t>
      </w:r>
    </w:p>
    <w:p w14:paraId="7ACFDF2C" w14:textId="77777777" w:rsidR="00C3701B" w:rsidRPr="004524AA" w:rsidRDefault="00C3701B" w:rsidP="00C3701B">
      <w:pPr>
        <w:numPr>
          <w:ilvl w:val="0"/>
          <w:numId w:val="33"/>
        </w:numPr>
        <w:tabs>
          <w:tab w:val="num" w:pos="1620"/>
        </w:tabs>
        <w:ind w:left="1800"/>
        <w:jc w:val="both"/>
      </w:pPr>
      <w:r w:rsidRPr="004524AA">
        <w:t>wspieranie działań podejmowanych przez wychowawcę</w:t>
      </w:r>
      <w:r>
        <w:t xml:space="preserve"> </w:t>
      </w:r>
      <w:r w:rsidRPr="004524AA">
        <w:t>w zakresie uregulowania sytuacji prawnej i majątkowej wychowanków,</w:t>
      </w:r>
    </w:p>
    <w:p w14:paraId="13B186A9" w14:textId="77777777" w:rsidR="00C3701B" w:rsidRDefault="00C3701B" w:rsidP="00C3701B">
      <w:pPr>
        <w:numPr>
          <w:ilvl w:val="0"/>
          <w:numId w:val="33"/>
        </w:numPr>
        <w:tabs>
          <w:tab w:val="num" w:pos="1620"/>
        </w:tabs>
        <w:ind w:left="1800"/>
        <w:jc w:val="both"/>
      </w:pPr>
      <w:r>
        <w:t>udział w stałym zespole ds. okresowej oceny sytuacji dziecka,</w:t>
      </w:r>
    </w:p>
    <w:p w14:paraId="1C87B59F" w14:textId="77777777" w:rsidR="00C3701B" w:rsidRDefault="00C3701B" w:rsidP="00C3701B">
      <w:pPr>
        <w:numPr>
          <w:ilvl w:val="0"/>
          <w:numId w:val="33"/>
        </w:numPr>
        <w:tabs>
          <w:tab w:val="num" w:pos="1620"/>
        </w:tabs>
        <w:ind w:left="1800"/>
        <w:jc w:val="both"/>
      </w:pPr>
      <w:r>
        <w:t>wnioskowanie w sprawie nagród i premii dla wychowawców,</w:t>
      </w:r>
    </w:p>
    <w:p w14:paraId="1D4F5F65" w14:textId="77777777" w:rsidR="00C3701B" w:rsidRDefault="00C3701B" w:rsidP="00C3701B">
      <w:pPr>
        <w:numPr>
          <w:ilvl w:val="0"/>
          <w:numId w:val="33"/>
        </w:numPr>
        <w:tabs>
          <w:tab w:val="num" w:pos="1620"/>
        </w:tabs>
        <w:ind w:left="1800"/>
        <w:jc w:val="both"/>
      </w:pPr>
      <w:r>
        <w:t>sprawozdania wewnętrzne i zewnętrzne,</w:t>
      </w:r>
    </w:p>
    <w:p w14:paraId="090B55E0" w14:textId="77777777" w:rsidR="00C3701B" w:rsidRDefault="00C3701B" w:rsidP="00C3701B">
      <w:pPr>
        <w:numPr>
          <w:ilvl w:val="0"/>
          <w:numId w:val="33"/>
        </w:numPr>
        <w:tabs>
          <w:tab w:val="num" w:pos="1620"/>
        </w:tabs>
        <w:ind w:left="1800"/>
        <w:jc w:val="both"/>
      </w:pPr>
      <w:r>
        <w:t>monitorowanie stanu technicznego budynku Domu,</w:t>
      </w:r>
    </w:p>
    <w:p w14:paraId="12EA1DFD" w14:textId="77777777" w:rsidR="00C3701B" w:rsidRPr="003048B5" w:rsidRDefault="00C3701B" w:rsidP="00C3701B">
      <w:pPr>
        <w:numPr>
          <w:ilvl w:val="0"/>
          <w:numId w:val="33"/>
        </w:numPr>
        <w:ind w:left="1800"/>
        <w:jc w:val="both"/>
      </w:pPr>
      <w:r w:rsidRPr="003048B5">
        <w:t>nadzór  nad prawidłowym funkcjonowaniem wyżywienia wychowanków oraz jakością i bezpieczeństwem żywienia, wynikającym z systemu HACCP,</w:t>
      </w:r>
    </w:p>
    <w:p w14:paraId="3A8D1B72" w14:textId="77777777" w:rsidR="00C3701B" w:rsidRPr="003048B5" w:rsidRDefault="00C3701B" w:rsidP="00C3701B">
      <w:pPr>
        <w:numPr>
          <w:ilvl w:val="0"/>
          <w:numId w:val="33"/>
        </w:numPr>
        <w:ind w:left="1800"/>
        <w:jc w:val="both"/>
      </w:pPr>
      <w:r w:rsidRPr="003048B5">
        <w:t>planowanie i układanie jadłospisu, zgodnie z obowiązującymi normami                                    i kalorycznością,</w:t>
      </w:r>
    </w:p>
    <w:p w14:paraId="5262C884" w14:textId="77777777" w:rsidR="00C3701B" w:rsidRDefault="00C3701B" w:rsidP="00C3701B">
      <w:pPr>
        <w:numPr>
          <w:ilvl w:val="0"/>
          <w:numId w:val="33"/>
        </w:numPr>
        <w:tabs>
          <w:tab w:val="num" w:pos="1620"/>
        </w:tabs>
        <w:ind w:left="1800"/>
        <w:jc w:val="both"/>
      </w:pPr>
      <w:r>
        <w:t>zastępstwo Dyrektora Domu w sprawach merytorycznych.</w:t>
      </w:r>
    </w:p>
    <w:p w14:paraId="32B36392" w14:textId="77777777" w:rsidR="00C3701B" w:rsidRDefault="00C3701B" w:rsidP="00C3701B">
      <w:pPr>
        <w:jc w:val="both"/>
        <w:rPr>
          <w:b/>
          <w:bCs/>
        </w:rPr>
      </w:pPr>
    </w:p>
    <w:p w14:paraId="26FF95EF" w14:textId="77777777" w:rsidR="00C3701B" w:rsidRPr="000A5FDE" w:rsidRDefault="00C3701B" w:rsidP="00C3701B">
      <w:pPr>
        <w:ind w:left="4248"/>
        <w:jc w:val="both"/>
        <w:rPr>
          <w:b/>
          <w:bCs/>
        </w:rPr>
      </w:pPr>
      <w:r w:rsidRPr="00EB2E60">
        <w:rPr>
          <w:b/>
          <w:bCs/>
        </w:rPr>
        <w:t>§ 1</w:t>
      </w:r>
      <w:r w:rsidR="00F858E0" w:rsidRPr="00EB2E60">
        <w:rPr>
          <w:b/>
          <w:bCs/>
        </w:rPr>
        <w:t>3</w:t>
      </w:r>
    </w:p>
    <w:p w14:paraId="3627A6A6" w14:textId="77777777" w:rsidR="00C3701B" w:rsidRDefault="00C3701B" w:rsidP="00C3701B">
      <w:pPr>
        <w:numPr>
          <w:ilvl w:val="0"/>
          <w:numId w:val="7"/>
        </w:numPr>
        <w:jc w:val="both"/>
      </w:pPr>
      <w:r w:rsidRPr="00562384">
        <w:t>Obowiązk</w:t>
      </w:r>
      <w:r>
        <w:t>iem wychowawcy</w:t>
      </w:r>
      <w:r w:rsidRPr="00562384">
        <w:t xml:space="preserve"> jest</w:t>
      </w:r>
      <w:r>
        <w:t>:</w:t>
      </w:r>
    </w:p>
    <w:p w14:paraId="2A310A51" w14:textId="77777777" w:rsidR="00C3701B" w:rsidRDefault="00C3701B" w:rsidP="00C3701B">
      <w:pPr>
        <w:numPr>
          <w:ilvl w:val="0"/>
          <w:numId w:val="37"/>
        </w:numPr>
        <w:jc w:val="both"/>
      </w:pPr>
      <w:r>
        <w:t xml:space="preserve">realizacja programów wychowania, </w:t>
      </w:r>
      <w:r w:rsidRPr="00562384">
        <w:t xml:space="preserve">opieki i nauczania w przydzielonych im </w:t>
      </w:r>
      <w:r>
        <w:t xml:space="preserve">grupach </w:t>
      </w:r>
      <w:r w:rsidRPr="00562384">
        <w:t>wychowawczych, według ich najlepszej wiedzy i woli, a także zadań organizacyjnych</w:t>
      </w:r>
      <w:r>
        <w:t xml:space="preserve"> wyznaczonych w planie Domu,</w:t>
      </w:r>
    </w:p>
    <w:p w14:paraId="3665A15D" w14:textId="77777777" w:rsidR="00C3701B" w:rsidRDefault="00C3701B" w:rsidP="00C3701B">
      <w:pPr>
        <w:numPr>
          <w:ilvl w:val="0"/>
          <w:numId w:val="37"/>
        </w:numPr>
        <w:jc w:val="both"/>
      </w:pPr>
      <w:r w:rsidRPr="00562384">
        <w:t xml:space="preserve">zapewnienie powierzonym im wychowankom </w:t>
      </w:r>
      <w:r>
        <w:t xml:space="preserve">poczucia </w:t>
      </w:r>
      <w:r w:rsidRPr="00562384">
        <w:t>bezpiecz</w:t>
      </w:r>
      <w:r>
        <w:t>eństwa,</w:t>
      </w:r>
    </w:p>
    <w:p w14:paraId="73EC41C0" w14:textId="77777777" w:rsidR="00C3701B" w:rsidRDefault="00C3701B" w:rsidP="00C3701B">
      <w:pPr>
        <w:numPr>
          <w:ilvl w:val="0"/>
          <w:numId w:val="37"/>
        </w:numPr>
        <w:jc w:val="both"/>
      </w:pPr>
      <w:r>
        <w:t>prowadzenie indywidualnej pracy z dzieckiem oraz pracy z grupą,</w:t>
      </w:r>
    </w:p>
    <w:p w14:paraId="49A36234" w14:textId="77777777" w:rsidR="00C3701B" w:rsidRDefault="00C3701B" w:rsidP="00C3701B">
      <w:pPr>
        <w:numPr>
          <w:ilvl w:val="0"/>
          <w:numId w:val="37"/>
        </w:numPr>
        <w:jc w:val="both"/>
      </w:pPr>
      <w:r>
        <w:t>opracowywanie planu pomocy dziecku oraz prowadzenie karty pobytu dziecka,</w:t>
      </w:r>
    </w:p>
    <w:p w14:paraId="1BFB3DAF" w14:textId="77777777" w:rsidR="00C3701B" w:rsidRDefault="00C3701B" w:rsidP="00C3701B">
      <w:pPr>
        <w:numPr>
          <w:ilvl w:val="0"/>
          <w:numId w:val="37"/>
        </w:numPr>
        <w:jc w:val="both"/>
      </w:pPr>
      <w:r>
        <w:t>udziału wychowawców w pracy zespołu do spraw okresowej oceny dziecka,</w:t>
      </w:r>
    </w:p>
    <w:p w14:paraId="107A1F6B" w14:textId="77777777" w:rsidR="00C3701B" w:rsidRDefault="00C3701B" w:rsidP="00C3701B">
      <w:pPr>
        <w:numPr>
          <w:ilvl w:val="0"/>
          <w:numId w:val="37"/>
        </w:numPr>
        <w:jc w:val="both"/>
      </w:pPr>
      <w:r>
        <w:lastRenderedPageBreak/>
        <w:t>współpracy z rodziną dziecka, z osobami biorącymi udział w procesie wychowawczym dziecka, z sądem oraz innymi instytucjami,</w:t>
      </w:r>
    </w:p>
    <w:p w14:paraId="3814123B" w14:textId="77777777" w:rsidR="00C3701B" w:rsidRDefault="00C3701B" w:rsidP="00C3701B">
      <w:pPr>
        <w:numPr>
          <w:ilvl w:val="0"/>
          <w:numId w:val="37"/>
        </w:numPr>
        <w:contextualSpacing/>
        <w:jc w:val="both"/>
      </w:pPr>
      <w:r>
        <w:t>przygotowanie wychowanków do usamodzielnienia,</w:t>
      </w:r>
    </w:p>
    <w:p w14:paraId="750C2A69" w14:textId="77777777" w:rsidR="00C3701B" w:rsidRPr="003048B5" w:rsidRDefault="00C3701B" w:rsidP="00C3701B">
      <w:pPr>
        <w:numPr>
          <w:ilvl w:val="0"/>
          <w:numId w:val="37"/>
        </w:numPr>
        <w:contextualSpacing/>
        <w:jc w:val="both"/>
      </w:pPr>
      <w:r w:rsidRPr="003048B5">
        <w:t>przygotowywanie posiłków z wychowankami.</w:t>
      </w:r>
    </w:p>
    <w:p w14:paraId="6EC3FB33" w14:textId="77777777" w:rsidR="00C3701B" w:rsidRPr="00562384" w:rsidRDefault="00C3701B" w:rsidP="00C3701B">
      <w:pPr>
        <w:numPr>
          <w:ilvl w:val="0"/>
          <w:numId w:val="7"/>
        </w:numPr>
        <w:jc w:val="both"/>
      </w:pPr>
      <w:r w:rsidRPr="00562384">
        <w:t>Pracownik pedagogiczny jest zobowiązany do stałego podnoszenia swoich umiejętności zawodowych.</w:t>
      </w:r>
    </w:p>
    <w:p w14:paraId="6F88B382" w14:textId="77777777" w:rsidR="00C3701B" w:rsidRPr="00562384" w:rsidRDefault="00C3701B" w:rsidP="00C3701B">
      <w:pPr>
        <w:numPr>
          <w:ilvl w:val="0"/>
          <w:numId w:val="7"/>
        </w:numPr>
        <w:jc w:val="both"/>
      </w:pPr>
      <w:r w:rsidRPr="00562384">
        <w:t>Pracownicy pedagogiczni maja prawo</w:t>
      </w:r>
      <w:r>
        <w:t xml:space="preserve"> do</w:t>
      </w:r>
      <w:r w:rsidRPr="00562384">
        <w:t>:</w:t>
      </w:r>
    </w:p>
    <w:p w14:paraId="6A5B764A" w14:textId="77777777" w:rsidR="00C3701B" w:rsidRPr="00562384" w:rsidRDefault="00C3701B" w:rsidP="00C3701B">
      <w:pPr>
        <w:numPr>
          <w:ilvl w:val="0"/>
          <w:numId w:val="31"/>
        </w:numPr>
        <w:tabs>
          <w:tab w:val="clear" w:pos="2130"/>
          <w:tab w:val="num" w:pos="1080"/>
        </w:tabs>
        <w:ind w:left="1260" w:hanging="180"/>
        <w:jc w:val="both"/>
      </w:pPr>
      <w:r w:rsidRPr="00562384">
        <w:t>for</w:t>
      </w:r>
      <w:r>
        <w:t>mułowania, zgodnie z przepisami</w:t>
      </w:r>
      <w:r w:rsidRPr="00562384">
        <w:t xml:space="preserve"> autorskich programów z zakresu opieki </w:t>
      </w:r>
      <w:r>
        <w:t xml:space="preserve">                i wychowania,</w:t>
      </w:r>
    </w:p>
    <w:p w14:paraId="51D5DCA8" w14:textId="77777777" w:rsidR="00C3701B" w:rsidRPr="00562384" w:rsidRDefault="00C3701B" w:rsidP="00C3701B">
      <w:pPr>
        <w:numPr>
          <w:ilvl w:val="0"/>
          <w:numId w:val="31"/>
        </w:numPr>
        <w:tabs>
          <w:tab w:val="clear" w:pos="2130"/>
          <w:tab w:val="num" w:pos="1080"/>
        </w:tabs>
        <w:ind w:left="1260" w:hanging="180"/>
        <w:jc w:val="both"/>
      </w:pPr>
      <w:r w:rsidRPr="00562384">
        <w:t>decydowania o środkach dydaktycznych i metodach kształcenia, wyc</w:t>
      </w:r>
      <w:r>
        <w:t>howania                i opieki nad dzieckiem,</w:t>
      </w:r>
    </w:p>
    <w:p w14:paraId="147F08D4" w14:textId="77777777" w:rsidR="00C3701B" w:rsidRPr="00562384" w:rsidRDefault="00C3701B" w:rsidP="00C3701B">
      <w:pPr>
        <w:numPr>
          <w:ilvl w:val="0"/>
          <w:numId w:val="31"/>
        </w:numPr>
        <w:tabs>
          <w:tab w:val="clear" w:pos="2130"/>
          <w:tab w:val="num" w:pos="1080"/>
        </w:tabs>
        <w:ind w:left="1260" w:hanging="180"/>
        <w:jc w:val="both"/>
      </w:pPr>
      <w:r w:rsidRPr="00562384">
        <w:t>oceniania podopiecznego zgodni</w:t>
      </w:r>
      <w:r>
        <w:t>e z ich postępami i zachowaniem;</w:t>
      </w:r>
    </w:p>
    <w:p w14:paraId="688260CA" w14:textId="77777777" w:rsidR="00C3701B" w:rsidRPr="00562384" w:rsidRDefault="00C3701B" w:rsidP="00C3701B">
      <w:pPr>
        <w:numPr>
          <w:ilvl w:val="0"/>
          <w:numId w:val="31"/>
        </w:numPr>
        <w:tabs>
          <w:tab w:val="clear" w:pos="2130"/>
          <w:tab w:val="num" w:pos="1080"/>
        </w:tabs>
        <w:ind w:left="1260" w:hanging="180"/>
        <w:jc w:val="both"/>
      </w:pPr>
      <w:r w:rsidRPr="00562384">
        <w:t>do podnoszenia kwalifikacji</w:t>
      </w:r>
      <w:r>
        <w:t>.</w:t>
      </w:r>
    </w:p>
    <w:p w14:paraId="6CC812ED" w14:textId="77777777" w:rsidR="00C3701B" w:rsidRPr="00EF5E92" w:rsidRDefault="00C3701B" w:rsidP="00C3701B">
      <w:pPr>
        <w:ind w:left="1080"/>
        <w:jc w:val="both"/>
        <w:rPr>
          <w:color w:val="008000"/>
        </w:rPr>
      </w:pPr>
    </w:p>
    <w:p w14:paraId="528AFD5E" w14:textId="77777777" w:rsidR="00C3701B" w:rsidRPr="00D73126" w:rsidRDefault="00C3701B" w:rsidP="00C3701B">
      <w:pPr>
        <w:ind w:left="4248"/>
        <w:jc w:val="both"/>
        <w:rPr>
          <w:b/>
          <w:bCs/>
        </w:rPr>
      </w:pPr>
      <w:r w:rsidRPr="005D42B7">
        <w:rPr>
          <w:b/>
          <w:bCs/>
        </w:rPr>
        <w:t>§ 1</w:t>
      </w:r>
      <w:r w:rsidR="00BA73AA">
        <w:rPr>
          <w:b/>
          <w:bCs/>
        </w:rPr>
        <w:t>4</w:t>
      </w:r>
    </w:p>
    <w:p w14:paraId="3926CEF3" w14:textId="77777777" w:rsidR="00C3701B" w:rsidRPr="00F44E60" w:rsidRDefault="00C3701B" w:rsidP="00C3701B">
      <w:pPr>
        <w:numPr>
          <w:ilvl w:val="0"/>
          <w:numId w:val="8"/>
        </w:numPr>
        <w:jc w:val="both"/>
      </w:pPr>
      <w:r w:rsidRPr="00F44E60">
        <w:t>Dom zatrudnia psychologa, którego zadania polegają na:</w:t>
      </w:r>
    </w:p>
    <w:p w14:paraId="20DE04EA" w14:textId="77777777" w:rsidR="00C3701B" w:rsidRPr="004B0E59" w:rsidRDefault="00C3701B" w:rsidP="00C3701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E60">
        <w:rPr>
          <w:rFonts w:ascii="Times New Roman" w:hAnsi="Times New Roman" w:cs="Times New Roman"/>
        </w:rPr>
        <w:t>diagnozowaniu indywidualnych</w:t>
      </w:r>
      <w:r w:rsidRPr="004B0E59">
        <w:rPr>
          <w:rFonts w:ascii="Times New Roman" w:hAnsi="Times New Roman" w:cs="Times New Roman"/>
        </w:rPr>
        <w:t xml:space="preserve"> potrzeb rozwojowych, edukacyjnych oraz możliwości psychofizycznych, a także wspie</w:t>
      </w:r>
      <w:r>
        <w:rPr>
          <w:rFonts w:ascii="Times New Roman" w:hAnsi="Times New Roman" w:cs="Times New Roman"/>
        </w:rPr>
        <w:t>raniu</w:t>
      </w:r>
      <w:r w:rsidRPr="004B0E59">
        <w:rPr>
          <w:rFonts w:ascii="Times New Roman" w:hAnsi="Times New Roman" w:cs="Times New Roman"/>
        </w:rPr>
        <w:t xml:space="preserve"> mocnych stron wychowanków</w:t>
      </w:r>
      <w:r>
        <w:rPr>
          <w:rFonts w:ascii="Times New Roman" w:hAnsi="Times New Roman" w:cs="Times New Roman"/>
        </w:rPr>
        <w:t>,</w:t>
      </w:r>
    </w:p>
    <w:p w14:paraId="006F472C" w14:textId="77777777" w:rsidR="00C3701B" w:rsidRDefault="00C3701B" w:rsidP="00C3701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prowadzeniu pracy psychologicznej w oparciu o p</w:t>
      </w:r>
      <w:r w:rsidRPr="00B60730">
        <w:rPr>
          <w:rFonts w:ascii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0730">
        <w:rPr>
          <w:rFonts w:ascii="Times New Roman" w:hAnsi="Times New Roman" w:cs="Times New Roman"/>
          <w:sz w:val="24"/>
          <w:szCs w:val="24"/>
        </w:rPr>
        <w:t xml:space="preserve">omocy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60730">
        <w:rPr>
          <w:rFonts w:ascii="Times New Roman" w:hAnsi="Times New Roman" w:cs="Times New Roman"/>
          <w:sz w:val="24"/>
          <w:szCs w:val="24"/>
        </w:rPr>
        <w:t>ziecku,</w:t>
      </w:r>
    </w:p>
    <w:p w14:paraId="480A255F" w14:textId="77777777" w:rsidR="00C3701B" w:rsidRPr="00B60730" w:rsidRDefault="00C3701B" w:rsidP="00C3701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posiedzeniach stałego zespołu ds. okresowej oceny sytuacji dziecka w placówce</w:t>
      </w:r>
    </w:p>
    <w:p w14:paraId="484884CE" w14:textId="77777777" w:rsidR="00C3701B" w:rsidRPr="00B60730" w:rsidRDefault="00C3701B" w:rsidP="00C3701B">
      <w:pPr>
        <w:numPr>
          <w:ilvl w:val="0"/>
          <w:numId w:val="38"/>
        </w:numPr>
        <w:jc w:val="both"/>
      </w:pPr>
      <w:r w:rsidRPr="00B60730">
        <w:t>prowadzeniu terapii indywidualnej i grupowej,</w:t>
      </w:r>
    </w:p>
    <w:p w14:paraId="211BA93B" w14:textId="77777777" w:rsidR="00C3701B" w:rsidRPr="00B60730" w:rsidRDefault="00C3701B" w:rsidP="00C3701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730">
        <w:rPr>
          <w:rFonts w:ascii="Times New Roman" w:hAnsi="Times New Roman" w:cs="Times New Roman"/>
          <w:sz w:val="24"/>
          <w:szCs w:val="24"/>
        </w:rPr>
        <w:t>realizacji różnych form pomocy psychologicznej dla wychowanków, odpowiednio do rozpoznanych potrzeb, we współpracy z  wychowawcami oraz</w:t>
      </w:r>
      <w:r>
        <w:rPr>
          <w:rFonts w:ascii="Times New Roman" w:hAnsi="Times New Roman" w:cs="Times New Roman"/>
          <w:sz w:val="24"/>
          <w:szCs w:val="24"/>
        </w:rPr>
        <w:t xml:space="preserve"> koordynatorem placówki</w:t>
      </w:r>
      <w:r w:rsidRPr="00B60730">
        <w:rPr>
          <w:rFonts w:ascii="Times New Roman" w:hAnsi="Times New Roman" w:cs="Times New Roman"/>
          <w:sz w:val="24"/>
          <w:szCs w:val="24"/>
        </w:rPr>
        <w:t>,</w:t>
      </w:r>
    </w:p>
    <w:p w14:paraId="3D380078" w14:textId="77777777" w:rsidR="00C3701B" w:rsidRPr="00B60730" w:rsidRDefault="00C3701B" w:rsidP="00C3701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730">
        <w:rPr>
          <w:rFonts w:ascii="Times New Roman" w:hAnsi="Times New Roman" w:cs="Times New Roman"/>
          <w:sz w:val="24"/>
          <w:szCs w:val="24"/>
        </w:rPr>
        <w:t>organizowaniu działań profilaktycznych w placówce,</w:t>
      </w:r>
    </w:p>
    <w:p w14:paraId="2876D2BD" w14:textId="77777777" w:rsidR="00C3701B" w:rsidRPr="00B60730" w:rsidRDefault="00C3701B" w:rsidP="00C3701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730">
        <w:rPr>
          <w:rFonts w:ascii="Times New Roman" w:hAnsi="Times New Roman" w:cs="Times New Roman"/>
          <w:sz w:val="24"/>
          <w:szCs w:val="24"/>
        </w:rPr>
        <w:t>współdziałaniu z koordynato</w:t>
      </w:r>
      <w:r>
        <w:rPr>
          <w:rFonts w:ascii="Times New Roman" w:hAnsi="Times New Roman" w:cs="Times New Roman"/>
          <w:sz w:val="24"/>
          <w:szCs w:val="24"/>
        </w:rPr>
        <w:t>rem</w:t>
      </w:r>
      <w:r w:rsidRPr="00B60730">
        <w:rPr>
          <w:rFonts w:ascii="Times New Roman" w:hAnsi="Times New Roman" w:cs="Times New Roman"/>
          <w:sz w:val="24"/>
          <w:szCs w:val="24"/>
        </w:rPr>
        <w:t xml:space="preserve"> i wychowawcami w rozwiązywaniu problemów szkolnych i wychowawczych dzieci,</w:t>
      </w:r>
    </w:p>
    <w:p w14:paraId="717F59A6" w14:textId="77777777" w:rsidR="00C3701B" w:rsidRPr="00B60730" w:rsidRDefault="00C3701B" w:rsidP="00C3701B">
      <w:pPr>
        <w:numPr>
          <w:ilvl w:val="0"/>
          <w:numId w:val="38"/>
        </w:numPr>
        <w:jc w:val="both"/>
      </w:pPr>
      <w:r w:rsidRPr="00B60730">
        <w:t xml:space="preserve"> prowadzeniu poradnictwa psychologiczn</w:t>
      </w:r>
      <w:r>
        <w:t xml:space="preserve">ego </w:t>
      </w:r>
      <w:r w:rsidRPr="00B60730">
        <w:t>dla rodziców dzieci przebywających w placówce, a także dla rodzin, kandydatów na rodziny zastępcze lub adopcyjne,</w:t>
      </w:r>
    </w:p>
    <w:p w14:paraId="3D9F2FF6" w14:textId="77777777" w:rsidR="00C3701B" w:rsidRPr="00B60730" w:rsidRDefault="00C3701B" w:rsidP="00C3701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0730">
        <w:rPr>
          <w:rFonts w:ascii="Times New Roman" w:hAnsi="Times New Roman" w:cs="Times New Roman"/>
        </w:rPr>
        <w:t>wnikliwej obserwacji psychologicznej wychowanków.</w:t>
      </w:r>
    </w:p>
    <w:p w14:paraId="1EFFD78C" w14:textId="77777777" w:rsidR="00C3701B" w:rsidRPr="00B60730" w:rsidRDefault="00C3701B" w:rsidP="00C3701B">
      <w:pPr>
        <w:numPr>
          <w:ilvl w:val="0"/>
          <w:numId w:val="8"/>
        </w:numPr>
        <w:jc w:val="both"/>
      </w:pPr>
      <w:r w:rsidRPr="00B60730">
        <w:t>Praca z dzieckiem dokumentowana jest poprzez obserwację psychologiczną, dokumentowaną  arkuszami badań.</w:t>
      </w:r>
    </w:p>
    <w:p w14:paraId="57FCCDE8" w14:textId="77777777" w:rsidR="00C3701B" w:rsidRDefault="00C3701B" w:rsidP="00C3701B">
      <w:pPr>
        <w:jc w:val="both"/>
      </w:pPr>
    </w:p>
    <w:p w14:paraId="18741207" w14:textId="77777777" w:rsidR="00C3701B" w:rsidRPr="003048B5" w:rsidRDefault="00C3701B" w:rsidP="00C3701B">
      <w:pPr>
        <w:ind w:left="4248"/>
        <w:jc w:val="both"/>
        <w:rPr>
          <w:b/>
          <w:bCs/>
        </w:rPr>
      </w:pPr>
      <w:r w:rsidRPr="003048B5">
        <w:rPr>
          <w:b/>
          <w:bCs/>
        </w:rPr>
        <w:t>§ 1</w:t>
      </w:r>
      <w:r w:rsidR="002D625D">
        <w:rPr>
          <w:b/>
          <w:bCs/>
        </w:rPr>
        <w:t>5</w:t>
      </w:r>
    </w:p>
    <w:p w14:paraId="37E45ABB" w14:textId="77777777" w:rsidR="00C3701B" w:rsidRPr="00F44E60" w:rsidRDefault="00C3701B" w:rsidP="00C3701B">
      <w:pPr>
        <w:numPr>
          <w:ilvl w:val="2"/>
          <w:numId w:val="8"/>
        </w:numPr>
        <w:tabs>
          <w:tab w:val="clear" w:pos="2160"/>
          <w:tab w:val="num" w:pos="720"/>
        </w:tabs>
        <w:ind w:hanging="1800"/>
        <w:jc w:val="both"/>
      </w:pPr>
      <w:r w:rsidRPr="00F44E60">
        <w:t>Dom zatrudnia pedagoga, którego zadania polegają na:</w:t>
      </w:r>
    </w:p>
    <w:p w14:paraId="4E7976A6" w14:textId="77777777" w:rsidR="00C3701B" w:rsidRPr="003B2854" w:rsidRDefault="00C3701B" w:rsidP="00C3701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E60">
        <w:rPr>
          <w:rFonts w:ascii="Times New Roman" w:hAnsi="Times New Roman" w:cs="Times New Roman"/>
        </w:rPr>
        <w:t>diagnozowaniu indywidualnych</w:t>
      </w:r>
      <w:r>
        <w:rPr>
          <w:rFonts w:ascii="Times New Roman" w:hAnsi="Times New Roman" w:cs="Times New Roman"/>
        </w:rPr>
        <w:t xml:space="preserve"> potrzeb rozwojowych oraz edukacyjnych,</w:t>
      </w:r>
      <w:r w:rsidRPr="004B0E59">
        <w:rPr>
          <w:rFonts w:ascii="Times New Roman" w:hAnsi="Times New Roman" w:cs="Times New Roman"/>
        </w:rPr>
        <w:t xml:space="preserve"> a także wspie</w:t>
      </w:r>
      <w:r>
        <w:rPr>
          <w:rFonts w:ascii="Times New Roman" w:hAnsi="Times New Roman" w:cs="Times New Roman"/>
        </w:rPr>
        <w:t>raniu</w:t>
      </w:r>
      <w:r w:rsidRPr="004B0E59">
        <w:rPr>
          <w:rFonts w:ascii="Times New Roman" w:hAnsi="Times New Roman" w:cs="Times New Roman"/>
        </w:rPr>
        <w:t xml:space="preserve"> mocnych stron wychowanków</w:t>
      </w:r>
      <w:r>
        <w:rPr>
          <w:rFonts w:ascii="Times New Roman" w:hAnsi="Times New Roman" w:cs="Times New Roman"/>
        </w:rPr>
        <w:t>,</w:t>
      </w:r>
    </w:p>
    <w:p w14:paraId="24C9996B" w14:textId="77777777" w:rsidR="00C3701B" w:rsidRDefault="00C3701B" w:rsidP="00C3701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54">
        <w:rPr>
          <w:rFonts w:ascii="Times New Roman" w:hAnsi="Times New Roman" w:cs="Times New Roman"/>
          <w:sz w:val="24"/>
          <w:szCs w:val="24"/>
        </w:rPr>
        <w:t xml:space="preserve">prowadzeniu pracy </w:t>
      </w:r>
      <w:r>
        <w:rPr>
          <w:rFonts w:ascii="Times New Roman" w:hAnsi="Times New Roman" w:cs="Times New Roman"/>
          <w:sz w:val="24"/>
          <w:szCs w:val="24"/>
        </w:rPr>
        <w:t>pedagogicznej</w:t>
      </w:r>
      <w:r w:rsidRPr="003B2854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oparciu o p</w:t>
      </w:r>
      <w:r w:rsidRPr="003B2854">
        <w:rPr>
          <w:rFonts w:ascii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B2854">
        <w:rPr>
          <w:rFonts w:ascii="Times New Roman" w:hAnsi="Times New Roman" w:cs="Times New Roman"/>
          <w:sz w:val="24"/>
          <w:szCs w:val="24"/>
        </w:rPr>
        <w:t xml:space="preserve">omocy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B2854">
        <w:rPr>
          <w:rFonts w:ascii="Times New Roman" w:hAnsi="Times New Roman" w:cs="Times New Roman"/>
          <w:sz w:val="24"/>
          <w:szCs w:val="24"/>
        </w:rPr>
        <w:t>ziecku,</w:t>
      </w:r>
    </w:p>
    <w:p w14:paraId="650F72EA" w14:textId="77777777" w:rsidR="00C3701B" w:rsidRPr="005A65D5" w:rsidRDefault="00C3701B" w:rsidP="00C3701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posiedzeniach stałego zespołu ds. okresowej oceny sytuacji dziecka w placówce,</w:t>
      </w:r>
    </w:p>
    <w:p w14:paraId="1CB85B12" w14:textId="77777777" w:rsidR="00C3701B" w:rsidRDefault="00C3701B" w:rsidP="00C3701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54">
        <w:rPr>
          <w:rFonts w:ascii="Times New Roman" w:hAnsi="Times New Roman" w:cs="Times New Roman"/>
          <w:sz w:val="24"/>
          <w:szCs w:val="24"/>
        </w:rPr>
        <w:t>realizacji różnych form pomocy pedagogicznej dla wychowanków, odpowiednio do rozpoznanych potrzeb, we współpracy z  wychowawcami oraz koordynator</w:t>
      </w:r>
      <w:r>
        <w:rPr>
          <w:rFonts w:ascii="Times New Roman" w:hAnsi="Times New Roman" w:cs="Times New Roman"/>
          <w:sz w:val="24"/>
          <w:szCs w:val="24"/>
        </w:rPr>
        <w:t>em placówki</w:t>
      </w:r>
      <w:r w:rsidRPr="003B2854">
        <w:rPr>
          <w:rFonts w:ascii="Times New Roman" w:hAnsi="Times New Roman" w:cs="Times New Roman"/>
          <w:sz w:val="24"/>
          <w:szCs w:val="24"/>
        </w:rPr>
        <w:t>,</w:t>
      </w:r>
    </w:p>
    <w:p w14:paraId="678A6FC5" w14:textId="77777777" w:rsidR="00C3701B" w:rsidRDefault="00C3701B" w:rsidP="00C3701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54">
        <w:rPr>
          <w:rFonts w:ascii="Times New Roman" w:hAnsi="Times New Roman" w:cs="Times New Roman"/>
          <w:sz w:val="24"/>
          <w:szCs w:val="24"/>
        </w:rPr>
        <w:t>współdziałaniu z koordynato</w:t>
      </w:r>
      <w:r>
        <w:rPr>
          <w:rFonts w:ascii="Times New Roman" w:hAnsi="Times New Roman" w:cs="Times New Roman"/>
          <w:sz w:val="24"/>
          <w:szCs w:val="24"/>
        </w:rPr>
        <w:t>rem</w:t>
      </w:r>
      <w:r w:rsidRPr="003B2854">
        <w:rPr>
          <w:rFonts w:ascii="Times New Roman" w:hAnsi="Times New Roman" w:cs="Times New Roman"/>
          <w:sz w:val="24"/>
          <w:szCs w:val="24"/>
        </w:rPr>
        <w:t xml:space="preserve"> i wychowawcami w rozwiązywaniu problemów szkolnych i wychowawczych dzieci,</w:t>
      </w:r>
    </w:p>
    <w:p w14:paraId="44EEB52E" w14:textId="77777777" w:rsidR="00C3701B" w:rsidRDefault="00C3701B" w:rsidP="00C3701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bezpośrednie organizowanie i prowadzenie zajęć w celu wyrównywania braków edukacyjnych oraz aktywizacji dziecka,</w:t>
      </w:r>
    </w:p>
    <w:p w14:paraId="14A96CAC" w14:textId="77777777" w:rsidR="00C3701B" w:rsidRPr="005A65D5" w:rsidRDefault="00C3701B" w:rsidP="00C3701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54">
        <w:rPr>
          <w:rFonts w:ascii="Times New Roman" w:hAnsi="Times New Roman" w:cs="Times New Roman"/>
        </w:rPr>
        <w:t xml:space="preserve">prowadzeniu poradnictwa </w:t>
      </w:r>
      <w:r>
        <w:rPr>
          <w:rFonts w:ascii="Times New Roman" w:hAnsi="Times New Roman" w:cs="Times New Roman"/>
        </w:rPr>
        <w:t>pedagogicznego</w:t>
      </w:r>
      <w:r w:rsidRPr="003B2854">
        <w:rPr>
          <w:rFonts w:ascii="Times New Roman" w:hAnsi="Times New Roman" w:cs="Times New Roman"/>
        </w:rPr>
        <w:t xml:space="preserve"> dla rodziców dzieci przebywających w placówce, a także dla rodzin, kandydatów na rodziny zastępcze lub adopcyjne,</w:t>
      </w:r>
    </w:p>
    <w:p w14:paraId="42BAB67C" w14:textId="77777777" w:rsidR="00C3701B" w:rsidRPr="004F6D3E" w:rsidRDefault="00C3701B" w:rsidP="00C3701B">
      <w:pPr>
        <w:ind w:left="2792"/>
        <w:jc w:val="both"/>
        <w:rPr>
          <w:color w:val="0000FF"/>
        </w:rPr>
      </w:pPr>
    </w:p>
    <w:p w14:paraId="0FF78F23" w14:textId="77777777" w:rsidR="00C3701B" w:rsidRPr="003B2854" w:rsidRDefault="00C3701B" w:rsidP="00C3701B">
      <w:pPr>
        <w:numPr>
          <w:ilvl w:val="0"/>
          <w:numId w:val="41"/>
        </w:numPr>
        <w:jc w:val="both"/>
      </w:pPr>
      <w:r w:rsidRPr="003B2854">
        <w:t xml:space="preserve">Praca z dzieckiem dokumentowana jest poprzez obserwację </w:t>
      </w:r>
      <w:r>
        <w:t xml:space="preserve">pedagogiczną </w:t>
      </w:r>
      <w:r w:rsidRPr="003B2854">
        <w:t>dokumentowaną  arkuszami badań.</w:t>
      </w:r>
    </w:p>
    <w:p w14:paraId="273AEE42" w14:textId="77777777" w:rsidR="00C3701B" w:rsidRDefault="00C3701B" w:rsidP="00C3701B">
      <w:pPr>
        <w:jc w:val="both"/>
      </w:pPr>
    </w:p>
    <w:p w14:paraId="1AD32AD4" w14:textId="77777777" w:rsidR="00C3701B" w:rsidRPr="003048B5" w:rsidRDefault="00C3701B" w:rsidP="00C3701B">
      <w:pPr>
        <w:ind w:left="4248"/>
        <w:jc w:val="both"/>
        <w:rPr>
          <w:b/>
          <w:bCs/>
        </w:rPr>
      </w:pPr>
      <w:r w:rsidRPr="003048B5">
        <w:rPr>
          <w:b/>
          <w:bCs/>
        </w:rPr>
        <w:t>§ 1</w:t>
      </w:r>
      <w:r w:rsidR="002D625D">
        <w:rPr>
          <w:b/>
          <w:bCs/>
        </w:rPr>
        <w:t>6</w:t>
      </w:r>
    </w:p>
    <w:p w14:paraId="321EBA1E" w14:textId="77777777" w:rsidR="00C3701B" w:rsidRPr="00F44E60" w:rsidRDefault="00C3701B" w:rsidP="00C3701B">
      <w:pPr>
        <w:numPr>
          <w:ilvl w:val="0"/>
          <w:numId w:val="9"/>
        </w:numPr>
        <w:jc w:val="both"/>
      </w:pPr>
      <w:r w:rsidRPr="005D42B7">
        <w:t xml:space="preserve">Działalność Domu może być wspierana </w:t>
      </w:r>
      <w:r w:rsidRPr="00F44E60">
        <w:t>przez pracę wolontariuszy.</w:t>
      </w:r>
    </w:p>
    <w:p w14:paraId="5FD6E617" w14:textId="77777777" w:rsidR="00C3701B" w:rsidRPr="005D42B7" w:rsidRDefault="00C3701B" w:rsidP="00C3701B">
      <w:pPr>
        <w:numPr>
          <w:ilvl w:val="0"/>
          <w:numId w:val="9"/>
        </w:numPr>
        <w:jc w:val="both"/>
      </w:pPr>
      <w:r w:rsidRPr="005D42B7">
        <w:t xml:space="preserve">Dyrektor Domu zapoznaje kandydata </w:t>
      </w:r>
      <w:r>
        <w:t>na wolontariusza ze specyfiką</w:t>
      </w:r>
      <w:r w:rsidRPr="005D42B7">
        <w:t xml:space="preserve"> pracy                    w placówce, rozszerza zakres pracy opiekuńczej o zespołowe i indywidualne formy pracy z dzieckiem w zakresie:</w:t>
      </w:r>
    </w:p>
    <w:p w14:paraId="5245EE59" w14:textId="77777777" w:rsidR="00C3701B" w:rsidRPr="002D625D" w:rsidRDefault="00C3701B" w:rsidP="002D625D">
      <w:pPr>
        <w:pStyle w:val="Akapitzlist"/>
        <w:numPr>
          <w:ilvl w:val="1"/>
          <w:numId w:val="9"/>
        </w:numPr>
        <w:tabs>
          <w:tab w:val="clear" w:pos="1440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625D">
        <w:rPr>
          <w:rFonts w:ascii="Times New Roman" w:hAnsi="Times New Roman" w:cs="Times New Roman"/>
          <w:sz w:val="24"/>
          <w:szCs w:val="24"/>
        </w:rPr>
        <w:t>doraźnej pomocy opiekuńczej,</w:t>
      </w:r>
      <w:r w:rsidR="002D625D" w:rsidRPr="002D625D">
        <w:rPr>
          <w:rFonts w:ascii="Times New Roman" w:hAnsi="Times New Roman" w:cs="Times New Roman"/>
          <w:sz w:val="24"/>
          <w:szCs w:val="24"/>
        </w:rPr>
        <w:tab/>
      </w:r>
      <w:r w:rsidR="002D625D" w:rsidRPr="002D625D">
        <w:rPr>
          <w:rFonts w:ascii="Times New Roman" w:hAnsi="Times New Roman" w:cs="Times New Roman"/>
          <w:sz w:val="24"/>
          <w:szCs w:val="24"/>
        </w:rPr>
        <w:tab/>
      </w:r>
      <w:r w:rsidR="002D625D" w:rsidRPr="002D625D">
        <w:rPr>
          <w:rFonts w:ascii="Times New Roman" w:hAnsi="Times New Roman" w:cs="Times New Roman"/>
          <w:sz w:val="24"/>
          <w:szCs w:val="24"/>
        </w:rPr>
        <w:tab/>
      </w:r>
      <w:r w:rsidR="002D625D" w:rsidRPr="002D625D">
        <w:rPr>
          <w:rFonts w:ascii="Times New Roman" w:hAnsi="Times New Roman" w:cs="Times New Roman"/>
          <w:sz w:val="24"/>
          <w:szCs w:val="24"/>
        </w:rPr>
        <w:tab/>
      </w:r>
      <w:r w:rsidR="002D625D" w:rsidRPr="002D625D">
        <w:rPr>
          <w:rFonts w:ascii="Times New Roman" w:hAnsi="Times New Roman" w:cs="Times New Roman"/>
          <w:sz w:val="24"/>
          <w:szCs w:val="24"/>
        </w:rPr>
        <w:tab/>
      </w:r>
      <w:r w:rsidR="002D625D" w:rsidRPr="002D625D">
        <w:rPr>
          <w:rFonts w:ascii="Times New Roman" w:hAnsi="Times New Roman" w:cs="Times New Roman"/>
          <w:sz w:val="24"/>
          <w:szCs w:val="24"/>
        </w:rPr>
        <w:tab/>
        <w:t xml:space="preserve">       2) </w:t>
      </w:r>
      <w:r w:rsidRPr="002D625D">
        <w:rPr>
          <w:rFonts w:ascii="Times New Roman" w:hAnsi="Times New Roman" w:cs="Times New Roman"/>
          <w:sz w:val="24"/>
          <w:szCs w:val="24"/>
        </w:rPr>
        <w:t>wsparcia przy organizowaniu kół zainteresowań,</w:t>
      </w:r>
      <w:r w:rsidR="002D625D">
        <w:rPr>
          <w:rFonts w:ascii="Times New Roman" w:hAnsi="Times New Roman" w:cs="Times New Roman"/>
          <w:sz w:val="24"/>
          <w:szCs w:val="24"/>
        </w:rPr>
        <w:t xml:space="preserve"> </w:t>
      </w:r>
      <w:r w:rsidR="002D625D">
        <w:rPr>
          <w:rFonts w:ascii="Times New Roman" w:hAnsi="Times New Roman" w:cs="Times New Roman"/>
          <w:sz w:val="24"/>
          <w:szCs w:val="24"/>
        </w:rPr>
        <w:tab/>
      </w:r>
      <w:r w:rsidR="002D625D">
        <w:rPr>
          <w:rFonts w:ascii="Times New Roman" w:hAnsi="Times New Roman" w:cs="Times New Roman"/>
          <w:sz w:val="24"/>
          <w:szCs w:val="24"/>
        </w:rPr>
        <w:tab/>
      </w:r>
      <w:r w:rsidR="002D625D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2D625D" w:rsidRPr="002D625D">
        <w:rPr>
          <w:rFonts w:ascii="Times New Roman" w:hAnsi="Times New Roman" w:cs="Times New Roman"/>
          <w:sz w:val="24"/>
          <w:szCs w:val="24"/>
        </w:rPr>
        <w:t xml:space="preserve">3) </w:t>
      </w:r>
      <w:r w:rsidRPr="002D625D">
        <w:rPr>
          <w:rFonts w:ascii="Times New Roman" w:hAnsi="Times New Roman" w:cs="Times New Roman"/>
          <w:sz w:val="24"/>
          <w:szCs w:val="24"/>
        </w:rPr>
        <w:t>pomocy dydaktycznej.</w:t>
      </w:r>
    </w:p>
    <w:p w14:paraId="5FD5BF0C" w14:textId="77777777" w:rsidR="00C3701B" w:rsidRPr="005D42B7" w:rsidRDefault="00C3701B" w:rsidP="00C3701B">
      <w:pPr>
        <w:numPr>
          <w:ilvl w:val="0"/>
          <w:numId w:val="9"/>
        </w:numPr>
        <w:jc w:val="both"/>
      </w:pPr>
      <w:r w:rsidRPr="005D42B7">
        <w:t xml:space="preserve">Wolontariuszem może być </w:t>
      </w:r>
      <w:r w:rsidRPr="00B60730">
        <w:t>tylko osoba pełnoletnia, z którą Dyrektor Domu</w:t>
      </w:r>
      <w:r w:rsidRPr="005D42B7">
        <w:t xml:space="preserve"> podpisuje umowę określając te </w:t>
      </w:r>
      <w:r>
        <w:t>zakresy działań</w:t>
      </w:r>
      <w:r w:rsidRPr="005D42B7">
        <w:t>, które wolontariusz będzie obsługiwał.</w:t>
      </w:r>
    </w:p>
    <w:p w14:paraId="260F0CB9" w14:textId="77777777" w:rsidR="00C3701B" w:rsidRPr="005D42B7" w:rsidRDefault="00C3701B" w:rsidP="00C3701B">
      <w:pPr>
        <w:numPr>
          <w:ilvl w:val="0"/>
          <w:numId w:val="9"/>
        </w:numPr>
        <w:jc w:val="both"/>
      </w:pPr>
      <w:r w:rsidRPr="005D42B7">
        <w:t xml:space="preserve">Wolontariusz zobowiązany jest do zachowania tajemnicy w sprawach dotyczących dzieci znajdujących się w </w:t>
      </w:r>
      <w:r>
        <w:t>Domu.</w:t>
      </w:r>
    </w:p>
    <w:p w14:paraId="2A67D51F" w14:textId="77777777" w:rsidR="00C3701B" w:rsidRPr="005D42B7" w:rsidRDefault="00C3701B" w:rsidP="00C3701B">
      <w:pPr>
        <w:jc w:val="both"/>
      </w:pPr>
    </w:p>
    <w:p w14:paraId="6C67DDC7" w14:textId="77777777" w:rsidR="00C3701B" w:rsidRDefault="00C3701B" w:rsidP="00C3701B">
      <w:pPr>
        <w:pStyle w:val="Nagwek6"/>
        <w:jc w:val="left"/>
      </w:pPr>
    </w:p>
    <w:p w14:paraId="67B3FB20" w14:textId="77777777" w:rsidR="00C3701B" w:rsidRPr="00DB06B8" w:rsidRDefault="00C3701B" w:rsidP="00C3701B">
      <w:pPr>
        <w:pStyle w:val="Nagwek6"/>
      </w:pPr>
      <w:r w:rsidRPr="00DB06B8">
        <w:t xml:space="preserve">Rozdział II </w:t>
      </w:r>
    </w:p>
    <w:p w14:paraId="7EB5E0C0" w14:textId="77777777" w:rsidR="00C3701B" w:rsidRPr="00DB06B8" w:rsidRDefault="00C3701B" w:rsidP="00C3701B">
      <w:pPr>
        <w:jc w:val="center"/>
        <w:rPr>
          <w:b/>
        </w:rPr>
      </w:pPr>
      <w:r w:rsidRPr="00DB06B8">
        <w:rPr>
          <w:b/>
        </w:rPr>
        <w:t>Zadania Głównego Księgowego i komórek organizacyjnych</w:t>
      </w:r>
    </w:p>
    <w:p w14:paraId="227C15B2" w14:textId="77777777" w:rsidR="00C3701B" w:rsidRPr="00DB06B8" w:rsidRDefault="00C3701B" w:rsidP="00C3701B">
      <w:pPr>
        <w:jc w:val="center"/>
        <w:rPr>
          <w:b/>
        </w:rPr>
      </w:pPr>
    </w:p>
    <w:p w14:paraId="0D590F88" w14:textId="77777777" w:rsidR="00C3701B" w:rsidRPr="003048B5" w:rsidRDefault="00C3701B" w:rsidP="00C3701B">
      <w:pPr>
        <w:ind w:left="360"/>
        <w:jc w:val="both"/>
      </w:pPr>
      <w:r w:rsidRPr="004F6D3E">
        <w:rPr>
          <w:color w:val="0000FF"/>
        </w:rPr>
        <w:tab/>
      </w:r>
      <w:r w:rsidRPr="004F6D3E">
        <w:rPr>
          <w:color w:val="0000FF"/>
        </w:rPr>
        <w:tab/>
      </w:r>
      <w:r w:rsidRPr="004F6D3E">
        <w:rPr>
          <w:color w:val="0000FF"/>
        </w:rPr>
        <w:tab/>
      </w:r>
      <w:r w:rsidRPr="004F6D3E">
        <w:rPr>
          <w:color w:val="0000FF"/>
        </w:rPr>
        <w:tab/>
      </w:r>
      <w:r w:rsidRPr="004F6D3E">
        <w:rPr>
          <w:color w:val="0000FF"/>
        </w:rPr>
        <w:tab/>
      </w:r>
      <w:r w:rsidRPr="004F6D3E">
        <w:rPr>
          <w:color w:val="0000FF"/>
        </w:rPr>
        <w:tab/>
      </w:r>
      <w:r w:rsidRPr="003048B5">
        <w:t xml:space="preserve">  </w:t>
      </w:r>
      <w:r w:rsidRPr="003048B5">
        <w:rPr>
          <w:b/>
        </w:rPr>
        <w:t>§ 1</w:t>
      </w:r>
      <w:r w:rsidR="002D625D">
        <w:rPr>
          <w:b/>
        </w:rPr>
        <w:t>7</w:t>
      </w:r>
    </w:p>
    <w:p w14:paraId="2CB57AEC" w14:textId="77777777" w:rsidR="00C3701B" w:rsidRPr="00DB06B8" w:rsidRDefault="00C3701B" w:rsidP="00C3701B">
      <w:pPr>
        <w:ind w:left="360"/>
        <w:jc w:val="both"/>
      </w:pPr>
      <w:r w:rsidRPr="00DB06B8">
        <w:t xml:space="preserve"> Do zadań Głównego Księgowego (GK) należą:</w:t>
      </w:r>
    </w:p>
    <w:p w14:paraId="49397126" w14:textId="77777777" w:rsidR="00C3701B" w:rsidRPr="00DB06B8" w:rsidRDefault="00C3701B" w:rsidP="00C3701B">
      <w:pPr>
        <w:numPr>
          <w:ilvl w:val="0"/>
          <w:numId w:val="35"/>
        </w:numPr>
        <w:jc w:val="both"/>
      </w:pPr>
      <w:r w:rsidRPr="00DB06B8">
        <w:t>prowad</w:t>
      </w:r>
      <w:r>
        <w:t>zenie rachunkowości Domu</w:t>
      </w:r>
      <w:r w:rsidRPr="00DB06B8">
        <w:t>,</w:t>
      </w:r>
    </w:p>
    <w:p w14:paraId="3BB6883C" w14:textId="77777777" w:rsidR="00C3701B" w:rsidRPr="00DB06B8" w:rsidRDefault="00C3701B" w:rsidP="00C3701B">
      <w:pPr>
        <w:numPr>
          <w:ilvl w:val="0"/>
          <w:numId w:val="35"/>
        </w:numPr>
        <w:jc w:val="both"/>
      </w:pPr>
      <w:r w:rsidRPr="00DB06B8">
        <w:t>dyspozycja środkami pieniężnymi,</w:t>
      </w:r>
    </w:p>
    <w:p w14:paraId="64953FEF" w14:textId="77777777" w:rsidR="00C3701B" w:rsidRPr="00DB06B8" w:rsidRDefault="00C3701B" w:rsidP="00C3701B">
      <w:pPr>
        <w:numPr>
          <w:ilvl w:val="0"/>
          <w:numId w:val="35"/>
        </w:numPr>
        <w:jc w:val="both"/>
      </w:pPr>
      <w:r w:rsidRPr="00DB06B8">
        <w:t xml:space="preserve">dokonywanie wstępnej kontroli zgodności operacji gospodarczych i finansowych </w:t>
      </w:r>
      <w:r>
        <w:t xml:space="preserve">                  </w:t>
      </w:r>
      <w:r w:rsidRPr="00DB06B8">
        <w:t>z planem finansowym,</w:t>
      </w:r>
    </w:p>
    <w:p w14:paraId="4CC2A15E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DB06B8">
        <w:t xml:space="preserve">dokonywanie wstępnej kontroli kompletności i rzetelności dokumentów dotyczących operacji </w:t>
      </w:r>
      <w:r w:rsidRPr="00B60730">
        <w:t>gospodarczych i finansowych,</w:t>
      </w:r>
    </w:p>
    <w:p w14:paraId="61B5826A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B60730">
        <w:t>sporządzanie bilansu Domu,</w:t>
      </w:r>
    </w:p>
    <w:p w14:paraId="0B591299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B60730">
        <w:t>sporządzanie sprawozdań finansowych z dochodów i wydatków,</w:t>
      </w:r>
    </w:p>
    <w:p w14:paraId="732B353F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B60730">
        <w:t>sporządzanie sprawozdań GUS,</w:t>
      </w:r>
    </w:p>
    <w:p w14:paraId="5BA69E88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B60730">
        <w:t>sporządzanie sprawozdań z zamówień publicznych,</w:t>
      </w:r>
    </w:p>
    <w:p w14:paraId="221CAFEF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B60730">
        <w:t>sporządzanie planu finansowego oraz kontrola prawidłowości jego wykonywania,</w:t>
      </w:r>
    </w:p>
    <w:p w14:paraId="41962636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B60730">
        <w:t>sprawowanie kontroli nad prowadzeniem kasy Domu w zakresie rozliczeń wewnętrznych,</w:t>
      </w:r>
    </w:p>
    <w:p w14:paraId="3844BCE9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B60730">
        <w:t>prowadzenie ewidencji środków trwałych i wyposażenia,</w:t>
      </w:r>
    </w:p>
    <w:p w14:paraId="40100193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B60730">
        <w:t>rozliczanie inwentaryzacji,</w:t>
      </w:r>
    </w:p>
    <w:p w14:paraId="41193074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B60730">
        <w:t>wystawianie rachunków za wynajem pomieszczenia Domu,</w:t>
      </w:r>
    </w:p>
    <w:p w14:paraId="7E64B9FD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B60730">
        <w:t>odprowadzanie dochodów na rachunek Urzędu Miasta Sopotu,</w:t>
      </w:r>
    </w:p>
    <w:p w14:paraId="794015AB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B60730">
        <w:t>naliczanie i wypłacanie wynagrodzeń, zasiłków ZUS pracownikom,</w:t>
      </w:r>
    </w:p>
    <w:p w14:paraId="2A8C3D94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B60730">
        <w:t>prowadzenie dokumentacji płacowej pracowników,</w:t>
      </w:r>
    </w:p>
    <w:p w14:paraId="6123255D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B60730">
        <w:t>rozliczanie umów cywilno-prawnych,</w:t>
      </w:r>
    </w:p>
    <w:p w14:paraId="1C5D4F62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B60730">
        <w:t>sporządzanie deklaracji z zakresu podatku dochodowego od osób fizycznych oraz terminowe przekazywanie zaliczek na podatek dochodowy od osób fizycznych,</w:t>
      </w:r>
    </w:p>
    <w:p w14:paraId="42BB19F9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B60730">
        <w:t>sporządzanie deklaracji ZUS i terminowe przekazywanie składek na ubezpieczenie zdrowotne, społeczne i Fundusz Pracy,</w:t>
      </w:r>
    </w:p>
    <w:p w14:paraId="1EE04837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B60730">
        <w:t>prowadzenie i rozliczanie ZFŚS oraz dokonywanie odpisów,</w:t>
      </w:r>
    </w:p>
    <w:p w14:paraId="1D3F28E5" w14:textId="77777777" w:rsidR="00C3701B" w:rsidRPr="00B60730" w:rsidRDefault="00C3701B" w:rsidP="00C3701B">
      <w:pPr>
        <w:numPr>
          <w:ilvl w:val="0"/>
          <w:numId w:val="35"/>
        </w:numPr>
        <w:jc w:val="both"/>
      </w:pPr>
      <w:r w:rsidRPr="00B60730">
        <w:lastRenderedPageBreak/>
        <w:t>sporządzanie informacji dotyczącej wykorzystania miejsc przez wychowanków                     z obcych powiatów.</w:t>
      </w:r>
    </w:p>
    <w:p w14:paraId="1B10948A" w14:textId="77777777" w:rsidR="00C3701B" w:rsidRPr="00B60730" w:rsidRDefault="00C3701B" w:rsidP="00C3701B">
      <w:pPr>
        <w:ind w:left="360"/>
        <w:jc w:val="both"/>
      </w:pPr>
    </w:p>
    <w:p w14:paraId="661F2036" w14:textId="77777777" w:rsidR="00C3701B" w:rsidRPr="003048B5" w:rsidRDefault="00C3701B" w:rsidP="00C3701B">
      <w:pPr>
        <w:ind w:left="360"/>
        <w:jc w:val="center"/>
        <w:rPr>
          <w:b/>
        </w:rPr>
      </w:pPr>
      <w:r w:rsidRPr="003048B5">
        <w:rPr>
          <w:b/>
        </w:rPr>
        <w:t>§ 1</w:t>
      </w:r>
      <w:r w:rsidR="00F44E60">
        <w:rPr>
          <w:b/>
        </w:rPr>
        <w:t>8</w:t>
      </w:r>
    </w:p>
    <w:p w14:paraId="5323ACA8" w14:textId="77777777" w:rsidR="00C3701B" w:rsidRPr="00B60730" w:rsidRDefault="00C3701B" w:rsidP="00C3701B">
      <w:pPr>
        <w:ind w:left="360"/>
        <w:jc w:val="both"/>
      </w:pPr>
      <w:r w:rsidRPr="00B60730">
        <w:t>Do zadań administracyjnych, kadrowych, ekonomicznych i gospodarczych, realizowanych przez dział administracyjno – obsługowy (DAO) należy w szczególności:</w:t>
      </w:r>
    </w:p>
    <w:p w14:paraId="1AA3783C" w14:textId="77777777" w:rsidR="00C3701B" w:rsidRPr="00B60730" w:rsidRDefault="00C3701B" w:rsidP="00C3701B">
      <w:pPr>
        <w:numPr>
          <w:ilvl w:val="0"/>
          <w:numId w:val="36"/>
        </w:numPr>
        <w:jc w:val="both"/>
        <w:rPr>
          <w:szCs w:val="16"/>
        </w:rPr>
      </w:pPr>
      <w:r w:rsidRPr="00B60730">
        <w:rPr>
          <w:szCs w:val="16"/>
        </w:rPr>
        <w:t>prowadzenie spraw osobowych i ewidencji pracowników,</w:t>
      </w:r>
    </w:p>
    <w:p w14:paraId="0C48490D" w14:textId="77777777" w:rsidR="00C3701B" w:rsidRPr="00DB06B8" w:rsidRDefault="00C3701B" w:rsidP="00C3701B">
      <w:pPr>
        <w:numPr>
          <w:ilvl w:val="0"/>
          <w:numId w:val="36"/>
        </w:numPr>
        <w:jc w:val="both"/>
      </w:pPr>
      <w:r w:rsidRPr="00DB06B8">
        <w:rPr>
          <w:szCs w:val="16"/>
        </w:rPr>
        <w:t>wykonywanie czynności wynikających z nawiązywania i rozwiązywania stosunku pracy,</w:t>
      </w:r>
    </w:p>
    <w:p w14:paraId="4C27347D" w14:textId="77777777" w:rsidR="00C3701B" w:rsidRPr="00DB06B8" w:rsidRDefault="00C3701B" w:rsidP="00C3701B">
      <w:pPr>
        <w:numPr>
          <w:ilvl w:val="0"/>
          <w:numId w:val="36"/>
        </w:numPr>
        <w:jc w:val="both"/>
      </w:pPr>
      <w:r w:rsidRPr="00DB06B8">
        <w:rPr>
          <w:szCs w:val="16"/>
        </w:rPr>
        <w:t>prowadzenie ewidencji czasu pracy,</w:t>
      </w:r>
    </w:p>
    <w:p w14:paraId="1715852A" w14:textId="77777777" w:rsidR="00C3701B" w:rsidRPr="00DB06B8" w:rsidRDefault="00C3701B" w:rsidP="00C3701B">
      <w:pPr>
        <w:numPr>
          <w:ilvl w:val="0"/>
          <w:numId w:val="36"/>
        </w:numPr>
        <w:jc w:val="both"/>
      </w:pPr>
      <w:r w:rsidRPr="00DB06B8">
        <w:rPr>
          <w:szCs w:val="16"/>
        </w:rPr>
        <w:t>prowadzenie kancelarii,</w:t>
      </w:r>
    </w:p>
    <w:p w14:paraId="2FA2695C" w14:textId="77777777" w:rsidR="00C3701B" w:rsidRPr="00DB06B8" w:rsidRDefault="00C3701B" w:rsidP="00C3701B">
      <w:pPr>
        <w:numPr>
          <w:ilvl w:val="0"/>
          <w:numId w:val="36"/>
        </w:numPr>
        <w:jc w:val="both"/>
      </w:pPr>
      <w:r w:rsidRPr="00DB06B8">
        <w:rPr>
          <w:szCs w:val="16"/>
        </w:rPr>
        <w:t>prowadzenie kasy,</w:t>
      </w:r>
    </w:p>
    <w:p w14:paraId="04B0C4BE" w14:textId="77777777" w:rsidR="00C3701B" w:rsidRPr="00DB06B8" w:rsidRDefault="00C3701B" w:rsidP="00C3701B">
      <w:pPr>
        <w:numPr>
          <w:ilvl w:val="0"/>
          <w:numId w:val="36"/>
        </w:numPr>
        <w:jc w:val="both"/>
      </w:pPr>
      <w:r w:rsidRPr="00DB06B8">
        <w:t>zaopatrzenie Domu</w:t>
      </w:r>
      <w:r>
        <w:t xml:space="preserve"> </w:t>
      </w:r>
      <w:r w:rsidRPr="00DB06B8">
        <w:t>w artykuły żywnościowe, higieniczno-gospodarcze, biurowe, sprzęt gospodarczy z uwzględnieniem właściwego wyposażenia kuchni, środki czystości, meble, pomoce dydaktyczne, narzędzia zapewniaj</w:t>
      </w:r>
      <w:r>
        <w:t>ące właściwy rytm pracy Domu</w:t>
      </w:r>
      <w:r w:rsidRPr="00DB06B8">
        <w:t>,</w:t>
      </w:r>
    </w:p>
    <w:p w14:paraId="0C786A18" w14:textId="77777777" w:rsidR="00C3701B" w:rsidRDefault="00C3701B" w:rsidP="00C3701B">
      <w:pPr>
        <w:numPr>
          <w:ilvl w:val="0"/>
          <w:numId w:val="36"/>
        </w:numPr>
        <w:jc w:val="both"/>
      </w:pPr>
      <w:r w:rsidRPr="00DB06B8">
        <w:t>planowanie i prowadzenie procedury zamówienia i zakupu wszelkich niezbędnych produktów, usług oraz artykułów żywnościowych, zgodnie z obowiązującymi przepisami o zamówieniach publicznych i systemu HACCP,</w:t>
      </w:r>
    </w:p>
    <w:p w14:paraId="028ACF9F" w14:textId="77777777" w:rsidR="00C3701B" w:rsidRPr="003048B5" w:rsidRDefault="00C3701B" w:rsidP="00C3701B">
      <w:pPr>
        <w:numPr>
          <w:ilvl w:val="0"/>
          <w:numId w:val="36"/>
        </w:numPr>
        <w:jc w:val="both"/>
      </w:pPr>
      <w:r w:rsidRPr="003048B5">
        <w:t>wspomaganie wychowawców planujących jadłospisy i przygotowujących posiłki dla wychowanków</w:t>
      </w:r>
    </w:p>
    <w:p w14:paraId="224BC361" w14:textId="77777777" w:rsidR="00C3701B" w:rsidRPr="00DB06B8" w:rsidRDefault="00C3701B" w:rsidP="00C3701B">
      <w:pPr>
        <w:numPr>
          <w:ilvl w:val="0"/>
          <w:numId w:val="36"/>
        </w:numPr>
        <w:jc w:val="both"/>
      </w:pPr>
      <w:r w:rsidRPr="00DB06B8">
        <w:t xml:space="preserve">sporządzanie </w:t>
      </w:r>
      <w:r>
        <w:t xml:space="preserve"> raportów </w:t>
      </w:r>
      <w:r w:rsidRPr="00DB06B8">
        <w:t>rozchodu wewnętrznego,</w:t>
      </w:r>
    </w:p>
    <w:p w14:paraId="4F93380E" w14:textId="77777777" w:rsidR="00C3701B" w:rsidRPr="00DB06B8" w:rsidRDefault="00C3701B" w:rsidP="00C3701B">
      <w:pPr>
        <w:numPr>
          <w:ilvl w:val="0"/>
          <w:numId w:val="36"/>
        </w:numPr>
        <w:jc w:val="both"/>
      </w:pPr>
      <w:r w:rsidRPr="00DB06B8">
        <w:t xml:space="preserve">zaopatrzenie pracowników w odzież ochronną  oraz prowadzenie dokumentacji </w:t>
      </w:r>
      <w:r>
        <w:t xml:space="preserve">                     </w:t>
      </w:r>
      <w:r w:rsidRPr="00DB06B8">
        <w:t>ich przydziału,</w:t>
      </w:r>
    </w:p>
    <w:p w14:paraId="5DDA5D6E" w14:textId="77777777" w:rsidR="00C3701B" w:rsidRPr="00DB06B8" w:rsidRDefault="00C3701B" w:rsidP="00C3701B">
      <w:pPr>
        <w:numPr>
          <w:ilvl w:val="0"/>
          <w:numId w:val="36"/>
        </w:numPr>
        <w:jc w:val="both"/>
      </w:pPr>
      <w:r w:rsidRPr="00DB06B8">
        <w:t>prowadzenie dokumentacji eksploatacji samochodu służbowego,</w:t>
      </w:r>
    </w:p>
    <w:p w14:paraId="1D3F37D4" w14:textId="77777777" w:rsidR="00C3701B" w:rsidRPr="00DB06B8" w:rsidRDefault="00C3701B" w:rsidP="00C3701B">
      <w:pPr>
        <w:numPr>
          <w:ilvl w:val="0"/>
          <w:numId w:val="36"/>
        </w:numPr>
        <w:jc w:val="both"/>
      </w:pPr>
      <w:r w:rsidRPr="00DB06B8">
        <w:t>prowadzenie spraw związanych z utrzymaniem prawidłowego stanu technicznego, konserwacją, remontami pomieszczeń i wyposażenia Domu,</w:t>
      </w:r>
    </w:p>
    <w:p w14:paraId="1D4D84F4" w14:textId="77777777" w:rsidR="00C3701B" w:rsidRPr="00DB06B8" w:rsidRDefault="00C3701B" w:rsidP="00C3701B">
      <w:pPr>
        <w:numPr>
          <w:ilvl w:val="0"/>
          <w:numId w:val="36"/>
        </w:numPr>
        <w:jc w:val="both"/>
      </w:pPr>
      <w:r w:rsidRPr="00DB06B8">
        <w:t>gospodarowanie samochodem służbowym,</w:t>
      </w:r>
    </w:p>
    <w:p w14:paraId="41F23C50" w14:textId="77777777" w:rsidR="00C3701B" w:rsidRPr="00DB06B8" w:rsidRDefault="00C3701B" w:rsidP="00C3701B">
      <w:pPr>
        <w:numPr>
          <w:ilvl w:val="0"/>
          <w:numId w:val="36"/>
        </w:numPr>
        <w:jc w:val="both"/>
      </w:pPr>
      <w:r w:rsidRPr="00DB06B8">
        <w:t xml:space="preserve">zabezpieczenie mienia Domu, utrzymanie porządku i czystości w budynku </w:t>
      </w:r>
      <w:r>
        <w:t xml:space="preserve">                               </w:t>
      </w:r>
      <w:r w:rsidRPr="00DB06B8">
        <w:t>i na terenach zewnętrznych,</w:t>
      </w:r>
    </w:p>
    <w:p w14:paraId="0500A155" w14:textId="77777777" w:rsidR="00C3701B" w:rsidRPr="00B26240" w:rsidRDefault="00C3701B" w:rsidP="00C3701B">
      <w:pPr>
        <w:jc w:val="center"/>
        <w:rPr>
          <w:color w:val="0000FF"/>
        </w:rPr>
      </w:pPr>
    </w:p>
    <w:p w14:paraId="0439EC4F" w14:textId="77777777" w:rsidR="00C3701B" w:rsidRPr="000A5FDE" w:rsidRDefault="00C3701B" w:rsidP="00C3701B">
      <w:pPr>
        <w:jc w:val="center"/>
        <w:rPr>
          <w:i/>
          <w:color w:val="993366"/>
        </w:rPr>
      </w:pPr>
    </w:p>
    <w:p w14:paraId="3D2B4F8B" w14:textId="77777777" w:rsidR="00C3701B" w:rsidRPr="00F06203" w:rsidRDefault="00C3701B" w:rsidP="00C3701B">
      <w:pPr>
        <w:jc w:val="center"/>
        <w:rPr>
          <w:color w:val="993366"/>
        </w:rPr>
      </w:pPr>
    </w:p>
    <w:p w14:paraId="41974DDB" w14:textId="77777777" w:rsidR="00C3701B" w:rsidRPr="000A5FDE" w:rsidRDefault="00C3701B" w:rsidP="00C3701B">
      <w:pPr>
        <w:pStyle w:val="Nagwek6"/>
      </w:pPr>
      <w:r w:rsidRPr="000A5FDE">
        <w:t>Rozdział II</w:t>
      </w:r>
      <w:r>
        <w:t>I</w:t>
      </w:r>
    </w:p>
    <w:p w14:paraId="64929389" w14:textId="77777777" w:rsidR="00C3701B" w:rsidRPr="000A5FDE" w:rsidRDefault="00C3701B" w:rsidP="00C3701B">
      <w:pPr>
        <w:jc w:val="center"/>
        <w:rPr>
          <w:b/>
          <w:bCs/>
        </w:rPr>
      </w:pPr>
      <w:r>
        <w:rPr>
          <w:b/>
          <w:bCs/>
        </w:rPr>
        <w:t>Zadania Domu</w:t>
      </w:r>
    </w:p>
    <w:p w14:paraId="6632EBD3" w14:textId="77777777" w:rsidR="00C3701B" w:rsidRPr="000A5FDE" w:rsidRDefault="00C3701B" w:rsidP="00C3701B">
      <w:pPr>
        <w:jc w:val="both"/>
      </w:pPr>
    </w:p>
    <w:p w14:paraId="4A8DDD8F" w14:textId="77777777" w:rsidR="00C3701B" w:rsidRPr="003048B5" w:rsidRDefault="00C3701B" w:rsidP="00C3701B">
      <w:pPr>
        <w:jc w:val="center"/>
      </w:pPr>
      <w:r w:rsidRPr="003048B5">
        <w:rPr>
          <w:b/>
          <w:bCs/>
        </w:rPr>
        <w:t>§ 1</w:t>
      </w:r>
      <w:r w:rsidR="00F44E60">
        <w:rPr>
          <w:b/>
          <w:bCs/>
        </w:rPr>
        <w:t>9</w:t>
      </w:r>
    </w:p>
    <w:p w14:paraId="3F79A3F8" w14:textId="77777777" w:rsidR="00C3701B" w:rsidRPr="000A5FDE" w:rsidRDefault="00C3701B" w:rsidP="00C3701B">
      <w:pPr>
        <w:numPr>
          <w:ilvl w:val="0"/>
          <w:numId w:val="1"/>
        </w:numPr>
        <w:jc w:val="both"/>
      </w:pPr>
      <w:r w:rsidRPr="000A5FDE">
        <w:t>Dom zapewnia dziecku całodobową opiekę i wychowanie oraz zaspokaja niezbędne potrzeby, w szczególności emocjonalne, rozwojowe, zdrowotne, bytowe, społeczne</w:t>
      </w:r>
      <w:r>
        <w:t xml:space="preserve">                </w:t>
      </w:r>
      <w:r w:rsidRPr="000A5FDE">
        <w:t xml:space="preserve"> i religijne.</w:t>
      </w:r>
    </w:p>
    <w:p w14:paraId="389445F3" w14:textId="77777777" w:rsidR="00C3701B" w:rsidRPr="000A5FDE" w:rsidRDefault="00C3701B" w:rsidP="00C3701B">
      <w:pPr>
        <w:numPr>
          <w:ilvl w:val="0"/>
          <w:numId w:val="1"/>
        </w:numPr>
        <w:jc w:val="both"/>
      </w:pPr>
      <w:r w:rsidRPr="000A5FDE">
        <w:t xml:space="preserve">Dom realizuje przygotowany we współpracy z asystentem rodziny plan pomocy dziecku oraz dokonuje wszelkich wysiłków w celu zaangażowania rodziny </w:t>
      </w:r>
      <w:r>
        <w:t xml:space="preserve">                         </w:t>
      </w:r>
      <w:r w:rsidRPr="000A5FDE">
        <w:t xml:space="preserve">do aktywnego uczestnictwa w planie pomocy dziecku. </w:t>
      </w:r>
    </w:p>
    <w:p w14:paraId="2B4C417D" w14:textId="77777777" w:rsidR="00C3701B" w:rsidRPr="000A5FDE" w:rsidRDefault="00C3701B" w:rsidP="00C3701B">
      <w:pPr>
        <w:numPr>
          <w:ilvl w:val="0"/>
          <w:numId w:val="1"/>
        </w:numPr>
        <w:jc w:val="both"/>
      </w:pPr>
      <w:r w:rsidRPr="000A5FDE">
        <w:t xml:space="preserve">Zintegrowane działania Domu skupiają się na jak najszybszym powrocie dziecka </w:t>
      </w:r>
      <w:r>
        <w:t xml:space="preserve">                </w:t>
      </w:r>
      <w:r w:rsidRPr="000A5FDE">
        <w:t>do rodziny naturalnej, a jeżeli jest to niemożliwe stosuje inne formy opieki zastępczej.</w:t>
      </w:r>
    </w:p>
    <w:p w14:paraId="27791375" w14:textId="77777777" w:rsidR="00C3701B" w:rsidRPr="000A5FDE" w:rsidRDefault="00C3701B" w:rsidP="00C3701B">
      <w:pPr>
        <w:numPr>
          <w:ilvl w:val="0"/>
          <w:numId w:val="1"/>
        </w:numPr>
        <w:jc w:val="both"/>
      </w:pPr>
      <w:r>
        <w:t>Placówka u</w:t>
      </w:r>
      <w:r w:rsidRPr="000A5FDE">
        <w:t>możliwia kontakt dziecka z rodz</w:t>
      </w:r>
      <w:r>
        <w:t>icami i innymi osobami bliskimi</w:t>
      </w:r>
      <w:r w:rsidRPr="000A5FDE">
        <w:t xml:space="preserve"> </w:t>
      </w:r>
      <w:r>
        <w:t xml:space="preserve">                    </w:t>
      </w:r>
      <w:r w:rsidRPr="000A5FDE">
        <w:t xml:space="preserve">chyba, </w:t>
      </w:r>
      <w:r>
        <w:t>że s</w:t>
      </w:r>
      <w:r w:rsidRPr="000A5FDE">
        <w:t>ąd postanowił inaczej.</w:t>
      </w:r>
    </w:p>
    <w:p w14:paraId="6AEC2813" w14:textId="77777777" w:rsidR="00C3701B" w:rsidRPr="000A5FDE" w:rsidRDefault="00C3701B" w:rsidP="00C3701B">
      <w:pPr>
        <w:numPr>
          <w:ilvl w:val="0"/>
          <w:numId w:val="1"/>
        </w:numPr>
        <w:jc w:val="both"/>
      </w:pPr>
      <w:r w:rsidRPr="000A5FDE">
        <w:t>Dom realizując swoje zadania kieruje się w szczególności dobrem i poszanowaniem praw dziecka i rodziny, potrzebą wyrównywania deficytów uniemożliwiających życiowe usamodzielnienie i integrację ze środowiskiem.</w:t>
      </w:r>
    </w:p>
    <w:p w14:paraId="00CA4011" w14:textId="77777777" w:rsidR="00C3701B" w:rsidRPr="000A5FDE" w:rsidRDefault="00C3701B" w:rsidP="00C3701B">
      <w:pPr>
        <w:numPr>
          <w:ilvl w:val="0"/>
          <w:numId w:val="1"/>
        </w:numPr>
        <w:jc w:val="both"/>
      </w:pPr>
      <w:r w:rsidRPr="000A5FDE">
        <w:lastRenderedPageBreak/>
        <w:t>Zapewnia dostęp do kształcenia dostosowanego do wieku dziecka i jego możliwości rozwojowych.</w:t>
      </w:r>
    </w:p>
    <w:p w14:paraId="6A0873A9" w14:textId="77777777" w:rsidR="00C3701B" w:rsidRPr="000A5FDE" w:rsidRDefault="00C3701B" w:rsidP="00C3701B">
      <w:pPr>
        <w:numPr>
          <w:ilvl w:val="0"/>
          <w:numId w:val="1"/>
        </w:numPr>
        <w:jc w:val="both"/>
      </w:pPr>
      <w:r w:rsidRPr="000A5FDE">
        <w:t>Dom obejmuje dziecko swoimi działaniami terapeutycznymi.</w:t>
      </w:r>
    </w:p>
    <w:p w14:paraId="614A1008" w14:textId="77777777" w:rsidR="00C3701B" w:rsidRPr="000A5FDE" w:rsidRDefault="00C3701B" w:rsidP="00C3701B">
      <w:pPr>
        <w:numPr>
          <w:ilvl w:val="0"/>
          <w:numId w:val="1"/>
        </w:numPr>
        <w:jc w:val="both"/>
      </w:pPr>
      <w:r w:rsidRPr="000A5FDE">
        <w:t>Zapewnia podopiecznym korzystanie z przysługujących świadczeń zdrowotnych.</w:t>
      </w:r>
    </w:p>
    <w:p w14:paraId="7155EEF3" w14:textId="77777777" w:rsidR="00C3701B" w:rsidRPr="00B60730" w:rsidRDefault="00C3701B" w:rsidP="00C3701B">
      <w:pPr>
        <w:numPr>
          <w:ilvl w:val="0"/>
          <w:numId w:val="1"/>
        </w:numPr>
        <w:jc w:val="both"/>
      </w:pPr>
      <w:r w:rsidRPr="000A5FDE">
        <w:t xml:space="preserve">Dom stwarza możliwości pełnego udziału dzieci i młodzieży w jego życiu, a w możliwych obszarach jego działalności są wprowadzane procedury </w:t>
      </w:r>
      <w:r w:rsidRPr="00B60730">
        <w:t>uwzględniające zasady demokracji.</w:t>
      </w:r>
    </w:p>
    <w:p w14:paraId="08BCDDA3" w14:textId="77777777" w:rsidR="00C3701B" w:rsidRPr="00B60730" w:rsidRDefault="00C3701B" w:rsidP="00C3701B">
      <w:pPr>
        <w:numPr>
          <w:ilvl w:val="0"/>
          <w:numId w:val="1"/>
        </w:numPr>
        <w:jc w:val="both"/>
        <w:rPr>
          <w:rFonts w:ascii="TimesNewRomanPSMT" w:hAnsi="TimesNewRomanPSMT" w:cs="TimesNewRomanPSMT"/>
        </w:rPr>
      </w:pPr>
      <w:r w:rsidRPr="00B60730">
        <w:t>Dom wspiera wychowanków usamodzielnionych.</w:t>
      </w:r>
    </w:p>
    <w:p w14:paraId="508F6558" w14:textId="77777777" w:rsidR="00C3701B" w:rsidRPr="00B60730" w:rsidRDefault="00C3701B" w:rsidP="00C3701B">
      <w:pPr>
        <w:numPr>
          <w:ilvl w:val="0"/>
          <w:numId w:val="1"/>
        </w:numPr>
        <w:jc w:val="both"/>
        <w:rPr>
          <w:rFonts w:ascii="TimesNewRomanPSMT" w:hAnsi="TimesNewRomanPSMT" w:cs="TimesNewRomanPSMT"/>
        </w:rPr>
      </w:pPr>
      <w:r w:rsidRPr="00B60730">
        <w:t>Mając na uwadze usamodzielnianie się wychowanków, placówka współpracuje                        z Działem Pieczy Zastępczej Miejskiego Ośrodka Pomocy Społecznej w Sopocie.</w:t>
      </w:r>
    </w:p>
    <w:p w14:paraId="282FC47A" w14:textId="77777777" w:rsidR="00C3701B" w:rsidRPr="00B60730" w:rsidRDefault="00C3701B" w:rsidP="00C3701B">
      <w:pPr>
        <w:numPr>
          <w:ilvl w:val="0"/>
          <w:numId w:val="1"/>
        </w:numPr>
        <w:jc w:val="both"/>
        <w:rPr>
          <w:rFonts w:ascii="TimesNewRomanPSMT" w:hAnsi="TimesNewRomanPSMT" w:cs="TimesNewRomanPSMT"/>
        </w:rPr>
      </w:pPr>
      <w:r w:rsidRPr="00B60730">
        <w:t>Dom wykonując funkcje placówki interwencyjnej zapewnia doraźną opiekę na czas trwania sytuacji kryzysowej, opiekę i wychowanie do czasu powrotu do rodziny naturalnej lub umieszczenie w rodzinie adopcyjnej albo zastępczej, całodobowej placówce opiekuńczo-wychowawczej typu rodzinnego albo socjalizacyjnego.</w:t>
      </w:r>
    </w:p>
    <w:p w14:paraId="4B913830" w14:textId="77777777" w:rsidR="00C3701B" w:rsidRPr="00B60730" w:rsidRDefault="00C3701B" w:rsidP="00C3701B">
      <w:pPr>
        <w:numPr>
          <w:ilvl w:val="0"/>
          <w:numId w:val="1"/>
        </w:numPr>
        <w:jc w:val="both"/>
        <w:rPr>
          <w:rFonts w:ascii="TimesNewRomanPSMT" w:hAnsi="TimesNewRomanPSMT" w:cs="TimesNewRomanPSMT"/>
          <w:sz w:val="20"/>
          <w:szCs w:val="20"/>
        </w:rPr>
      </w:pPr>
      <w:r w:rsidRPr="00B60730">
        <w:rPr>
          <w:rFonts w:ascii="TimesNewRomanPSMT" w:hAnsi="TimesNewRomanPSMT" w:cs="TimesNewRomanPSMT"/>
        </w:rPr>
        <w:t>Dom współpracuje, w zakresie wykonywanych zadań, z sądem, powiatowym centrum pomocy rodzinie, rodziną, asystentem rodziny, organizatorem rodzinnej pieczy zastępczej oraz z innymi osobami i instytucjami, które podejmują się wspierania działań wychowawczych Domu, w szczególności w zakresie przygotowania dziecka do samodzielnego życia, jeżeli osoby te uzyskają akceptację Dyrektora Domu                    oraz pozytywną opinię organizatora rodzinnej pieczy zastępczej.</w:t>
      </w:r>
    </w:p>
    <w:p w14:paraId="1D25684D" w14:textId="77777777" w:rsidR="00C3701B" w:rsidRPr="00B60730" w:rsidRDefault="00C3701B" w:rsidP="00C3701B">
      <w:pPr>
        <w:numPr>
          <w:ilvl w:val="0"/>
          <w:numId w:val="1"/>
        </w:numPr>
        <w:jc w:val="both"/>
      </w:pPr>
      <w:r w:rsidRPr="00B60730">
        <w:t xml:space="preserve">Sposób realizacji praw i obowiązków dziecka zawiera REGULAMIN WYCHOWANKÓW DOMU, stanowiący </w:t>
      </w:r>
      <w:r w:rsidRPr="00B60730">
        <w:rPr>
          <w:rFonts w:ascii="TimesNewRomanPSMT" w:hAnsi="TimesNewRomanPSMT" w:cs="TimesNewRomanPSMT"/>
        </w:rPr>
        <w:t>odrębny dokument, wprowadzony                         i zatwierdzony przez Dyrektora Domu.</w:t>
      </w:r>
    </w:p>
    <w:p w14:paraId="3F1F03CD" w14:textId="77777777" w:rsidR="00C3701B" w:rsidRPr="00B60730" w:rsidRDefault="00C3701B" w:rsidP="00C3701B">
      <w:pPr>
        <w:pStyle w:val="Nagwek3"/>
        <w:ind w:left="0"/>
      </w:pPr>
    </w:p>
    <w:p w14:paraId="23E1A14C" w14:textId="77777777" w:rsidR="00C3701B" w:rsidRPr="00B60730" w:rsidRDefault="00C3701B" w:rsidP="00C3701B"/>
    <w:p w14:paraId="21F5A193" w14:textId="77777777" w:rsidR="00C3701B" w:rsidRPr="00B60730" w:rsidRDefault="00C3701B" w:rsidP="00C3701B">
      <w:pPr>
        <w:pStyle w:val="Nagwek3"/>
        <w:ind w:left="0"/>
        <w:jc w:val="center"/>
        <w:rPr>
          <w:sz w:val="24"/>
        </w:rPr>
      </w:pPr>
      <w:r w:rsidRPr="00B60730">
        <w:rPr>
          <w:sz w:val="24"/>
        </w:rPr>
        <w:t>Rozdział IV</w:t>
      </w:r>
    </w:p>
    <w:p w14:paraId="67444A62" w14:textId="77777777" w:rsidR="00C3701B" w:rsidRPr="00B60730" w:rsidRDefault="00C3701B" w:rsidP="00C3701B">
      <w:pPr>
        <w:jc w:val="center"/>
        <w:rPr>
          <w:b/>
          <w:bCs/>
        </w:rPr>
      </w:pPr>
      <w:r w:rsidRPr="00B60730">
        <w:rPr>
          <w:b/>
          <w:bCs/>
        </w:rPr>
        <w:t>Zasady kierowania i pobytu wychowanków.</w:t>
      </w:r>
    </w:p>
    <w:p w14:paraId="41E68478" w14:textId="77777777" w:rsidR="00C3701B" w:rsidRPr="003048B5" w:rsidRDefault="00C3701B" w:rsidP="00C3701B">
      <w:pPr>
        <w:jc w:val="both"/>
      </w:pPr>
    </w:p>
    <w:p w14:paraId="4374B487" w14:textId="77777777" w:rsidR="00C3701B" w:rsidRPr="003048B5" w:rsidRDefault="00C3701B" w:rsidP="00C3701B">
      <w:pPr>
        <w:ind w:left="4248"/>
        <w:jc w:val="both"/>
        <w:rPr>
          <w:b/>
          <w:bCs/>
        </w:rPr>
      </w:pPr>
      <w:r w:rsidRPr="003048B5">
        <w:rPr>
          <w:b/>
          <w:bCs/>
        </w:rPr>
        <w:t xml:space="preserve">§ </w:t>
      </w:r>
      <w:r w:rsidR="00F44E60">
        <w:rPr>
          <w:b/>
          <w:bCs/>
        </w:rPr>
        <w:t>20</w:t>
      </w:r>
    </w:p>
    <w:p w14:paraId="6F3E7D13" w14:textId="77777777" w:rsidR="00C3701B" w:rsidRPr="00B60730" w:rsidRDefault="00C3701B" w:rsidP="00C3701B">
      <w:pPr>
        <w:numPr>
          <w:ilvl w:val="0"/>
          <w:numId w:val="10"/>
        </w:numPr>
        <w:jc w:val="both"/>
      </w:pPr>
      <w:r w:rsidRPr="00B60730">
        <w:t xml:space="preserve">Wychowanków do placówki socjalizacyjnej kieruje powiat właściwy ze względu                  na miejsce zamieszkania dziecka </w:t>
      </w:r>
      <w:r w:rsidR="002A6A40">
        <w:t>za pośrednictwem</w:t>
      </w:r>
      <w:r w:rsidRPr="00B60730">
        <w:t xml:space="preserve"> Dyrektora Miejskiego Ośrodka Pomocy Społecznej. </w:t>
      </w:r>
    </w:p>
    <w:p w14:paraId="4B514088" w14:textId="77777777" w:rsidR="00C3701B" w:rsidRPr="00B60730" w:rsidRDefault="00C3701B" w:rsidP="00C3701B">
      <w:pPr>
        <w:numPr>
          <w:ilvl w:val="0"/>
          <w:numId w:val="10"/>
        </w:numPr>
        <w:jc w:val="both"/>
      </w:pPr>
      <w:r w:rsidRPr="00B60730">
        <w:t>Do placówki interwencyjnej kieruje sąd niezależnie od miejsca zamieszkania.</w:t>
      </w:r>
    </w:p>
    <w:p w14:paraId="07257A5A" w14:textId="77777777" w:rsidR="00C3701B" w:rsidRPr="00B60730" w:rsidRDefault="00C3701B" w:rsidP="00C3701B">
      <w:pPr>
        <w:numPr>
          <w:ilvl w:val="0"/>
          <w:numId w:val="10"/>
        </w:numPr>
        <w:jc w:val="both"/>
      </w:pPr>
      <w:r w:rsidRPr="00B60730">
        <w:t>Powiat wydaje skierowanie do placówki w porozumieniu z Dyrektorem Domu.</w:t>
      </w:r>
    </w:p>
    <w:p w14:paraId="43D3731C" w14:textId="77777777" w:rsidR="00C3701B" w:rsidRPr="00B60730" w:rsidRDefault="00C3701B" w:rsidP="00C3701B">
      <w:pPr>
        <w:ind w:left="360"/>
        <w:jc w:val="both"/>
      </w:pPr>
    </w:p>
    <w:p w14:paraId="21F3DDA7" w14:textId="77777777" w:rsidR="00C3701B" w:rsidRPr="003048B5" w:rsidRDefault="00C3701B" w:rsidP="00C3701B">
      <w:pPr>
        <w:ind w:left="4248"/>
        <w:jc w:val="both"/>
        <w:rPr>
          <w:b/>
          <w:bCs/>
        </w:rPr>
      </w:pPr>
      <w:r w:rsidRPr="003048B5">
        <w:rPr>
          <w:b/>
          <w:bCs/>
        </w:rPr>
        <w:t xml:space="preserve">§ </w:t>
      </w:r>
      <w:r w:rsidR="00F44E60">
        <w:rPr>
          <w:b/>
          <w:bCs/>
        </w:rPr>
        <w:t>21</w:t>
      </w:r>
    </w:p>
    <w:p w14:paraId="238B1966" w14:textId="77777777" w:rsidR="00C3701B" w:rsidRPr="00B60730" w:rsidRDefault="00C3701B" w:rsidP="00C3701B">
      <w:pPr>
        <w:numPr>
          <w:ilvl w:val="0"/>
          <w:numId w:val="19"/>
        </w:numPr>
        <w:jc w:val="both"/>
      </w:pPr>
      <w:r w:rsidRPr="00B60730">
        <w:t>Placówka typu socjalizacyjnego zobowiązana jest przyjąć dziecko bez skierowania oraz bez uzyskania zgody przedstawicieli ustawowych lub bez orzeczenia sądu, w wieku poniżej 13 lat i zapewnić mu opiekę do czasu wyjaśnienia sytuacji                            w przypadkach natychmiastowego zapewnienia dziecku opieki – na polecenie sędziego, doprowadzone przez policję, szkołę lub osoby stwierdzające porzucenie dziecka, zagrożenie jego zdrowia lub życia.</w:t>
      </w:r>
    </w:p>
    <w:p w14:paraId="2A5A2DB5" w14:textId="77777777" w:rsidR="00C3701B" w:rsidRPr="00B60730" w:rsidRDefault="00C3701B" w:rsidP="00C3701B">
      <w:pPr>
        <w:numPr>
          <w:ilvl w:val="0"/>
          <w:numId w:val="19"/>
        </w:numPr>
        <w:jc w:val="both"/>
      </w:pPr>
      <w:r w:rsidRPr="00B60730">
        <w:t>Do placówki socjalizacyjnej i interwencyjnej przyjmowane są dzieci powyżej 10 roku życia, umieszczenie dziecka poniżej określonego wieku jest możliwe w wyjątkowych przypadkach, szczególnie, gdy przemawia za tym stan jego zdrowia lub dotyczy  rodzeństwa.</w:t>
      </w:r>
    </w:p>
    <w:p w14:paraId="60982F73" w14:textId="77777777" w:rsidR="00C3701B" w:rsidRPr="00B60730" w:rsidRDefault="00C3701B" w:rsidP="00C3701B">
      <w:pPr>
        <w:numPr>
          <w:ilvl w:val="0"/>
          <w:numId w:val="19"/>
        </w:numPr>
        <w:jc w:val="both"/>
      </w:pPr>
      <w:r w:rsidRPr="00B60730">
        <w:t>Dyrektor Domu o zaistniałym fakcie określonym w ust.1 zobowiązany jest powiadomić niezwłocznie, nie później niż w ciągu 24 godzin, właściwy sąd rodzinny     i powiatowe centrum pomocy rodzinie.</w:t>
      </w:r>
    </w:p>
    <w:p w14:paraId="49613F8B" w14:textId="77777777" w:rsidR="00C3701B" w:rsidRPr="00B60730" w:rsidRDefault="00C3701B" w:rsidP="00C3701B">
      <w:pPr>
        <w:numPr>
          <w:ilvl w:val="0"/>
          <w:numId w:val="19"/>
        </w:numPr>
        <w:jc w:val="both"/>
      </w:pPr>
      <w:r w:rsidRPr="00B60730">
        <w:lastRenderedPageBreak/>
        <w:t>Przyjmowanie dzieci odbywa się całą dobę, przy czym planowane przybycia                       są realizowane w miarę możliwości tak, by w trakcie przyjęcia dziecka był obecny psycholog i wychowawca prowadzący.</w:t>
      </w:r>
    </w:p>
    <w:p w14:paraId="32CF9F7F" w14:textId="77777777" w:rsidR="00C3701B" w:rsidRPr="00B60730" w:rsidRDefault="00C3701B" w:rsidP="00C3701B">
      <w:pPr>
        <w:numPr>
          <w:ilvl w:val="0"/>
          <w:numId w:val="19"/>
        </w:numPr>
        <w:jc w:val="both"/>
      </w:pPr>
      <w:r w:rsidRPr="00B60730">
        <w:t xml:space="preserve">Rodzeństwa kierowane do Domu nie powinny być rozdzielane. </w:t>
      </w:r>
    </w:p>
    <w:p w14:paraId="6226A978" w14:textId="77777777" w:rsidR="00C3701B" w:rsidRPr="00B60730" w:rsidRDefault="00C3701B" w:rsidP="00C3701B">
      <w:pPr>
        <w:numPr>
          <w:ilvl w:val="0"/>
          <w:numId w:val="19"/>
        </w:numPr>
        <w:jc w:val="both"/>
      </w:pPr>
      <w:r w:rsidRPr="00B60730">
        <w:t>Ciąża małoletniej nie stanowi powodu odmowy wydania skierowania i przyjęcia                   do Domu.</w:t>
      </w:r>
    </w:p>
    <w:p w14:paraId="004054BD" w14:textId="77777777" w:rsidR="00C3701B" w:rsidRPr="00B60730" w:rsidRDefault="00C3701B" w:rsidP="00C3701B">
      <w:pPr>
        <w:numPr>
          <w:ilvl w:val="0"/>
          <w:numId w:val="19"/>
        </w:numPr>
        <w:jc w:val="both"/>
      </w:pPr>
      <w:r w:rsidRPr="00B60730">
        <w:t xml:space="preserve">Dzieci cudzoziemców przyjmowane są do Domu na podstawie postanowienia sądu, skierowania wydanego przez powiat kierujący lub na własna prośbę. </w:t>
      </w:r>
    </w:p>
    <w:p w14:paraId="3EFF789A" w14:textId="77777777" w:rsidR="00C3701B" w:rsidRDefault="00C3701B" w:rsidP="00C3701B">
      <w:pPr>
        <w:numPr>
          <w:ilvl w:val="0"/>
          <w:numId w:val="19"/>
        </w:numPr>
        <w:jc w:val="both"/>
      </w:pPr>
      <w:r>
        <w:t xml:space="preserve">Do Domu przyjmowane są dzieci i młodzież niepełnosprawna w stopniu umożliwiającym funkcjonowanie bez stałej pomocy osoby drugiej.  </w:t>
      </w:r>
    </w:p>
    <w:p w14:paraId="69C290A6" w14:textId="77777777" w:rsidR="00C3701B" w:rsidRDefault="00C3701B" w:rsidP="00C3701B">
      <w:pPr>
        <w:ind w:left="360"/>
        <w:jc w:val="both"/>
      </w:pPr>
    </w:p>
    <w:p w14:paraId="68341D53" w14:textId="77777777" w:rsidR="00C3701B" w:rsidRPr="003048B5" w:rsidRDefault="00C3701B" w:rsidP="00C3701B">
      <w:pPr>
        <w:ind w:left="4248"/>
        <w:jc w:val="both"/>
        <w:rPr>
          <w:b/>
          <w:bCs/>
        </w:rPr>
      </w:pPr>
      <w:r w:rsidRPr="003048B5">
        <w:rPr>
          <w:b/>
          <w:bCs/>
        </w:rPr>
        <w:t>§ 2</w:t>
      </w:r>
      <w:r w:rsidR="00F44E60">
        <w:rPr>
          <w:b/>
          <w:bCs/>
        </w:rPr>
        <w:t>2</w:t>
      </w:r>
    </w:p>
    <w:p w14:paraId="3255DE02" w14:textId="77777777" w:rsidR="00C3701B" w:rsidRDefault="00C3701B" w:rsidP="00C3701B">
      <w:pPr>
        <w:ind w:left="360"/>
        <w:jc w:val="both"/>
      </w:pPr>
      <w:r>
        <w:t xml:space="preserve"> Wraz ze skierowaniem </w:t>
      </w:r>
      <w:r w:rsidRPr="00CF0CC2">
        <w:t>do Domu</w:t>
      </w:r>
      <w:r>
        <w:t xml:space="preserve"> Powiat przekazuje:</w:t>
      </w:r>
    </w:p>
    <w:p w14:paraId="2332B8F0" w14:textId="77777777" w:rsidR="00C3701B" w:rsidRDefault="00C3701B" w:rsidP="00C3701B">
      <w:pPr>
        <w:numPr>
          <w:ilvl w:val="0"/>
          <w:numId w:val="34"/>
        </w:numPr>
        <w:tabs>
          <w:tab w:val="clear" w:pos="2130"/>
          <w:tab w:val="num" w:pos="1080"/>
        </w:tabs>
        <w:ind w:left="1440"/>
        <w:jc w:val="both"/>
      </w:pPr>
      <w:r>
        <w:t>odpis aktu urodzenia a w przypadku sierot lub półsierot, również odpis aktu zgonu zmarłego rodzica,</w:t>
      </w:r>
    </w:p>
    <w:p w14:paraId="6BED8A3B" w14:textId="77777777" w:rsidR="00C3701B" w:rsidRDefault="00C3701B" w:rsidP="00C3701B">
      <w:pPr>
        <w:numPr>
          <w:ilvl w:val="0"/>
          <w:numId w:val="34"/>
        </w:numPr>
        <w:tabs>
          <w:tab w:val="clear" w:pos="2130"/>
          <w:tab w:val="num" w:pos="1080"/>
        </w:tabs>
        <w:ind w:left="1440"/>
        <w:jc w:val="both"/>
      </w:pPr>
      <w:r>
        <w:t>orzeczenie sądu o umieszczeniu dziecka w Domu lub wniosek rodziców dziecka lub osoby trzeciej o umieszczenie dziecka  w Domu,</w:t>
      </w:r>
    </w:p>
    <w:p w14:paraId="12DCD85F" w14:textId="77777777" w:rsidR="00C3701B" w:rsidRDefault="00C3701B" w:rsidP="002A6A40">
      <w:pPr>
        <w:numPr>
          <w:ilvl w:val="0"/>
          <w:numId w:val="34"/>
        </w:numPr>
        <w:tabs>
          <w:tab w:val="clear" w:pos="2130"/>
          <w:tab w:val="num" w:pos="1080"/>
        </w:tabs>
        <w:ind w:left="1418" w:hanging="338"/>
        <w:jc w:val="both"/>
      </w:pPr>
      <w:r>
        <w:t xml:space="preserve"> dokumentację o stanie zdrowia dziecka, w tym kartę szczepień,</w:t>
      </w:r>
    </w:p>
    <w:p w14:paraId="3D656D62" w14:textId="77777777" w:rsidR="00C3701B" w:rsidRDefault="00C3701B" w:rsidP="002A6A40">
      <w:pPr>
        <w:numPr>
          <w:ilvl w:val="0"/>
          <w:numId w:val="34"/>
        </w:numPr>
        <w:tabs>
          <w:tab w:val="clear" w:pos="2130"/>
          <w:tab w:val="num" w:pos="1080"/>
        </w:tabs>
        <w:ind w:left="1418" w:hanging="338"/>
        <w:jc w:val="both"/>
      </w:pPr>
      <w:r>
        <w:t>dokumenty szkolne, w szczególności świadectwa szkolne,</w:t>
      </w:r>
    </w:p>
    <w:p w14:paraId="77221D44" w14:textId="77777777" w:rsidR="00C3701B" w:rsidRDefault="00C3701B" w:rsidP="002A6A40">
      <w:pPr>
        <w:numPr>
          <w:ilvl w:val="0"/>
          <w:numId w:val="34"/>
        </w:numPr>
        <w:tabs>
          <w:tab w:val="clear" w:pos="2130"/>
          <w:tab w:val="num" w:pos="1080"/>
        </w:tabs>
        <w:ind w:left="1418" w:hanging="338"/>
        <w:jc w:val="both"/>
      </w:pPr>
      <w:r>
        <w:t>informację o prowadzonej pracy z rodziną dziecka i jej rezultatach,</w:t>
      </w:r>
    </w:p>
    <w:p w14:paraId="72C9C3A5" w14:textId="77777777" w:rsidR="00C3701B" w:rsidRDefault="00C3701B" w:rsidP="00C3701B">
      <w:pPr>
        <w:numPr>
          <w:ilvl w:val="0"/>
          <w:numId w:val="34"/>
        </w:numPr>
        <w:tabs>
          <w:tab w:val="clear" w:pos="2130"/>
          <w:tab w:val="num" w:pos="1080"/>
        </w:tabs>
        <w:ind w:left="1440"/>
        <w:jc w:val="both"/>
      </w:pPr>
      <w:r>
        <w:t>informacje o sytuacji prawnej dziecka, w tym informacje o sytuacji prawnej umożliwiającej jej przysposobienie,</w:t>
      </w:r>
    </w:p>
    <w:p w14:paraId="41637A37" w14:textId="77777777" w:rsidR="00C3701B" w:rsidRDefault="00C3701B" w:rsidP="00C3701B">
      <w:pPr>
        <w:numPr>
          <w:ilvl w:val="0"/>
          <w:numId w:val="34"/>
        </w:numPr>
        <w:tabs>
          <w:tab w:val="clear" w:pos="2130"/>
          <w:tab w:val="num" w:pos="1440"/>
        </w:tabs>
        <w:ind w:left="1440"/>
        <w:jc w:val="both"/>
      </w:pPr>
      <w:r>
        <w:t>szczegółowe informacje o dziecku i jego sytuacji rodzinnej, w tym informacje o rodzeństwie,</w:t>
      </w:r>
    </w:p>
    <w:p w14:paraId="205471C4" w14:textId="77777777" w:rsidR="00C3701B" w:rsidRDefault="00C3701B" w:rsidP="00C3701B">
      <w:pPr>
        <w:numPr>
          <w:ilvl w:val="0"/>
          <w:numId w:val="34"/>
        </w:numPr>
        <w:tabs>
          <w:tab w:val="clear" w:pos="2130"/>
          <w:tab w:val="num" w:pos="1080"/>
        </w:tabs>
        <w:ind w:left="1440"/>
        <w:jc w:val="both"/>
      </w:pPr>
      <w:r>
        <w:t>diagnozę psychofizyczną dziecka, w tym dziecka ze specjalnymi potrzebami edukacyjnymi, udziału w zajęciach rewalidacyjno- wychowawczych oraz konieczności objęcia dziecka pomocą profilaktyczno – wychowawczą lub resocjalizacyjną albo leczeniem i rehabilitacją,</w:t>
      </w:r>
    </w:p>
    <w:p w14:paraId="629D2140" w14:textId="77777777" w:rsidR="00C3701B" w:rsidRDefault="00C3701B" w:rsidP="00C3701B">
      <w:pPr>
        <w:numPr>
          <w:ilvl w:val="0"/>
          <w:numId w:val="34"/>
        </w:numPr>
        <w:tabs>
          <w:tab w:val="clear" w:pos="2130"/>
          <w:tab w:val="num" w:pos="1080"/>
        </w:tabs>
        <w:ind w:left="1440"/>
        <w:jc w:val="both"/>
      </w:pPr>
      <w:r>
        <w:t>plan pracy z rodziną, przekazany przez asystenta rodziny, a w przypadku gdy rodzinie dziecka nie został przydzielony asystent rodziny – przekazaną przez gminę informację o sytuacji rodziny.</w:t>
      </w:r>
    </w:p>
    <w:p w14:paraId="4111852B" w14:textId="77777777" w:rsidR="00C3701B" w:rsidRDefault="00C3701B" w:rsidP="00C3701B">
      <w:pPr>
        <w:ind w:left="4248"/>
        <w:jc w:val="both"/>
        <w:rPr>
          <w:b/>
          <w:bCs/>
        </w:rPr>
      </w:pPr>
    </w:p>
    <w:p w14:paraId="582E9232" w14:textId="77777777" w:rsidR="00C3701B" w:rsidRPr="003048B5" w:rsidRDefault="00C3701B" w:rsidP="00C3701B">
      <w:pPr>
        <w:ind w:left="4248"/>
        <w:jc w:val="both"/>
        <w:rPr>
          <w:b/>
          <w:bCs/>
        </w:rPr>
      </w:pPr>
      <w:r w:rsidRPr="003048B5">
        <w:rPr>
          <w:b/>
          <w:bCs/>
        </w:rPr>
        <w:t>§ 2</w:t>
      </w:r>
      <w:r w:rsidR="00F44E60">
        <w:rPr>
          <w:b/>
          <w:bCs/>
        </w:rPr>
        <w:t>3</w:t>
      </w:r>
    </w:p>
    <w:p w14:paraId="0DAB5E43" w14:textId="77777777" w:rsidR="00C3701B" w:rsidRDefault="00C3701B" w:rsidP="00C3701B">
      <w:pPr>
        <w:ind w:left="4248" w:hanging="4068"/>
        <w:jc w:val="both"/>
      </w:pPr>
      <w:r>
        <w:t xml:space="preserve">Do Domu nie przyjmuje się dzieci i młodzieży o stwierdzonym: </w:t>
      </w:r>
    </w:p>
    <w:p w14:paraId="024BD881" w14:textId="77777777" w:rsidR="00C3701B" w:rsidRDefault="00C3701B" w:rsidP="00C3701B">
      <w:pPr>
        <w:numPr>
          <w:ilvl w:val="1"/>
          <w:numId w:val="10"/>
        </w:numPr>
        <w:jc w:val="both"/>
      </w:pPr>
      <w:r>
        <w:t>upośledzeniu umysłowym w stopniu głębokim,</w:t>
      </w:r>
    </w:p>
    <w:p w14:paraId="32BD8E21" w14:textId="77777777" w:rsidR="00C3701B" w:rsidRDefault="00C3701B" w:rsidP="00C3701B">
      <w:pPr>
        <w:numPr>
          <w:ilvl w:val="1"/>
          <w:numId w:val="10"/>
        </w:numPr>
        <w:jc w:val="both"/>
      </w:pPr>
      <w:r>
        <w:t>chore fizycznie lub psychicznie wymagające stałego leczenia lub indywidualnej pomocy lub opieki i pomocy,</w:t>
      </w:r>
    </w:p>
    <w:p w14:paraId="2D02437C" w14:textId="77777777" w:rsidR="00C3701B" w:rsidRDefault="00C3701B" w:rsidP="00C3701B">
      <w:pPr>
        <w:numPr>
          <w:ilvl w:val="1"/>
          <w:numId w:val="10"/>
        </w:numPr>
        <w:jc w:val="both"/>
      </w:pPr>
      <w:r>
        <w:t>uzależnieniu od środków odurzających i psychotropowych,</w:t>
      </w:r>
    </w:p>
    <w:p w14:paraId="4AE3BF11" w14:textId="77777777" w:rsidR="00C3701B" w:rsidRDefault="00C3701B" w:rsidP="00C3701B">
      <w:pPr>
        <w:numPr>
          <w:ilvl w:val="1"/>
          <w:numId w:val="10"/>
        </w:numPr>
        <w:jc w:val="both"/>
      </w:pPr>
      <w:r>
        <w:t>w postanowieniu sądowym, wyroku w zawieszeniu za kilkakrotne wykroczenia.</w:t>
      </w:r>
    </w:p>
    <w:p w14:paraId="1E25D2E8" w14:textId="77777777" w:rsidR="00C3701B" w:rsidRDefault="00C3701B" w:rsidP="00C3701B">
      <w:pPr>
        <w:ind w:left="4248"/>
        <w:jc w:val="both"/>
        <w:rPr>
          <w:b/>
          <w:bCs/>
        </w:rPr>
      </w:pPr>
    </w:p>
    <w:p w14:paraId="2C18DF0E" w14:textId="77777777" w:rsidR="00C3701B" w:rsidRPr="003048B5" w:rsidRDefault="00C3701B" w:rsidP="00C3701B">
      <w:pPr>
        <w:ind w:left="4248"/>
        <w:jc w:val="both"/>
        <w:rPr>
          <w:b/>
          <w:bCs/>
        </w:rPr>
      </w:pPr>
      <w:r w:rsidRPr="003048B5">
        <w:rPr>
          <w:b/>
          <w:bCs/>
        </w:rPr>
        <w:t>§ 2</w:t>
      </w:r>
      <w:r w:rsidR="00F44E60">
        <w:rPr>
          <w:b/>
          <w:bCs/>
        </w:rPr>
        <w:t>4</w:t>
      </w:r>
    </w:p>
    <w:p w14:paraId="5131EE95" w14:textId="77777777" w:rsidR="00C3701B" w:rsidRDefault="00C3701B" w:rsidP="00C3701B">
      <w:pPr>
        <w:ind w:left="360"/>
        <w:jc w:val="both"/>
      </w:pPr>
      <w:r w:rsidRPr="003048B5">
        <w:t>Za właściwe zorganizowanie przyjęcia nowego</w:t>
      </w:r>
      <w:r>
        <w:t xml:space="preserve"> wychowanka do Domu odpowiedzialny jest Dyrektor Domu.</w:t>
      </w:r>
    </w:p>
    <w:p w14:paraId="039AA373" w14:textId="77777777" w:rsidR="00C3701B" w:rsidRDefault="00C3701B" w:rsidP="00C3701B">
      <w:pPr>
        <w:ind w:left="360"/>
        <w:jc w:val="both"/>
      </w:pPr>
    </w:p>
    <w:p w14:paraId="5E7D13AB" w14:textId="77777777" w:rsidR="00C3701B" w:rsidRPr="00D55633" w:rsidRDefault="00C3701B" w:rsidP="00C3701B">
      <w:pPr>
        <w:ind w:left="4248"/>
        <w:jc w:val="both"/>
        <w:rPr>
          <w:b/>
          <w:bCs/>
        </w:rPr>
      </w:pPr>
      <w:r w:rsidRPr="00D55633">
        <w:rPr>
          <w:b/>
          <w:bCs/>
        </w:rPr>
        <w:t>§ 2</w:t>
      </w:r>
      <w:r w:rsidR="00F44E60">
        <w:rPr>
          <w:b/>
          <w:bCs/>
        </w:rPr>
        <w:t>5</w:t>
      </w:r>
    </w:p>
    <w:p w14:paraId="7F687D5B" w14:textId="77777777" w:rsidR="00C3701B" w:rsidRPr="000A5FDE" w:rsidRDefault="00C3701B" w:rsidP="00C3701B">
      <w:pPr>
        <w:numPr>
          <w:ilvl w:val="0"/>
          <w:numId w:val="21"/>
        </w:numPr>
        <w:jc w:val="both"/>
      </w:pPr>
      <w:r>
        <w:t>Pobyt w Domu</w:t>
      </w:r>
      <w:r w:rsidRPr="000A5FDE">
        <w:t xml:space="preserve"> ustaje w przypadku:</w:t>
      </w:r>
    </w:p>
    <w:p w14:paraId="669DFE06" w14:textId="77777777" w:rsidR="00C3701B" w:rsidRPr="000A5FDE" w:rsidRDefault="00C3701B" w:rsidP="00C3701B">
      <w:pPr>
        <w:numPr>
          <w:ilvl w:val="0"/>
          <w:numId w:val="20"/>
        </w:numPr>
        <w:jc w:val="both"/>
      </w:pPr>
      <w:r w:rsidRPr="000A5FDE">
        <w:t>powrotu dziecka do rodziców,</w:t>
      </w:r>
    </w:p>
    <w:p w14:paraId="562710A8" w14:textId="77777777" w:rsidR="00C3701B" w:rsidRPr="000A5FDE" w:rsidRDefault="00C3701B" w:rsidP="00C3701B">
      <w:pPr>
        <w:numPr>
          <w:ilvl w:val="0"/>
          <w:numId w:val="20"/>
        </w:numPr>
        <w:jc w:val="both"/>
      </w:pPr>
      <w:r w:rsidRPr="000A5FDE">
        <w:t>zakwalifikowania do innej formy opieki,</w:t>
      </w:r>
    </w:p>
    <w:p w14:paraId="33B6ED20" w14:textId="77777777" w:rsidR="00C3701B" w:rsidRPr="00B60730" w:rsidRDefault="00C3701B" w:rsidP="00C3701B">
      <w:pPr>
        <w:numPr>
          <w:ilvl w:val="0"/>
          <w:numId w:val="20"/>
        </w:numPr>
        <w:jc w:val="both"/>
      </w:pPr>
      <w:r w:rsidRPr="00B60730">
        <w:t>usamodzielnienia się dziecka.</w:t>
      </w:r>
    </w:p>
    <w:p w14:paraId="0BB3B447" w14:textId="77777777" w:rsidR="00C3701B" w:rsidRPr="00B60730" w:rsidRDefault="00C3701B" w:rsidP="00C3701B">
      <w:pPr>
        <w:numPr>
          <w:ilvl w:val="0"/>
          <w:numId w:val="21"/>
        </w:numPr>
        <w:jc w:val="both"/>
      </w:pPr>
      <w:r w:rsidRPr="00B60730">
        <w:lastRenderedPageBreak/>
        <w:t>Zwolnienia wychowanków z Domu w dni wolne od nauki ferie zimowe i wakacje                 do rodziców i osób bliskich mogą odbywać się za zgodą Dyrektora Domu,                            w kwestiach spornych decyduje właściwy sąd rodzinny.</w:t>
      </w:r>
    </w:p>
    <w:p w14:paraId="0817BE7F" w14:textId="77777777" w:rsidR="00C3701B" w:rsidRPr="00B60730" w:rsidRDefault="00C3701B" w:rsidP="00C3701B">
      <w:pPr>
        <w:numPr>
          <w:ilvl w:val="0"/>
          <w:numId w:val="21"/>
        </w:numPr>
        <w:jc w:val="both"/>
      </w:pPr>
      <w:r w:rsidRPr="00B60730">
        <w:t>W przypadku samowolnego opuszczenia Domu przez dziecko, Dyrektor Domu uruchamia procedurę postępowania zgodnie z przepisami normatywnymi zawartymi     w  Części I  Regulaminu.</w:t>
      </w:r>
    </w:p>
    <w:p w14:paraId="11F3B22E" w14:textId="77777777" w:rsidR="00C3701B" w:rsidRPr="00B60730" w:rsidRDefault="00C3701B" w:rsidP="00C3701B">
      <w:pPr>
        <w:numPr>
          <w:ilvl w:val="0"/>
          <w:numId w:val="21"/>
        </w:numPr>
        <w:jc w:val="both"/>
      </w:pPr>
      <w:r w:rsidRPr="00B60730">
        <w:t>W przypadku długotrwałej, nieusprawiedliwionej nieobecności dziecka w Domu            i po wyczerpaniu wszelkich działań proceduralnych stały zespół ds. okresowej oceny sytuacji dziecka i rodziny ocenia dalszą zasadność pobytu dziecka w Domu i kieruje wniosek do sądu rodzinnego, który wydał orzeczenie o umieszczenie dziecka                            w Domu.</w:t>
      </w:r>
    </w:p>
    <w:p w14:paraId="4D075059" w14:textId="77777777" w:rsidR="00C3701B" w:rsidRPr="00C94331" w:rsidRDefault="00C3701B" w:rsidP="00C3701B">
      <w:pPr>
        <w:numPr>
          <w:ilvl w:val="0"/>
          <w:numId w:val="21"/>
        </w:numPr>
        <w:jc w:val="both"/>
      </w:pPr>
      <w:r>
        <w:t>Osoba</w:t>
      </w:r>
      <w:r w:rsidRPr="000A5FDE">
        <w:t>, która ukończyła 18 rok życia w przypadku, gdy samowolnie opuszcza Dom lub rażąco narusza zasady współżycia społ</w:t>
      </w:r>
      <w:r>
        <w:t>ecznego i dyscyplinę w Domu</w:t>
      </w:r>
      <w:r w:rsidRPr="000A5FDE">
        <w:t xml:space="preserve"> albo </w:t>
      </w:r>
      <w:r>
        <w:t xml:space="preserve">                    </w:t>
      </w:r>
      <w:r w:rsidRPr="000A5FDE">
        <w:t>nie realizuje obowiązku szkolnego</w:t>
      </w:r>
      <w:r>
        <w:t>,</w:t>
      </w:r>
      <w:r w:rsidRPr="000A5FDE">
        <w:t xml:space="preserve"> Dyrektor</w:t>
      </w:r>
      <w:r>
        <w:t xml:space="preserve"> Domu</w:t>
      </w:r>
      <w:r w:rsidRPr="000A5FDE">
        <w:t xml:space="preserve"> może wykreślić z ewi</w:t>
      </w:r>
      <w:r>
        <w:t>dencji przebywających w Domu</w:t>
      </w:r>
      <w:r w:rsidRPr="000A5FDE">
        <w:t>.</w:t>
      </w:r>
    </w:p>
    <w:p w14:paraId="2CA244AB" w14:textId="77777777" w:rsidR="00C3701B" w:rsidRPr="00EF5E92" w:rsidRDefault="00C3701B" w:rsidP="00C3701B">
      <w:pPr>
        <w:jc w:val="both"/>
        <w:rPr>
          <w:color w:val="008000"/>
        </w:rPr>
      </w:pPr>
    </w:p>
    <w:p w14:paraId="683121E5" w14:textId="77777777" w:rsidR="00C3701B" w:rsidRPr="000A5FDE" w:rsidRDefault="00C3701B" w:rsidP="00C3701B">
      <w:pPr>
        <w:pStyle w:val="Nagwek2"/>
        <w:ind w:left="0"/>
        <w:jc w:val="center"/>
        <w:rPr>
          <w:sz w:val="24"/>
        </w:rPr>
      </w:pPr>
      <w:r w:rsidRPr="000A5FDE">
        <w:rPr>
          <w:sz w:val="24"/>
        </w:rPr>
        <w:t>Rozdział V</w:t>
      </w:r>
    </w:p>
    <w:p w14:paraId="3FEE3CDC" w14:textId="77777777" w:rsidR="00C3701B" w:rsidRPr="000A5FDE" w:rsidRDefault="00C3701B" w:rsidP="00C3701B">
      <w:pPr>
        <w:pStyle w:val="Nagwek6"/>
      </w:pPr>
      <w:r w:rsidRPr="000A5FDE">
        <w:t>Standardy wychowania i opieki</w:t>
      </w:r>
    </w:p>
    <w:p w14:paraId="31A1A8A0" w14:textId="77777777" w:rsidR="00C3701B" w:rsidRPr="000A5FDE" w:rsidRDefault="00C3701B" w:rsidP="00C3701B">
      <w:pPr>
        <w:jc w:val="both"/>
      </w:pPr>
    </w:p>
    <w:p w14:paraId="21CEE0C3" w14:textId="77777777" w:rsidR="00C3701B" w:rsidRPr="00C94331" w:rsidRDefault="00C3701B" w:rsidP="00C3701B">
      <w:pPr>
        <w:jc w:val="both"/>
        <w:rPr>
          <w:b/>
          <w:bCs/>
        </w:rPr>
      </w:pPr>
      <w:r w:rsidRPr="000A5FDE">
        <w:tab/>
      </w:r>
      <w:r w:rsidRPr="000A5FDE">
        <w:tab/>
      </w:r>
      <w:r w:rsidRPr="000A5FDE">
        <w:tab/>
      </w:r>
      <w:r w:rsidRPr="000A5FDE">
        <w:tab/>
      </w:r>
      <w:r w:rsidRPr="000A5FDE">
        <w:tab/>
      </w:r>
      <w:r w:rsidRPr="000A5FDE">
        <w:tab/>
      </w:r>
      <w:r>
        <w:rPr>
          <w:b/>
          <w:bCs/>
        </w:rPr>
        <w:t>§ 2</w:t>
      </w:r>
      <w:r w:rsidR="00F44E60">
        <w:rPr>
          <w:b/>
          <w:bCs/>
        </w:rPr>
        <w:t>6</w:t>
      </w:r>
    </w:p>
    <w:p w14:paraId="18915C21" w14:textId="77777777" w:rsidR="00C3701B" w:rsidRPr="000A5FDE" w:rsidRDefault="00C3701B" w:rsidP="00C3701B">
      <w:pPr>
        <w:numPr>
          <w:ilvl w:val="0"/>
          <w:numId w:val="11"/>
        </w:numPr>
        <w:jc w:val="both"/>
      </w:pPr>
      <w:r>
        <w:t>Wychowankom Domu</w:t>
      </w:r>
      <w:r w:rsidRPr="000A5FDE">
        <w:t xml:space="preserve"> przysługuje:</w:t>
      </w:r>
    </w:p>
    <w:p w14:paraId="1B8815D0" w14:textId="77777777" w:rsidR="00C3701B" w:rsidRPr="000A5FDE" w:rsidRDefault="00C3701B" w:rsidP="00C3701B">
      <w:pPr>
        <w:numPr>
          <w:ilvl w:val="0"/>
          <w:numId w:val="22"/>
        </w:numPr>
        <w:tabs>
          <w:tab w:val="clear" w:pos="1620"/>
          <w:tab w:val="num" w:pos="1440"/>
        </w:tabs>
        <w:ind w:hanging="540"/>
        <w:jc w:val="both"/>
      </w:pPr>
      <w:r w:rsidRPr="000A5FDE">
        <w:t>wyżywienie dostosowane do ich potrzeb rozwojowych</w:t>
      </w:r>
      <w:r>
        <w:t>,</w:t>
      </w:r>
    </w:p>
    <w:p w14:paraId="4EB98C67" w14:textId="77777777" w:rsidR="00C3701B" w:rsidRPr="000A5FDE" w:rsidRDefault="00C3701B" w:rsidP="00C3701B">
      <w:pPr>
        <w:numPr>
          <w:ilvl w:val="0"/>
          <w:numId w:val="22"/>
        </w:numPr>
        <w:tabs>
          <w:tab w:val="clear" w:pos="1620"/>
          <w:tab w:val="num" w:pos="1440"/>
        </w:tabs>
        <w:ind w:hanging="540"/>
        <w:jc w:val="both"/>
      </w:pPr>
      <w:r w:rsidRPr="000A5FDE">
        <w:t>wyposażenie w:</w:t>
      </w:r>
    </w:p>
    <w:p w14:paraId="3F4C1BF7" w14:textId="77777777" w:rsidR="00C3701B" w:rsidRPr="000A5FDE" w:rsidRDefault="00C3701B" w:rsidP="00C3701B">
      <w:pPr>
        <w:numPr>
          <w:ilvl w:val="1"/>
          <w:numId w:val="22"/>
        </w:numPr>
        <w:jc w:val="both"/>
      </w:pPr>
      <w:r w:rsidRPr="000A5FDE">
        <w:t>odzież, obuwie, bieliznę i inne przedmioty osobistego użytku stosownie do wieku i indywidualnych potrzeb</w:t>
      </w:r>
      <w:r>
        <w:t>,</w:t>
      </w:r>
    </w:p>
    <w:p w14:paraId="65D9B6AF" w14:textId="77777777" w:rsidR="00C3701B" w:rsidRPr="000A5FDE" w:rsidRDefault="00C3701B" w:rsidP="00C3701B">
      <w:pPr>
        <w:numPr>
          <w:ilvl w:val="1"/>
          <w:numId w:val="22"/>
        </w:numPr>
        <w:jc w:val="both"/>
      </w:pPr>
      <w:r w:rsidRPr="000A5FDE">
        <w:t>zabawki odpowiednie do wieku rozwojowego</w:t>
      </w:r>
      <w:r>
        <w:t>,</w:t>
      </w:r>
    </w:p>
    <w:p w14:paraId="6C423D40" w14:textId="77777777" w:rsidR="00C3701B" w:rsidRPr="000A5FDE" w:rsidRDefault="00C3701B" w:rsidP="00C3701B">
      <w:pPr>
        <w:numPr>
          <w:ilvl w:val="1"/>
          <w:numId w:val="22"/>
        </w:numPr>
        <w:jc w:val="both"/>
      </w:pPr>
      <w:r w:rsidRPr="000A5FDE">
        <w:t>środki higieny osobistej</w:t>
      </w:r>
      <w:r>
        <w:t>,</w:t>
      </w:r>
    </w:p>
    <w:p w14:paraId="4434ACBF" w14:textId="77777777" w:rsidR="00C3701B" w:rsidRPr="00B60730" w:rsidRDefault="00C3701B" w:rsidP="00C3701B">
      <w:pPr>
        <w:numPr>
          <w:ilvl w:val="0"/>
          <w:numId w:val="22"/>
        </w:numPr>
        <w:tabs>
          <w:tab w:val="clear" w:pos="1620"/>
          <w:tab w:val="num" w:pos="1440"/>
        </w:tabs>
        <w:ind w:hanging="540"/>
        <w:jc w:val="both"/>
      </w:pPr>
      <w:r w:rsidRPr="00B60730">
        <w:t>zaopatrzenie w:</w:t>
      </w:r>
    </w:p>
    <w:p w14:paraId="33D3F5D4" w14:textId="77777777" w:rsidR="00C3701B" w:rsidRPr="00B60730" w:rsidRDefault="00C3701B" w:rsidP="00C3701B">
      <w:pPr>
        <w:numPr>
          <w:ilvl w:val="1"/>
          <w:numId w:val="22"/>
        </w:numPr>
        <w:jc w:val="both"/>
      </w:pPr>
      <w:r w:rsidRPr="00B60730">
        <w:t>leki,</w:t>
      </w:r>
    </w:p>
    <w:p w14:paraId="658A82B5" w14:textId="77777777" w:rsidR="00C3701B" w:rsidRPr="00B60730" w:rsidRDefault="00C3701B" w:rsidP="00C3701B">
      <w:pPr>
        <w:numPr>
          <w:ilvl w:val="1"/>
          <w:numId w:val="22"/>
        </w:numPr>
        <w:jc w:val="both"/>
      </w:pPr>
      <w:r w:rsidRPr="00B60730">
        <w:t>podręczniki i przybory szkolne,</w:t>
      </w:r>
    </w:p>
    <w:p w14:paraId="0DC5388B" w14:textId="77777777" w:rsidR="00C3701B" w:rsidRPr="00B60730" w:rsidRDefault="00C3701B" w:rsidP="00C3701B">
      <w:pPr>
        <w:numPr>
          <w:ilvl w:val="1"/>
          <w:numId w:val="22"/>
        </w:numPr>
        <w:jc w:val="both"/>
      </w:pPr>
      <w:r w:rsidRPr="00B60730">
        <w:t>drobną kwotę do własnego dysponowania zwana kieszonkowym – szczegóły określone w Regulaminie Kieszonkowego, wprowadzonym i zatwierdzonym przez Dyrektora Domu.</w:t>
      </w:r>
    </w:p>
    <w:p w14:paraId="6216D75A" w14:textId="77777777" w:rsidR="00C3701B" w:rsidRPr="00B60730" w:rsidRDefault="00C3701B" w:rsidP="00C3701B">
      <w:pPr>
        <w:numPr>
          <w:ilvl w:val="0"/>
          <w:numId w:val="11"/>
        </w:numPr>
        <w:jc w:val="both"/>
      </w:pPr>
      <w:r w:rsidRPr="00B60730">
        <w:t>wyposażenie, o którym mowa w ust.1 pkt.2, stanowi własność wychowanka.</w:t>
      </w:r>
    </w:p>
    <w:p w14:paraId="21509401" w14:textId="77777777" w:rsidR="00C3701B" w:rsidRPr="00B60730" w:rsidRDefault="00C3701B" w:rsidP="00C3701B">
      <w:pPr>
        <w:ind w:left="4248"/>
        <w:jc w:val="both"/>
      </w:pPr>
    </w:p>
    <w:p w14:paraId="2B4AAAF4" w14:textId="77777777" w:rsidR="00C3701B" w:rsidRPr="00B60730" w:rsidRDefault="00C3701B" w:rsidP="00C3701B">
      <w:pPr>
        <w:ind w:left="4248"/>
        <w:jc w:val="both"/>
        <w:rPr>
          <w:b/>
          <w:bCs/>
        </w:rPr>
      </w:pPr>
      <w:r w:rsidRPr="00B60730">
        <w:rPr>
          <w:b/>
          <w:bCs/>
        </w:rPr>
        <w:t>§ 2</w:t>
      </w:r>
      <w:r w:rsidR="00F44E60">
        <w:rPr>
          <w:b/>
          <w:bCs/>
        </w:rPr>
        <w:t>7</w:t>
      </w:r>
    </w:p>
    <w:p w14:paraId="6A8D1C25" w14:textId="77777777" w:rsidR="00C3701B" w:rsidRPr="00B60730" w:rsidRDefault="00C3701B" w:rsidP="00C3701B">
      <w:pPr>
        <w:ind w:left="360"/>
        <w:jc w:val="both"/>
      </w:pPr>
      <w:r w:rsidRPr="00B60730">
        <w:t>Dom zapewnia dzieciom:</w:t>
      </w:r>
    </w:p>
    <w:p w14:paraId="427D988C" w14:textId="77777777" w:rsidR="00C3701B" w:rsidRPr="00B60730" w:rsidRDefault="00C3701B" w:rsidP="00C3701B">
      <w:pPr>
        <w:numPr>
          <w:ilvl w:val="0"/>
          <w:numId w:val="23"/>
        </w:numPr>
        <w:tabs>
          <w:tab w:val="clear" w:pos="1620"/>
          <w:tab w:val="num" w:pos="1440"/>
        </w:tabs>
        <w:ind w:hanging="540"/>
        <w:jc w:val="both"/>
      </w:pPr>
      <w:r w:rsidRPr="00B60730">
        <w:t>dostęp do nauki, która odbywa się:</w:t>
      </w:r>
    </w:p>
    <w:p w14:paraId="67521C48" w14:textId="77777777" w:rsidR="00C3701B" w:rsidRPr="00B60730" w:rsidRDefault="00C3701B" w:rsidP="00C3701B">
      <w:pPr>
        <w:numPr>
          <w:ilvl w:val="0"/>
          <w:numId w:val="24"/>
        </w:numPr>
        <w:jc w:val="both"/>
      </w:pPr>
      <w:r w:rsidRPr="00B60730">
        <w:t>w szkołach poza Domem,</w:t>
      </w:r>
    </w:p>
    <w:p w14:paraId="5413E5CC" w14:textId="77777777" w:rsidR="00C3701B" w:rsidRPr="00B60730" w:rsidRDefault="00C3701B" w:rsidP="00C3701B">
      <w:pPr>
        <w:numPr>
          <w:ilvl w:val="0"/>
          <w:numId w:val="24"/>
        </w:numPr>
        <w:jc w:val="both"/>
      </w:pPr>
      <w:r w:rsidRPr="00B60730">
        <w:t>w systemie nauczania indywidualnego,</w:t>
      </w:r>
    </w:p>
    <w:p w14:paraId="1A63B5AD" w14:textId="77777777" w:rsidR="00C3701B" w:rsidRPr="00B60730" w:rsidRDefault="00C3701B" w:rsidP="00C3701B">
      <w:pPr>
        <w:numPr>
          <w:ilvl w:val="0"/>
          <w:numId w:val="23"/>
        </w:numPr>
        <w:tabs>
          <w:tab w:val="clear" w:pos="1620"/>
          <w:tab w:val="num" w:pos="1440"/>
        </w:tabs>
        <w:ind w:hanging="540"/>
        <w:jc w:val="both"/>
      </w:pPr>
      <w:r w:rsidRPr="00B60730">
        <w:t>pomoc w nauce, w szczególności przy odrabianiu zadań domowych oraz                 w miarę potrzeby przez udział w zajęciach wyrównawczych,</w:t>
      </w:r>
    </w:p>
    <w:p w14:paraId="7E3D7D45" w14:textId="77777777" w:rsidR="00C3701B" w:rsidRPr="00B60730" w:rsidRDefault="00C3701B" w:rsidP="00C3701B">
      <w:pPr>
        <w:numPr>
          <w:ilvl w:val="0"/>
          <w:numId w:val="23"/>
        </w:numPr>
        <w:tabs>
          <w:tab w:val="clear" w:pos="1620"/>
          <w:tab w:val="num" w:pos="1440"/>
        </w:tabs>
        <w:ind w:hanging="540"/>
        <w:jc w:val="both"/>
      </w:pPr>
      <w:r w:rsidRPr="00B60730">
        <w:t>w miarę możliwości uczestnictwo w zajęciach pozalekcyjnych i rekreacyjno – sportowych,</w:t>
      </w:r>
    </w:p>
    <w:p w14:paraId="17FBAE97" w14:textId="77777777" w:rsidR="00C3701B" w:rsidRPr="00B60730" w:rsidRDefault="00C3701B" w:rsidP="00C3701B">
      <w:pPr>
        <w:numPr>
          <w:ilvl w:val="0"/>
          <w:numId w:val="23"/>
        </w:numPr>
        <w:tabs>
          <w:tab w:val="clear" w:pos="1620"/>
        </w:tabs>
        <w:ind w:left="1440"/>
        <w:jc w:val="both"/>
      </w:pPr>
      <w:r w:rsidRPr="00B60730">
        <w:t>opłatę za pobyt w bursie lub internacie, jeżeli dziecko uczy się poza miejscowością, w której znajduje się Dom,</w:t>
      </w:r>
    </w:p>
    <w:p w14:paraId="2D658756" w14:textId="77777777" w:rsidR="00C3701B" w:rsidRPr="00B60730" w:rsidRDefault="00C3701B" w:rsidP="00C3701B">
      <w:pPr>
        <w:numPr>
          <w:ilvl w:val="0"/>
          <w:numId w:val="23"/>
        </w:numPr>
        <w:tabs>
          <w:tab w:val="clear" w:pos="1620"/>
          <w:tab w:val="num" w:pos="1440"/>
        </w:tabs>
        <w:ind w:left="1440"/>
        <w:jc w:val="both"/>
      </w:pPr>
      <w:r w:rsidRPr="00B60730">
        <w:t>pokrycie kosztów przejazdu do i z miejsca uzasadnionego pobytu poza Domem.</w:t>
      </w:r>
    </w:p>
    <w:p w14:paraId="2B05B5BA" w14:textId="77777777" w:rsidR="00C3701B" w:rsidRPr="00B60730" w:rsidRDefault="00C3701B" w:rsidP="00C3701B">
      <w:pPr>
        <w:ind w:left="1260"/>
        <w:jc w:val="both"/>
      </w:pPr>
    </w:p>
    <w:p w14:paraId="15195EFD" w14:textId="77777777" w:rsidR="00C3701B" w:rsidRPr="00B60730" w:rsidRDefault="00C3701B" w:rsidP="00C3701B">
      <w:pPr>
        <w:ind w:left="4248"/>
        <w:jc w:val="both"/>
        <w:rPr>
          <w:b/>
          <w:bCs/>
        </w:rPr>
      </w:pPr>
      <w:r w:rsidRPr="00B60730">
        <w:rPr>
          <w:b/>
          <w:bCs/>
        </w:rPr>
        <w:t>§ 2</w:t>
      </w:r>
      <w:r w:rsidR="00F44E60">
        <w:rPr>
          <w:b/>
          <w:bCs/>
        </w:rPr>
        <w:t>8</w:t>
      </w:r>
    </w:p>
    <w:p w14:paraId="095DCF27" w14:textId="77777777" w:rsidR="00C3701B" w:rsidRPr="00B60730" w:rsidRDefault="00C3701B" w:rsidP="00C3701B">
      <w:pPr>
        <w:ind w:left="360"/>
        <w:jc w:val="both"/>
      </w:pPr>
      <w:r w:rsidRPr="00B60730">
        <w:lastRenderedPageBreak/>
        <w:t>Koszty przejazdów do domów rodzinnych, opiekunów prawnych, krewnych i z powrotem pokrywają zabierający do swoich domów na przepustkę dzieci.</w:t>
      </w:r>
    </w:p>
    <w:p w14:paraId="6EE0CA54" w14:textId="77777777" w:rsidR="00C3701B" w:rsidRPr="00B60730" w:rsidRDefault="00C3701B" w:rsidP="00C3701B">
      <w:pPr>
        <w:ind w:left="4248"/>
        <w:jc w:val="both"/>
        <w:rPr>
          <w:b/>
          <w:bCs/>
        </w:rPr>
      </w:pPr>
    </w:p>
    <w:p w14:paraId="40BEFD70" w14:textId="77777777" w:rsidR="00C3701B" w:rsidRPr="00B60730" w:rsidRDefault="00C3701B" w:rsidP="00C3701B">
      <w:pPr>
        <w:ind w:left="4248"/>
        <w:jc w:val="both"/>
        <w:rPr>
          <w:b/>
          <w:bCs/>
        </w:rPr>
      </w:pPr>
      <w:r w:rsidRPr="00B60730">
        <w:rPr>
          <w:b/>
          <w:bCs/>
        </w:rPr>
        <w:t>§ 2</w:t>
      </w:r>
      <w:r w:rsidR="00F44E60">
        <w:rPr>
          <w:b/>
          <w:bCs/>
        </w:rPr>
        <w:t>9</w:t>
      </w:r>
    </w:p>
    <w:p w14:paraId="7A0D9484" w14:textId="77777777" w:rsidR="00C3701B" w:rsidRDefault="00C3701B" w:rsidP="00C3701B">
      <w:pPr>
        <w:ind w:left="360"/>
        <w:jc w:val="both"/>
      </w:pPr>
      <w:r w:rsidRPr="00B60730">
        <w:t>Sprawy, których załatwienie wymaga współdziałania Dyrektora Domu, zespołu                         ds. okresowej oceny sytuacji dziecka, przedstawicieli wychowanków, powinny być rozpatrywane przy współudziale każdej ze stron,</w:t>
      </w:r>
    </w:p>
    <w:p w14:paraId="76077C31" w14:textId="77777777" w:rsidR="00C3701B" w:rsidRPr="000A5FDE" w:rsidRDefault="00C3701B" w:rsidP="00C3701B">
      <w:pPr>
        <w:jc w:val="both"/>
      </w:pPr>
    </w:p>
    <w:p w14:paraId="183467E7" w14:textId="77777777" w:rsidR="00C3701B" w:rsidRPr="00B03669" w:rsidRDefault="00C3701B" w:rsidP="00C3701B">
      <w:pPr>
        <w:ind w:left="4248"/>
        <w:jc w:val="both"/>
        <w:rPr>
          <w:b/>
          <w:bCs/>
        </w:rPr>
      </w:pPr>
      <w:r>
        <w:rPr>
          <w:b/>
          <w:bCs/>
        </w:rPr>
        <w:t xml:space="preserve">§ </w:t>
      </w:r>
      <w:r w:rsidR="00F44E60">
        <w:rPr>
          <w:b/>
          <w:bCs/>
        </w:rPr>
        <w:t>30</w:t>
      </w:r>
    </w:p>
    <w:p w14:paraId="2D82C563" w14:textId="77777777" w:rsidR="00C3701B" w:rsidRPr="000A5FDE" w:rsidRDefault="00C3701B" w:rsidP="00C3701B">
      <w:pPr>
        <w:numPr>
          <w:ilvl w:val="0"/>
          <w:numId w:val="12"/>
        </w:numPr>
        <w:jc w:val="both"/>
      </w:pPr>
      <w:r w:rsidRPr="000A5FDE">
        <w:t>Dom podtrzymuje więzi uczuciowe z rodziną własną wychowanka poprzez:</w:t>
      </w:r>
    </w:p>
    <w:p w14:paraId="0CDB30D9" w14:textId="77777777" w:rsidR="00C3701B" w:rsidRPr="000A5FDE" w:rsidRDefault="00C3701B" w:rsidP="00C3701B">
      <w:pPr>
        <w:numPr>
          <w:ilvl w:val="0"/>
          <w:numId w:val="26"/>
        </w:numPr>
        <w:jc w:val="both"/>
      </w:pPr>
      <w:r w:rsidRPr="000A5FDE">
        <w:t>stosowanie różnorodnych form kontaktu,</w:t>
      </w:r>
    </w:p>
    <w:p w14:paraId="4FEDAC0E" w14:textId="77777777" w:rsidR="00C3701B" w:rsidRPr="00B60730" w:rsidRDefault="00C3701B" w:rsidP="00C3701B">
      <w:pPr>
        <w:numPr>
          <w:ilvl w:val="0"/>
          <w:numId w:val="26"/>
        </w:numPr>
        <w:jc w:val="both"/>
      </w:pPr>
      <w:r w:rsidRPr="00B60730">
        <w:t>wnioskowanie do sądu o zezwolenie na kontakty z dzieckiem - pomoc                    w pisaniu tych wniosków,</w:t>
      </w:r>
    </w:p>
    <w:p w14:paraId="6BEE69E7" w14:textId="77777777" w:rsidR="00C3701B" w:rsidRPr="00B60730" w:rsidRDefault="00C3701B" w:rsidP="00C3701B">
      <w:pPr>
        <w:numPr>
          <w:ilvl w:val="0"/>
          <w:numId w:val="26"/>
        </w:numPr>
        <w:jc w:val="both"/>
      </w:pPr>
      <w:r w:rsidRPr="00B60730">
        <w:t>wdrażanie rodziców do działań na rzecz dziecka (udział w wywiadówkach szkolnych, wizyty u psychologa),</w:t>
      </w:r>
    </w:p>
    <w:p w14:paraId="3461B46F" w14:textId="77777777" w:rsidR="00C3701B" w:rsidRPr="00B60730" w:rsidRDefault="00C3701B" w:rsidP="00C3701B">
      <w:pPr>
        <w:numPr>
          <w:ilvl w:val="0"/>
          <w:numId w:val="26"/>
        </w:numPr>
        <w:jc w:val="both"/>
      </w:pPr>
      <w:r w:rsidRPr="00B60730">
        <w:t>organizowanie spotkań z rodzicami na terenie Domu - pedagogizacja, udział w uroczystościach osobistych.</w:t>
      </w:r>
    </w:p>
    <w:p w14:paraId="2353E75C" w14:textId="77777777" w:rsidR="00C3701B" w:rsidRPr="00B60730" w:rsidRDefault="00C3701B" w:rsidP="00C3701B">
      <w:pPr>
        <w:numPr>
          <w:ilvl w:val="0"/>
          <w:numId w:val="12"/>
        </w:numPr>
        <w:jc w:val="both"/>
      </w:pPr>
      <w:r w:rsidRPr="00B60730">
        <w:t>Koordynowanie z oś</w:t>
      </w:r>
      <w:r>
        <w:t>rodkami pomocy społecznej i Powiatowym Centrum Pomocy R</w:t>
      </w:r>
      <w:r w:rsidRPr="00B60730">
        <w:t>odzinie działań społecznych na rzecz poprawy warunków materialnych rodziców                     w trakcie dłuższych odwiedzin dziecka w domu rodzinnym.</w:t>
      </w:r>
    </w:p>
    <w:p w14:paraId="64DF7083" w14:textId="77777777" w:rsidR="00C3701B" w:rsidRPr="00B60730" w:rsidRDefault="00C3701B" w:rsidP="00C3701B">
      <w:pPr>
        <w:jc w:val="both"/>
      </w:pPr>
    </w:p>
    <w:p w14:paraId="6AEC455A" w14:textId="77777777" w:rsidR="00C3701B" w:rsidRPr="00D55633" w:rsidRDefault="00C3701B" w:rsidP="00C3701B">
      <w:pPr>
        <w:ind w:left="4248"/>
        <w:jc w:val="both"/>
        <w:rPr>
          <w:b/>
        </w:rPr>
      </w:pPr>
      <w:r w:rsidRPr="00D55633">
        <w:rPr>
          <w:b/>
        </w:rPr>
        <w:t xml:space="preserve">§ </w:t>
      </w:r>
      <w:r w:rsidR="00F44E60">
        <w:rPr>
          <w:b/>
        </w:rPr>
        <w:t>31</w:t>
      </w:r>
    </w:p>
    <w:p w14:paraId="052D7FE4" w14:textId="77777777" w:rsidR="00C3701B" w:rsidRPr="00B60730" w:rsidRDefault="00C3701B" w:rsidP="00C3701B">
      <w:pPr>
        <w:pStyle w:val="Tekstpodstawowywcity2"/>
        <w:ind w:left="360" w:firstLine="0"/>
      </w:pPr>
      <w:r w:rsidRPr="00B60730">
        <w:t>Po opuszczeniu przez dziecko Domu w ramach usamodzielnienia, Dom w porozumieniu       z pracownikiem socjalnym właściwym dla jego miejsca zamieszkania opracowuje plan pomocy następczej, który uwzględnia:</w:t>
      </w:r>
    </w:p>
    <w:p w14:paraId="3D8FFA69" w14:textId="77777777" w:rsidR="00C3701B" w:rsidRPr="00B60730" w:rsidRDefault="00C3701B" w:rsidP="00C3701B">
      <w:pPr>
        <w:numPr>
          <w:ilvl w:val="2"/>
          <w:numId w:val="13"/>
        </w:numPr>
        <w:tabs>
          <w:tab w:val="clear" w:pos="2340"/>
          <w:tab w:val="num" w:pos="1260"/>
        </w:tabs>
        <w:ind w:left="1620"/>
        <w:jc w:val="both"/>
      </w:pPr>
      <w:r w:rsidRPr="00B60730">
        <w:t>pomoc w poszukiwaniu pracy,</w:t>
      </w:r>
    </w:p>
    <w:p w14:paraId="57866AE8" w14:textId="77777777" w:rsidR="00C3701B" w:rsidRPr="00B60730" w:rsidRDefault="00C3701B" w:rsidP="00C3701B">
      <w:pPr>
        <w:numPr>
          <w:ilvl w:val="2"/>
          <w:numId w:val="13"/>
        </w:numPr>
        <w:tabs>
          <w:tab w:val="clear" w:pos="2340"/>
          <w:tab w:val="num" w:pos="1260"/>
          <w:tab w:val="left" w:pos="1620"/>
        </w:tabs>
        <w:ind w:left="1260" w:firstLine="0"/>
        <w:jc w:val="both"/>
      </w:pPr>
      <w:r w:rsidRPr="00B60730">
        <w:t>pomoc w adaptacji do nowych warunków,</w:t>
      </w:r>
    </w:p>
    <w:p w14:paraId="5AC01B2C" w14:textId="77777777" w:rsidR="00C3701B" w:rsidRPr="00B60730" w:rsidRDefault="00C3701B" w:rsidP="00C3701B">
      <w:pPr>
        <w:numPr>
          <w:ilvl w:val="2"/>
          <w:numId w:val="13"/>
        </w:numPr>
        <w:tabs>
          <w:tab w:val="clear" w:pos="2340"/>
          <w:tab w:val="left" w:pos="1620"/>
        </w:tabs>
        <w:ind w:left="1260" w:firstLine="0"/>
        <w:jc w:val="both"/>
      </w:pPr>
      <w:r w:rsidRPr="00B60730">
        <w:t>utrzymywaniu więzi z placówką,</w:t>
      </w:r>
    </w:p>
    <w:p w14:paraId="16DF5F79" w14:textId="77777777" w:rsidR="00C3701B" w:rsidRPr="00B60730" w:rsidRDefault="00C3701B" w:rsidP="00C3701B">
      <w:pPr>
        <w:numPr>
          <w:ilvl w:val="2"/>
          <w:numId w:val="13"/>
        </w:numPr>
        <w:tabs>
          <w:tab w:val="clear" w:pos="2340"/>
          <w:tab w:val="num" w:pos="1260"/>
          <w:tab w:val="left" w:pos="1620"/>
        </w:tabs>
        <w:ind w:left="1260" w:firstLine="0"/>
        <w:jc w:val="both"/>
      </w:pPr>
      <w:r w:rsidRPr="00B60730">
        <w:t>wymianą doświadczeń potrzebnych młodemu człowiekowi w celu  pokonywania trudów dnia codziennego.</w:t>
      </w:r>
    </w:p>
    <w:p w14:paraId="125E5B6F" w14:textId="77777777" w:rsidR="00C3701B" w:rsidRPr="00B60730" w:rsidRDefault="00C3701B" w:rsidP="00C3701B">
      <w:pPr>
        <w:jc w:val="both"/>
      </w:pPr>
    </w:p>
    <w:p w14:paraId="48E666D3" w14:textId="77777777" w:rsidR="00C3701B" w:rsidRPr="00D55633" w:rsidRDefault="00C3701B" w:rsidP="00C3701B">
      <w:pPr>
        <w:ind w:left="4248"/>
        <w:jc w:val="both"/>
        <w:rPr>
          <w:b/>
        </w:rPr>
      </w:pPr>
      <w:r w:rsidRPr="00D55633">
        <w:rPr>
          <w:b/>
        </w:rPr>
        <w:t xml:space="preserve">§ </w:t>
      </w:r>
      <w:r w:rsidR="00F44E60">
        <w:rPr>
          <w:b/>
        </w:rPr>
        <w:t>32</w:t>
      </w:r>
    </w:p>
    <w:p w14:paraId="4A037AA7" w14:textId="77777777" w:rsidR="00C3701B" w:rsidRPr="00B60730" w:rsidRDefault="00C3701B" w:rsidP="00C3701B">
      <w:pPr>
        <w:pStyle w:val="Tekstpodstawowywcity2"/>
        <w:jc w:val="left"/>
      </w:pPr>
      <w:r w:rsidRPr="00B60730">
        <w:t>Dom jest zobowiązany do pozyskiwania przez dziecko innych form opieki, jeżeli dziecko</w:t>
      </w:r>
    </w:p>
    <w:p w14:paraId="028535E2" w14:textId="77777777" w:rsidR="00C3701B" w:rsidRPr="00B60730" w:rsidRDefault="00C3701B" w:rsidP="00C3701B">
      <w:pPr>
        <w:pStyle w:val="Tekstpodstawowywcity2"/>
        <w:jc w:val="left"/>
      </w:pPr>
      <w:r w:rsidRPr="00B60730">
        <w:t>nie ma szans powrotu do rodziny własnej poprzez:</w:t>
      </w:r>
    </w:p>
    <w:p w14:paraId="4B70D114" w14:textId="77777777" w:rsidR="00C3701B" w:rsidRPr="00B60730" w:rsidRDefault="00C3701B" w:rsidP="00C3701B">
      <w:pPr>
        <w:numPr>
          <w:ilvl w:val="0"/>
          <w:numId w:val="27"/>
        </w:numPr>
        <w:tabs>
          <w:tab w:val="clear" w:pos="1980"/>
          <w:tab w:val="num" w:pos="1260"/>
          <w:tab w:val="left" w:pos="1620"/>
        </w:tabs>
        <w:ind w:left="1260" w:firstLine="0"/>
      </w:pPr>
      <w:r w:rsidRPr="00B60730">
        <w:t>regulację sytuacji prawnej dziecka,</w:t>
      </w:r>
    </w:p>
    <w:p w14:paraId="4211CC07" w14:textId="77777777" w:rsidR="00C3701B" w:rsidRPr="00B60730" w:rsidRDefault="00C3701B" w:rsidP="00C3701B">
      <w:pPr>
        <w:numPr>
          <w:ilvl w:val="0"/>
          <w:numId w:val="27"/>
        </w:numPr>
        <w:tabs>
          <w:tab w:val="clear" w:pos="1980"/>
          <w:tab w:val="num" w:pos="1620"/>
        </w:tabs>
        <w:ind w:left="1620"/>
      </w:pPr>
      <w:r w:rsidRPr="00B60730">
        <w:t>sporządzanie wniosków w formie Karty Dziecka do ośrodków adopcyjno- opiekuńczych,</w:t>
      </w:r>
    </w:p>
    <w:p w14:paraId="3FCCF844" w14:textId="77777777" w:rsidR="00C3701B" w:rsidRPr="00B60730" w:rsidRDefault="00C3701B" w:rsidP="00C3701B">
      <w:pPr>
        <w:numPr>
          <w:ilvl w:val="0"/>
          <w:numId w:val="27"/>
        </w:numPr>
        <w:tabs>
          <w:tab w:val="clear" w:pos="1980"/>
          <w:tab w:val="num" w:pos="1620"/>
        </w:tabs>
        <w:ind w:hanging="720"/>
      </w:pPr>
      <w:r w:rsidRPr="00B60730">
        <w:t>opiniowanie zasadności pozyskiwania przez dziecko nowej rodziny.</w:t>
      </w:r>
    </w:p>
    <w:p w14:paraId="355D2CBC" w14:textId="77777777" w:rsidR="00C3701B" w:rsidRPr="00B60730" w:rsidRDefault="00C3701B" w:rsidP="00C3701B">
      <w:pPr>
        <w:jc w:val="both"/>
      </w:pPr>
    </w:p>
    <w:p w14:paraId="5289EE94" w14:textId="77777777" w:rsidR="00C3701B" w:rsidRPr="00D55633" w:rsidRDefault="00C3701B" w:rsidP="00C3701B">
      <w:pPr>
        <w:ind w:left="4248"/>
        <w:jc w:val="both"/>
        <w:rPr>
          <w:b/>
        </w:rPr>
      </w:pPr>
      <w:r w:rsidRPr="00D55633">
        <w:rPr>
          <w:b/>
        </w:rPr>
        <w:t>§ 3</w:t>
      </w:r>
      <w:r w:rsidR="00F44E60">
        <w:rPr>
          <w:b/>
        </w:rPr>
        <w:t>3</w:t>
      </w:r>
    </w:p>
    <w:p w14:paraId="10928C25" w14:textId="77777777" w:rsidR="00C3701B" w:rsidRPr="00B60730" w:rsidRDefault="00C3701B" w:rsidP="00C3701B">
      <w:pPr>
        <w:pStyle w:val="Tekstpodstawowywcity2"/>
        <w:ind w:left="360" w:firstLine="0"/>
        <w:jc w:val="left"/>
      </w:pPr>
      <w:r w:rsidRPr="00B60730">
        <w:t>Dom jest zobowiązany do pielęgnacji przez dziecko uczuć religijnych różnych wyznań poprzez:</w:t>
      </w:r>
    </w:p>
    <w:p w14:paraId="61171BE4" w14:textId="77777777" w:rsidR="00C3701B" w:rsidRPr="00B60730" w:rsidRDefault="00C3701B" w:rsidP="00C3701B">
      <w:pPr>
        <w:numPr>
          <w:ilvl w:val="0"/>
          <w:numId w:val="25"/>
        </w:numPr>
        <w:tabs>
          <w:tab w:val="clear" w:pos="2340"/>
          <w:tab w:val="left" w:pos="1620"/>
          <w:tab w:val="left" w:pos="1800"/>
        </w:tabs>
        <w:ind w:left="1620"/>
        <w:jc w:val="both"/>
      </w:pPr>
      <w:r w:rsidRPr="00B60730">
        <w:t>umożliwienie dziecku kontaktu z kościołem i innymi jednostkami     organizacyjnymi kościołów i związków wyznaniowych,</w:t>
      </w:r>
    </w:p>
    <w:p w14:paraId="4E95D95C" w14:textId="77777777" w:rsidR="00C3701B" w:rsidRPr="00B60730" w:rsidRDefault="00C3701B" w:rsidP="00C3701B">
      <w:pPr>
        <w:numPr>
          <w:ilvl w:val="0"/>
          <w:numId w:val="25"/>
        </w:numPr>
        <w:tabs>
          <w:tab w:val="clear" w:pos="2340"/>
          <w:tab w:val="left" w:pos="1620"/>
          <w:tab w:val="left" w:pos="1800"/>
        </w:tabs>
        <w:ind w:left="1620"/>
        <w:jc w:val="both"/>
      </w:pPr>
      <w:r w:rsidRPr="00B60730">
        <w:t>posiadanie przez dziecko pamiątek religijnych,</w:t>
      </w:r>
    </w:p>
    <w:p w14:paraId="65C08EF6" w14:textId="77777777" w:rsidR="00C3701B" w:rsidRPr="00B60730" w:rsidRDefault="00C3701B" w:rsidP="00C3701B">
      <w:pPr>
        <w:numPr>
          <w:ilvl w:val="0"/>
          <w:numId w:val="25"/>
        </w:numPr>
        <w:tabs>
          <w:tab w:val="clear" w:pos="2340"/>
          <w:tab w:val="left" w:pos="1620"/>
          <w:tab w:val="left" w:pos="1800"/>
        </w:tabs>
        <w:ind w:left="1620"/>
        <w:jc w:val="both"/>
      </w:pPr>
      <w:r w:rsidRPr="00B60730">
        <w:t>przyjmowanie sakramentów i nadanie temu aktowi rangi szczególnego wydarzenia,</w:t>
      </w:r>
    </w:p>
    <w:p w14:paraId="27396CD4" w14:textId="77777777" w:rsidR="00C3701B" w:rsidRPr="000A5FDE" w:rsidRDefault="00C3701B" w:rsidP="00C3701B">
      <w:pPr>
        <w:numPr>
          <w:ilvl w:val="0"/>
          <w:numId w:val="25"/>
        </w:numPr>
        <w:tabs>
          <w:tab w:val="clear" w:pos="2340"/>
          <w:tab w:val="left" w:pos="1620"/>
          <w:tab w:val="left" w:pos="1800"/>
        </w:tabs>
        <w:ind w:left="1620"/>
        <w:jc w:val="both"/>
      </w:pPr>
      <w:r w:rsidRPr="00B60730">
        <w:t>organizowanie na terenie Domu spotkań z duchownymi (kolędy, wigilia,</w:t>
      </w:r>
      <w:r w:rsidRPr="000A5FDE">
        <w:t xml:space="preserve"> indywidualne spotkania, uczestnictwo w uroczystościach Domu).</w:t>
      </w:r>
    </w:p>
    <w:p w14:paraId="6110C559" w14:textId="77777777" w:rsidR="00C3701B" w:rsidRDefault="00C3701B" w:rsidP="00C3701B">
      <w:pPr>
        <w:jc w:val="both"/>
        <w:rPr>
          <w:color w:val="008000"/>
        </w:rPr>
      </w:pPr>
    </w:p>
    <w:p w14:paraId="5B6FDA58" w14:textId="77777777" w:rsidR="00C3701B" w:rsidRPr="00FC7306" w:rsidRDefault="00C3701B" w:rsidP="00C3701B">
      <w:pPr>
        <w:jc w:val="both"/>
      </w:pPr>
    </w:p>
    <w:p w14:paraId="6D185B33" w14:textId="77777777" w:rsidR="00C3701B" w:rsidRPr="00C94331" w:rsidRDefault="00C3701B" w:rsidP="00C3701B">
      <w:pPr>
        <w:ind w:left="2832" w:firstLine="708"/>
        <w:jc w:val="both"/>
        <w:rPr>
          <w:b/>
          <w:bCs/>
          <w:color w:val="FF0000"/>
        </w:rPr>
      </w:pPr>
      <w:r w:rsidRPr="00C94331">
        <w:rPr>
          <w:b/>
        </w:rPr>
        <w:t xml:space="preserve"> Rozdział VI</w:t>
      </w:r>
    </w:p>
    <w:p w14:paraId="5A6FAFAF" w14:textId="77777777" w:rsidR="00C3701B" w:rsidRPr="00AB7223" w:rsidRDefault="00C3701B" w:rsidP="00C3701B">
      <w:pPr>
        <w:pStyle w:val="western"/>
        <w:spacing w:before="0" w:beforeAutospacing="0" w:line="360" w:lineRule="auto"/>
        <w:jc w:val="center"/>
      </w:pPr>
      <w:r w:rsidRPr="00AB7223">
        <w:rPr>
          <w:b/>
          <w:bCs/>
        </w:rPr>
        <w:t>Zasady podpisywania pism i zarządzeń.</w:t>
      </w:r>
    </w:p>
    <w:p w14:paraId="09B3A5AB" w14:textId="77777777" w:rsidR="00C3701B" w:rsidRPr="00C94331" w:rsidRDefault="00C3701B" w:rsidP="00C3701B">
      <w:pPr>
        <w:pStyle w:val="western"/>
        <w:spacing w:before="0" w:beforeAutospacing="0"/>
        <w:rPr>
          <w:b/>
        </w:rPr>
      </w:pPr>
    </w:p>
    <w:p w14:paraId="4BE74379" w14:textId="77777777" w:rsidR="00C3701B" w:rsidRPr="00C94331" w:rsidRDefault="00C3701B" w:rsidP="00C3701B">
      <w:pPr>
        <w:pStyle w:val="western"/>
        <w:spacing w:before="0" w:beforeAutospacing="0"/>
        <w:jc w:val="center"/>
        <w:rPr>
          <w:b/>
        </w:rPr>
      </w:pPr>
      <w:r w:rsidRPr="00C94331">
        <w:rPr>
          <w:b/>
        </w:rPr>
        <w:t>§</w:t>
      </w:r>
      <w:r>
        <w:rPr>
          <w:b/>
        </w:rPr>
        <w:t xml:space="preserve"> 3</w:t>
      </w:r>
      <w:r w:rsidR="00F44E60">
        <w:rPr>
          <w:b/>
        </w:rPr>
        <w:t>4</w:t>
      </w:r>
    </w:p>
    <w:p w14:paraId="02145533" w14:textId="77777777" w:rsidR="00C3701B" w:rsidRPr="00B60730" w:rsidRDefault="00C3701B" w:rsidP="00C3701B">
      <w:pPr>
        <w:pStyle w:val="NormalnyWeb"/>
        <w:numPr>
          <w:ilvl w:val="0"/>
          <w:numId w:val="39"/>
        </w:numPr>
        <w:spacing w:before="0" w:beforeAutospacing="0" w:after="0"/>
        <w:jc w:val="both"/>
      </w:pPr>
      <w:r w:rsidRPr="00B60730">
        <w:t xml:space="preserve">Dyrektor Domu podpisuje wszelkie pisma i dokumenty, w tym w szczególności: </w:t>
      </w:r>
    </w:p>
    <w:p w14:paraId="611529A4" w14:textId="77777777" w:rsidR="00C3701B" w:rsidRPr="00B60730" w:rsidRDefault="00C3701B" w:rsidP="00C3701B">
      <w:pPr>
        <w:numPr>
          <w:ilvl w:val="1"/>
          <w:numId w:val="39"/>
        </w:numPr>
        <w:autoSpaceDE w:val="0"/>
        <w:autoSpaceDN w:val="0"/>
        <w:adjustRightInd w:val="0"/>
        <w:rPr>
          <w:rFonts w:ascii="Times-Roman" w:hAnsi="Times-Roman" w:cs="Times-Roman"/>
        </w:rPr>
      </w:pPr>
      <w:r w:rsidRPr="00B60730">
        <w:rPr>
          <w:rFonts w:ascii="Times-Roman" w:hAnsi="Times-Roman" w:cs="Times-Roman"/>
        </w:rPr>
        <w:t>regulaminy,</w:t>
      </w:r>
    </w:p>
    <w:p w14:paraId="03EB678E" w14:textId="77777777" w:rsidR="00C3701B" w:rsidRPr="00B60730" w:rsidRDefault="00C3701B" w:rsidP="00C3701B">
      <w:pPr>
        <w:numPr>
          <w:ilvl w:val="1"/>
          <w:numId w:val="39"/>
        </w:numPr>
        <w:autoSpaceDE w:val="0"/>
        <w:autoSpaceDN w:val="0"/>
        <w:adjustRightInd w:val="0"/>
        <w:rPr>
          <w:rFonts w:ascii="Times-Roman" w:hAnsi="Times-Roman" w:cs="Times-Roman"/>
        </w:rPr>
      </w:pPr>
      <w:r w:rsidRPr="00B60730">
        <w:rPr>
          <w:rFonts w:ascii="Times-Roman" w:hAnsi="Times-Roman" w:cs="Times-Roman"/>
        </w:rPr>
        <w:t>zarz</w:t>
      </w:r>
      <w:r w:rsidRPr="00B60730">
        <w:rPr>
          <w:rFonts w:ascii="TTFFFFF900C00C68F0t00" w:hAnsi="TTFFFFF900C00C68F0t00" w:cs="TTFFFFF900C00C68F0t00"/>
        </w:rPr>
        <w:t>ą</w:t>
      </w:r>
      <w:r w:rsidRPr="00B60730">
        <w:rPr>
          <w:rFonts w:ascii="Times-Roman" w:hAnsi="Times-Roman" w:cs="Times-Roman"/>
        </w:rPr>
        <w:t>dzenia,</w:t>
      </w:r>
    </w:p>
    <w:p w14:paraId="78F05713" w14:textId="77777777" w:rsidR="00C3701B" w:rsidRPr="00B60730" w:rsidRDefault="00C3701B" w:rsidP="00C3701B">
      <w:pPr>
        <w:numPr>
          <w:ilvl w:val="1"/>
          <w:numId w:val="39"/>
        </w:numPr>
        <w:autoSpaceDE w:val="0"/>
        <w:autoSpaceDN w:val="0"/>
        <w:adjustRightInd w:val="0"/>
        <w:rPr>
          <w:rFonts w:ascii="Times-Roman" w:hAnsi="Times-Roman" w:cs="Times-Roman"/>
        </w:rPr>
      </w:pPr>
      <w:r w:rsidRPr="00B60730">
        <w:rPr>
          <w:rFonts w:ascii="Times-Roman" w:hAnsi="Times-Roman" w:cs="Times-Roman"/>
        </w:rPr>
        <w:t>decyzje w sprawach kadrowych,</w:t>
      </w:r>
    </w:p>
    <w:p w14:paraId="37495F5A" w14:textId="77777777" w:rsidR="00C3701B" w:rsidRPr="00B60730" w:rsidRDefault="00C3701B" w:rsidP="00C3701B">
      <w:pPr>
        <w:numPr>
          <w:ilvl w:val="1"/>
          <w:numId w:val="39"/>
        </w:numPr>
        <w:autoSpaceDE w:val="0"/>
        <w:autoSpaceDN w:val="0"/>
        <w:adjustRightInd w:val="0"/>
        <w:rPr>
          <w:rFonts w:ascii="Times-Roman" w:hAnsi="Times-Roman" w:cs="Times-Roman"/>
        </w:rPr>
      </w:pPr>
      <w:r w:rsidRPr="00B60730">
        <w:t>pełnomocnictwa i upoważnienia do działania w jego imieniu,</w:t>
      </w:r>
    </w:p>
    <w:p w14:paraId="14DBC575" w14:textId="77777777" w:rsidR="00C3701B" w:rsidRPr="00B60730" w:rsidRDefault="00C3701B" w:rsidP="00C3701B">
      <w:pPr>
        <w:numPr>
          <w:ilvl w:val="1"/>
          <w:numId w:val="39"/>
        </w:numPr>
        <w:autoSpaceDE w:val="0"/>
        <w:autoSpaceDN w:val="0"/>
        <w:adjustRightInd w:val="0"/>
        <w:rPr>
          <w:rFonts w:ascii="Times-Roman" w:hAnsi="Times-Roman" w:cs="Times-Roman"/>
        </w:rPr>
      </w:pPr>
      <w:r w:rsidRPr="00B60730">
        <w:rPr>
          <w:rFonts w:ascii="Times-Roman" w:hAnsi="Times-Roman" w:cs="Times-Roman"/>
        </w:rPr>
        <w:t>decyzje w sprawach dotyczących wychowanków Domu,</w:t>
      </w:r>
    </w:p>
    <w:p w14:paraId="4E32D11A" w14:textId="77777777" w:rsidR="00C3701B" w:rsidRPr="00B60730" w:rsidRDefault="00C3701B" w:rsidP="00C3701B">
      <w:pPr>
        <w:pStyle w:val="NormalnyWeb"/>
        <w:numPr>
          <w:ilvl w:val="0"/>
          <w:numId w:val="39"/>
        </w:numPr>
        <w:spacing w:before="0" w:beforeAutospacing="0" w:after="0"/>
        <w:jc w:val="both"/>
      </w:pPr>
      <w:r w:rsidRPr="00B60730">
        <w:t>Podczas nieobecności Dyrektora Domu w Domu pisma i dokumenty podpisuje Główny Księgowy a w sprawach dotyczących wychowanków Domu – starszy wychowawca koordynator lub osoba upoważniona przez Dyrektora Domu.</w:t>
      </w:r>
    </w:p>
    <w:p w14:paraId="0E8CA3BF" w14:textId="77777777" w:rsidR="00C3701B" w:rsidRPr="00B60730" w:rsidRDefault="00C3701B" w:rsidP="00C3701B">
      <w:pPr>
        <w:pStyle w:val="NormalnyWeb"/>
        <w:numPr>
          <w:ilvl w:val="0"/>
          <w:numId w:val="39"/>
        </w:numPr>
        <w:spacing w:before="0" w:beforeAutospacing="0" w:after="0"/>
        <w:jc w:val="both"/>
      </w:pPr>
      <w:r w:rsidRPr="00B60730">
        <w:t>Sprawozdania finansowe podpisuje Dyrektor Domu i Główny Księgowy.</w:t>
      </w:r>
    </w:p>
    <w:p w14:paraId="44728CEF" w14:textId="77777777" w:rsidR="00C3701B" w:rsidRPr="00B60730" w:rsidRDefault="00C3701B" w:rsidP="00C3701B">
      <w:pPr>
        <w:pStyle w:val="NormalnyWeb"/>
        <w:numPr>
          <w:ilvl w:val="0"/>
          <w:numId w:val="39"/>
        </w:numPr>
        <w:spacing w:before="0" w:beforeAutospacing="0" w:after="0"/>
        <w:jc w:val="both"/>
      </w:pPr>
      <w:r w:rsidRPr="00B60730">
        <w:t xml:space="preserve"> Dokumenty obrotu pieniężnego oraz dokumenty o charakterze rozliczeniowym, stanowiące podstawę do otrzymania i wydawania środków pieniężnych podpisują Dyrektor Domu, Główny Księgowy</w:t>
      </w:r>
      <w:r>
        <w:t xml:space="preserve"> lub osoba </w:t>
      </w:r>
      <w:r w:rsidRPr="00B60730">
        <w:t>upoważniona przez Dyrektora Domu.</w:t>
      </w:r>
    </w:p>
    <w:p w14:paraId="79958FA7" w14:textId="77777777" w:rsidR="00C3701B" w:rsidRDefault="00C3701B" w:rsidP="00C3701B">
      <w:pPr>
        <w:pStyle w:val="NormalnyWeb"/>
        <w:numPr>
          <w:ilvl w:val="0"/>
          <w:numId w:val="39"/>
        </w:numPr>
        <w:spacing w:before="0" w:beforeAutospacing="0" w:after="0"/>
        <w:jc w:val="both"/>
      </w:pPr>
      <w:r>
        <w:t>Karty ewidencji czasu pracy pracowników podpisuje pracownik ds. kadr.</w:t>
      </w:r>
    </w:p>
    <w:p w14:paraId="79B4E9E8" w14:textId="77777777" w:rsidR="00C3701B" w:rsidRPr="00CF0CC2" w:rsidRDefault="00C3701B" w:rsidP="00C3701B">
      <w:pPr>
        <w:pStyle w:val="NormalnyWeb"/>
        <w:numPr>
          <w:ilvl w:val="0"/>
          <w:numId w:val="39"/>
        </w:numPr>
        <w:spacing w:before="0" w:beforeAutospacing="0" w:after="0"/>
        <w:jc w:val="both"/>
      </w:pPr>
      <w:r w:rsidRPr="00CF0CC2">
        <w:t>Pracownicy przygotowują projekt pisma, opinii o dziecku itp, podpisując pismo                      z lewej strony.</w:t>
      </w:r>
    </w:p>
    <w:p w14:paraId="2C7E6D62" w14:textId="77777777" w:rsidR="00C3701B" w:rsidRPr="00CF0CC2" w:rsidRDefault="00C3701B" w:rsidP="00C3701B"/>
    <w:p w14:paraId="09370513" w14:textId="77777777" w:rsidR="00C3701B" w:rsidRPr="00CF0CC2" w:rsidRDefault="00C3701B" w:rsidP="00C3701B"/>
    <w:p w14:paraId="1ECA4D6C" w14:textId="77777777" w:rsidR="00C3701B" w:rsidRPr="00FC7306" w:rsidRDefault="00C3701B" w:rsidP="00C3701B">
      <w:pPr>
        <w:ind w:left="2832" w:firstLine="708"/>
        <w:jc w:val="both"/>
        <w:rPr>
          <w:b/>
          <w:bCs/>
        </w:rPr>
      </w:pPr>
      <w:r w:rsidRPr="00CF0CC2">
        <w:rPr>
          <w:b/>
          <w:bCs/>
        </w:rPr>
        <w:t>Rozdział</w:t>
      </w:r>
      <w:r w:rsidRPr="00FC7306">
        <w:rPr>
          <w:b/>
          <w:bCs/>
        </w:rPr>
        <w:t xml:space="preserve"> VI</w:t>
      </w:r>
      <w:r>
        <w:rPr>
          <w:b/>
          <w:bCs/>
        </w:rPr>
        <w:t>I</w:t>
      </w:r>
    </w:p>
    <w:p w14:paraId="5208DF75" w14:textId="77777777" w:rsidR="00C3701B" w:rsidRDefault="00C3701B" w:rsidP="00C3701B">
      <w:pPr>
        <w:pStyle w:val="Nagwek7"/>
        <w:rPr>
          <w:sz w:val="24"/>
        </w:rPr>
      </w:pPr>
      <w:r w:rsidRPr="00FC7306">
        <w:rPr>
          <w:sz w:val="24"/>
        </w:rPr>
        <w:tab/>
      </w:r>
      <w:r w:rsidRPr="00FC7306">
        <w:rPr>
          <w:sz w:val="24"/>
        </w:rPr>
        <w:tab/>
      </w:r>
      <w:r w:rsidRPr="00FC7306">
        <w:rPr>
          <w:sz w:val="24"/>
        </w:rPr>
        <w:tab/>
      </w:r>
      <w:r w:rsidRPr="00FC7306">
        <w:rPr>
          <w:sz w:val="24"/>
        </w:rPr>
        <w:tab/>
        <w:t>Postanowienia końcowe</w:t>
      </w:r>
    </w:p>
    <w:p w14:paraId="39716053" w14:textId="77777777" w:rsidR="00C3701B" w:rsidRPr="00C94331" w:rsidRDefault="00C3701B" w:rsidP="00C3701B"/>
    <w:p w14:paraId="4D891B4E" w14:textId="77777777" w:rsidR="00C3701B" w:rsidRPr="002A6A40" w:rsidRDefault="00C3701B" w:rsidP="002A6A40">
      <w:pPr>
        <w:jc w:val="center"/>
        <w:rPr>
          <w:b/>
        </w:rPr>
      </w:pPr>
      <w:r w:rsidRPr="00CF0CC2">
        <w:rPr>
          <w:b/>
        </w:rPr>
        <w:t>§ 3</w:t>
      </w:r>
      <w:r w:rsidR="00F44E60">
        <w:rPr>
          <w:b/>
        </w:rPr>
        <w:t>5</w:t>
      </w:r>
    </w:p>
    <w:p w14:paraId="1FE9604C" w14:textId="77777777" w:rsidR="00C3701B" w:rsidRPr="00CF0CC2" w:rsidRDefault="00C3701B" w:rsidP="00C3701B">
      <w:pPr>
        <w:numPr>
          <w:ilvl w:val="0"/>
          <w:numId w:val="15"/>
        </w:numPr>
        <w:jc w:val="both"/>
      </w:pPr>
      <w:r w:rsidRPr="00CF0CC2">
        <w:t>Funkcjonowanie Domu w zakresie spraw pracowniczych określają regulaminy wewnętrzne Domu ustalone przez Dyrektora Domu na podstawie odrębnych przepisów.</w:t>
      </w:r>
    </w:p>
    <w:p w14:paraId="571FF8BC" w14:textId="77777777" w:rsidR="00C3701B" w:rsidRPr="00CF0CC2" w:rsidRDefault="00C3701B" w:rsidP="00C3701B">
      <w:pPr>
        <w:numPr>
          <w:ilvl w:val="0"/>
          <w:numId w:val="15"/>
        </w:numPr>
        <w:jc w:val="both"/>
      </w:pPr>
      <w:r w:rsidRPr="00CF0CC2">
        <w:t>Pełna nazwa Domu brzmi:</w:t>
      </w:r>
    </w:p>
    <w:p w14:paraId="009615D3" w14:textId="77777777" w:rsidR="00C3701B" w:rsidRPr="00EB2E60" w:rsidRDefault="00C3701B" w:rsidP="00C3701B">
      <w:pPr>
        <w:pStyle w:val="Nagwek6"/>
        <w:tabs>
          <w:tab w:val="left" w:pos="720"/>
        </w:tabs>
        <w:rPr>
          <w:b w:val="0"/>
          <w:bCs w:val="0"/>
        </w:rPr>
      </w:pPr>
      <w:r w:rsidRPr="00EB2E60">
        <w:rPr>
          <w:b w:val="0"/>
          <w:bCs w:val="0"/>
        </w:rPr>
        <w:t>Dom Dziecka „Na Wzgórzu”</w:t>
      </w:r>
    </w:p>
    <w:p w14:paraId="18CFE4BF" w14:textId="77777777" w:rsidR="00C3701B" w:rsidRPr="00EB2E60" w:rsidRDefault="00C3701B" w:rsidP="00C3701B">
      <w:pPr>
        <w:jc w:val="center"/>
        <w:rPr>
          <w:lang w:val="en-US"/>
        </w:rPr>
      </w:pPr>
      <w:r w:rsidRPr="00EB2E60">
        <w:rPr>
          <w:lang w:val="en-US"/>
        </w:rPr>
        <w:t>ul. 23 Marca 16</w:t>
      </w:r>
    </w:p>
    <w:p w14:paraId="7A87237D" w14:textId="77777777" w:rsidR="00C3701B" w:rsidRPr="00CF0CC2" w:rsidRDefault="00C3701B" w:rsidP="00C3701B">
      <w:pPr>
        <w:jc w:val="center"/>
        <w:rPr>
          <w:b/>
          <w:bCs/>
          <w:lang w:val="en-US"/>
        </w:rPr>
      </w:pPr>
      <w:r w:rsidRPr="00EB2E60">
        <w:rPr>
          <w:lang w:val="en-US"/>
        </w:rPr>
        <w:t>81- 820 Sopot</w:t>
      </w:r>
    </w:p>
    <w:p w14:paraId="2D696F48" w14:textId="77777777" w:rsidR="00C3701B" w:rsidRPr="00CF0CC2" w:rsidRDefault="00C3701B" w:rsidP="00C3701B">
      <w:pPr>
        <w:numPr>
          <w:ilvl w:val="0"/>
          <w:numId w:val="15"/>
        </w:numPr>
        <w:jc w:val="both"/>
      </w:pPr>
      <w:r w:rsidRPr="00CF0CC2">
        <w:t>Ustalona nazwa używana będzie na stemplach.</w:t>
      </w:r>
    </w:p>
    <w:p w14:paraId="40DED893" w14:textId="77777777" w:rsidR="00C3701B" w:rsidRPr="00CF0CC2" w:rsidRDefault="00C3701B" w:rsidP="00C3701B">
      <w:pPr>
        <w:numPr>
          <w:ilvl w:val="0"/>
          <w:numId w:val="15"/>
        </w:numPr>
        <w:jc w:val="both"/>
      </w:pPr>
      <w:r w:rsidRPr="00CF0CC2">
        <w:t>Dom nie posiada tablicy urzędowej na budynku</w:t>
      </w:r>
    </w:p>
    <w:p w14:paraId="40275AD1" w14:textId="77777777" w:rsidR="00C3701B" w:rsidRPr="00CF0CC2" w:rsidRDefault="00C3701B" w:rsidP="00C3701B">
      <w:pPr>
        <w:jc w:val="both"/>
      </w:pPr>
    </w:p>
    <w:p w14:paraId="40D3CE7B" w14:textId="77777777" w:rsidR="00C3701B" w:rsidRPr="00FC7306" w:rsidRDefault="00C3701B" w:rsidP="00C3701B">
      <w:pPr>
        <w:jc w:val="both"/>
      </w:pPr>
    </w:p>
    <w:p w14:paraId="18A51443" w14:textId="77777777" w:rsidR="00C3701B" w:rsidRPr="00FC7306" w:rsidRDefault="00C3701B" w:rsidP="00C3701B">
      <w:pPr>
        <w:jc w:val="both"/>
      </w:pPr>
    </w:p>
    <w:p w14:paraId="1006FE13" w14:textId="77777777" w:rsidR="00C3701B" w:rsidRPr="00EF5E92" w:rsidRDefault="00C3701B" w:rsidP="00C3701B">
      <w:pPr>
        <w:jc w:val="both"/>
        <w:rPr>
          <w:color w:val="008000"/>
        </w:rPr>
      </w:pPr>
    </w:p>
    <w:p w14:paraId="774DC710" w14:textId="77777777" w:rsidR="00C3701B" w:rsidRPr="00EF5E92" w:rsidRDefault="00C3701B" w:rsidP="00C3701B">
      <w:pPr>
        <w:jc w:val="both"/>
        <w:rPr>
          <w:color w:val="008000"/>
        </w:rPr>
      </w:pPr>
    </w:p>
    <w:p w14:paraId="7DDA986F" w14:textId="77777777" w:rsidR="00C3701B" w:rsidRPr="00EF5E92" w:rsidRDefault="00C3701B" w:rsidP="00C3701B">
      <w:pPr>
        <w:rPr>
          <w:color w:val="008000"/>
        </w:rPr>
      </w:pPr>
    </w:p>
    <w:p w14:paraId="4616E29E" w14:textId="77777777" w:rsidR="00C3701B" w:rsidRPr="00EF5E92" w:rsidRDefault="00C3701B" w:rsidP="00C3701B">
      <w:pPr>
        <w:rPr>
          <w:color w:val="008000"/>
        </w:rPr>
      </w:pPr>
    </w:p>
    <w:p w14:paraId="7700B0D2" w14:textId="77777777" w:rsidR="00175777" w:rsidRDefault="00175777"/>
    <w:sectPr w:rsidR="00175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AE5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TFFFFF900C00C68F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3B2F"/>
    <w:multiLevelType w:val="hybridMultilevel"/>
    <w:tmpl w:val="64CC83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04C28"/>
    <w:multiLevelType w:val="hybridMultilevel"/>
    <w:tmpl w:val="6AEC36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75CC3"/>
    <w:multiLevelType w:val="hybridMultilevel"/>
    <w:tmpl w:val="C9D81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310CE"/>
    <w:multiLevelType w:val="hybridMultilevel"/>
    <w:tmpl w:val="34225C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07B51"/>
    <w:multiLevelType w:val="hybridMultilevel"/>
    <w:tmpl w:val="6BAE63CC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2FA72CC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18C905C5"/>
    <w:multiLevelType w:val="hybridMultilevel"/>
    <w:tmpl w:val="A2AABA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36B4C"/>
    <w:multiLevelType w:val="hybridMultilevel"/>
    <w:tmpl w:val="064C0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81730"/>
    <w:multiLevelType w:val="hybridMultilevel"/>
    <w:tmpl w:val="2A7AEF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987F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62C63"/>
    <w:multiLevelType w:val="hybridMultilevel"/>
    <w:tmpl w:val="2EC22E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B0A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2256C"/>
    <w:multiLevelType w:val="hybridMultilevel"/>
    <w:tmpl w:val="C9123C0C"/>
    <w:lvl w:ilvl="0" w:tplc="E3885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23D3F"/>
    <w:multiLevelType w:val="hybridMultilevel"/>
    <w:tmpl w:val="CAC44546"/>
    <w:lvl w:ilvl="0" w:tplc="FBA44A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6022C"/>
    <w:multiLevelType w:val="hybridMultilevel"/>
    <w:tmpl w:val="7AFCAD9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862E37"/>
    <w:multiLevelType w:val="hybridMultilevel"/>
    <w:tmpl w:val="46AC86DA"/>
    <w:lvl w:ilvl="0" w:tplc="56E276C8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26CC1270"/>
    <w:multiLevelType w:val="hybridMultilevel"/>
    <w:tmpl w:val="3F900A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EED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17441D"/>
    <w:multiLevelType w:val="hybridMultilevel"/>
    <w:tmpl w:val="42506572"/>
    <w:lvl w:ilvl="0" w:tplc="4594B9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6F4157"/>
    <w:multiLevelType w:val="hybridMultilevel"/>
    <w:tmpl w:val="BCD4C22C"/>
    <w:lvl w:ilvl="0" w:tplc="04150011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6" w15:restartNumberingAfterBreak="0">
    <w:nsid w:val="2B1048B2"/>
    <w:multiLevelType w:val="hybridMultilevel"/>
    <w:tmpl w:val="4238BF84"/>
    <w:lvl w:ilvl="0" w:tplc="04150011">
      <w:start w:val="1"/>
      <w:numFmt w:val="decimal"/>
      <w:lvlText w:val="%1)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 w15:restartNumberingAfterBreak="0">
    <w:nsid w:val="2C044ADF"/>
    <w:multiLevelType w:val="hybridMultilevel"/>
    <w:tmpl w:val="5036B0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8B2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EF322E"/>
    <w:multiLevelType w:val="hybridMultilevel"/>
    <w:tmpl w:val="694052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F0A7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AD16C3"/>
    <w:multiLevelType w:val="hybridMultilevel"/>
    <w:tmpl w:val="C270C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3687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8868E3"/>
    <w:multiLevelType w:val="hybridMultilevel"/>
    <w:tmpl w:val="062AC1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CD3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7A580B"/>
    <w:multiLevelType w:val="hybridMultilevel"/>
    <w:tmpl w:val="EA4AD2FC"/>
    <w:lvl w:ilvl="0" w:tplc="04150011">
      <w:start w:val="1"/>
      <w:numFmt w:val="decimal"/>
      <w:lvlText w:val="%1)"/>
      <w:lvlJc w:val="left"/>
      <w:pPr>
        <w:tabs>
          <w:tab w:val="num" w:pos="2130"/>
        </w:tabs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2" w15:restartNumberingAfterBreak="0">
    <w:nsid w:val="3F6A00F3"/>
    <w:multiLevelType w:val="hybridMultilevel"/>
    <w:tmpl w:val="4010389A"/>
    <w:lvl w:ilvl="0" w:tplc="04150011">
      <w:start w:val="1"/>
      <w:numFmt w:val="decimal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2A305B"/>
    <w:multiLevelType w:val="hybridMultilevel"/>
    <w:tmpl w:val="975877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B55F9F"/>
    <w:multiLevelType w:val="hybridMultilevel"/>
    <w:tmpl w:val="4C0E39C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5" w15:restartNumberingAfterBreak="0">
    <w:nsid w:val="51753FF2"/>
    <w:multiLevelType w:val="hybridMultilevel"/>
    <w:tmpl w:val="BD5C09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FF629C"/>
    <w:multiLevelType w:val="hybridMultilevel"/>
    <w:tmpl w:val="67CC9346"/>
    <w:lvl w:ilvl="0" w:tplc="04150011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7" w15:restartNumberingAfterBreak="0">
    <w:nsid w:val="52A1285B"/>
    <w:multiLevelType w:val="hybridMultilevel"/>
    <w:tmpl w:val="5DF61B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6E90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45486D"/>
    <w:multiLevelType w:val="hybridMultilevel"/>
    <w:tmpl w:val="2BE8DE80"/>
    <w:lvl w:ilvl="0" w:tplc="68B20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CD6059"/>
    <w:multiLevelType w:val="hybridMultilevel"/>
    <w:tmpl w:val="FFD2AD1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0" w15:restartNumberingAfterBreak="0">
    <w:nsid w:val="655961F9"/>
    <w:multiLevelType w:val="hybridMultilevel"/>
    <w:tmpl w:val="7A98A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690550"/>
    <w:multiLevelType w:val="hybridMultilevel"/>
    <w:tmpl w:val="0A0A98D8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 w15:restartNumberingAfterBreak="0">
    <w:nsid w:val="6988411C"/>
    <w:multiLevelType w:val="hybridMultilevel"/>
    <w:tmpl w:val="90D23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977EC2"/>
    <w:multiLevelType w:val="hybridMultilevel"/>
    <w:tmpl w:val="45F4FB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5A4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B60428"/>
    <w:multiLevelType w:val="hybridMultilevel"/>
    <w:tmpl w:val="2E76E6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61DE1"/>
    <w:multiLevelType w:val="hybridMultilevel"/>
    <w:tmpl w:val="D068D630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6" w15:restartNumberingAfterBreak="0">
    <w:nsid w:val="775541F2"/>
    <w:multiLevelType w:val="multilevel"/>
    <w:tmpl w:val="317230C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B960831"/>
    <w:multiLevelType w:val="hybridMultilevel"/>
    <w:tmpl w:val="37042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EDA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290DCE"/>
    <w:multiLevelType w:val="hybridMultilevel"/>
    <w:tmpl w:val="96E2C8B0"/>
    <w:lvl w:ilvl="0" w:tplc="9E6AC01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5955A4"/>
    <w:multiLevelType w:val="hybridMultilevel"/>
    <w:tmpl w:val="9EB899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8F7587"/>
    <w:multiLevelType w:val="hybridMultilevel"/>
    <w:tmpl w:val="02F8274C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F99760C"/>
    <w:multiLevelType w:val="hybridMultilevel"/>
    <w:tmpl w:val="5FF6EF12"/>
    <w:lvl w:ilvl="0" w:tplc="17324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9"/>
  </w:num>
  <w:num w:numId="8">
    <w:abstractNumId w:val="1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37"/>
  </w:num>
  <w:num w:numId="12">
    <w:abstractNumId w:val="8"/>
  </w:num>
  <w:num w:numId="13">
    <w:abstractNumId w:val="33"/>
  </w:num>
  <w:num w:numId="14">
    <w:abstractNumId w:val="5"/>
  </w:num>
  <w:num w:numId="15">
    <w:abstractNumId w:val="23"/>
  </w:num>
  <w:num w:numId="16">
    <w:abstractNumId w:val="9"/>
  </w:num>
  <w:num w:numId="17">
    <w:abstractNumId w:val="28"/>
  </w:num>
  <w:num w:numId="18">
    <w:abstractNumId w:val="25"/>
  </w:num>
  <w:num w:numId="19">
    <w:abstractNumId w:val="1"/>
  </w:num>
  <w:num w:numId="20">
    <w:abstractNumId w:val="11"/>
  </w:num>
  <w:num w:numId="21">
    <w:abstractNumId w:val="2"/>
  </w:num>
  <w:num w:numId="22">
    <w:abstractNumId w:val="4"/>
  </w:num>
  <w:num w:numId="23">
    <w:abstractNumId w:val="31"/>
  </w:num>
  <w:num w:numId="24">
    <w:abstractNumId w:val="38"/>
  </w:num>
  <w:num w:numId="25">
    <w:abstractNumId w:val="29"/>
  </w:num>
  <w:num w:numId="26">
    <w:abstractNumId w:val="35"/>
  </w:num>
  <w:num w:numId="27">
    <w:abstractNumId w:val="26"/>
  </w:num>
  <w:num w:numId="28">
    <w:abstractNumId w:val="0"/>
  </w:num>
  <w:num w:numId="29">
    <w:abstractNumId w:val="39"/>
  </w:num>
  <w:num w:numId="30">
    <w:abstractNumId w:val="34"/>
  </w:num>
  <w:num w:numId="31">
    <w:abstractNumId w:val="22"/>
  </w:num>
  <w:num w:numId="32">
    <w:abstractNumId w:val="36"/>
  </w:num>
  <w:num w:numId="33">
    <w:abstractNumId w:val="15"/>
  </w:num>
  <w:num w:numId="34">
    <w:abstractNumId w:val="21"/>
  </w:num>
  <w:num w:numId="35">
    <w:abstractNumId w:val="41"/>
  </w:num>
  <w:num w:numId="36">
    <w:abstractNumId w:val="14"/>
  </w:num>
  <w:num w:numId="37">
    <w:abstractNumId w:val="24"/>
  </w:num>
  <w:num w:numId="38">
    <w:abstractNumId w:val="40"/>
  </w:num>
  <w:num w:numId="39">
    <w:abstractNumId w:val="3"/>
  </w:num>
  <w:num w:numId="40">
    <w:abstractNumId w:val="12"/>
  </w:num>
  <w:num w:numId="41">
    <w:abstractNumId w:val="10"/>
  </w:num>
  <w:num w:numId="42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01B"/>
    <w:rsid w:val="000368CD"/>
    <w:rsid w:val="0006614C"/>
    <w:rsid w:val="00082151"/>
    <w:rsid w:val="00175777"/>
    <w:rsid w:val="001B36FF"/>
    <w:rsid w:val="002A6A40"/>
    <w:rsid w:val="002D24F3"/>
    <w:rsid w:val="002D625D"/>
    <w:rsid w:val="003F426F"/>
    <w:rsid w:val="005A6299"/>
    <w:rsid w:val="00AE1957"/>
    <w:rsid w:val="00BA73AA"/>
    <w:rsid w:val="00BB6786"/>
    <w:rsid w:val="00C3701B"/>
    <w:rsid w:val="00C52E01"/>
    <w:rsid w:val="00EB2E60"/>
    <w:rsid w:val="00F44E60"/>
    <w:rsid w:val="00F8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2CE7"/>
  <w15:docId w15:val="{02B9606A-4991-443E-B301-EAE2B9E3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3701B"/>
    <w:pPr>
      <w:keepNext/>
      <w:ind w:left="2832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C3701B"/>
    <w:pPr>
      <w:keepNext/>
      <w:ind w:left="3540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C3701B"/>
    <w:pPr>
      <w:keepNext/>
      <w:ind w:left="2124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C3701B"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C3701B"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C3701B"/>
    <w:pPr>
      <w:keepNext/>
      <w:jc w:val="both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qFormat/>
    <w:rsid w:val="00C3701B"/>
    <w:pPr>
      <w:keepNext/>
      <w:autoSpaceDE w:val="0"/>
      <w:autoSpaceDN w:val="0"/>
      <w:adjustRightInd w:val="0"/>
      <w:jc w:val="right"/>
      <w:outlineLvl w:val="7"/>
    </w:pPr>
    <w:rPr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3701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3701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3701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C3701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C3701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C3701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3701B"/>
    <w:rPr>
      <w:rFonts w:ascii="Times New Roman" w:eastAsia="Times New Roman" w:hAnsi="Times New Roman" w:cs="Times New Roman"/>
      <w:i/>
      <w:i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C370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370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3701B"/>
    <w:pPr>
      <w:ind w:left="708" w:hanging="34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370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3701B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C3701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3701B"/>
    <w:pPr>
      <w:ind w:left="72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370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C3701B"/>
    <w:pPr>
      <w:spacing w:before="100" w:beforeAutospacing="1" w:after="360"/>
    </w:pPr>
  </w:style>
  <w:style w:type="paragraph" w:customStyle="1" w:styleId="western">
    <w:name w:val="western"/>
    <w:basedOn w:val="Normalny"/>
    <w:rsid w:val="00C3701B"/>
    <w:pPr>
      <w:spacing w:before="100" w:beforeAutospacing="1"/>
      <w:jc w:val="both"/>
    </w:pPr>
  </w:style>
  <w:style w:type="paragraph" w:styleId="Tekstprzypisukocowego">
    <w:name w:val="endnote text"/>
    <w:basedOn w:val="Normalny"/>
    <w:link w:val="TekstprzypisukocowegoZnak"/>
    <w:semiHidden/>
    <w:rsid w:val="00C3701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370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C3701B"/>
    <w:rPr>
      <w:vertAlign w:val="superscript"/>
    </w:rPr>
  </w:style>
  <w:style w:type="paragraph" w:styleId="Akapitzlist">
    <w:name w:val="List Paragraph"/>
    <w:basedOn w:val="Normalny"/>
    <w:qFormat/>
    <w:rsid w:val="00C3701B"/>
    <w:pPr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4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4F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4419</Words>
  <Characters>26515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Kaja Maciołek</cp:lastModifiedBy>
  <cp:revision>3</cp:revision>
  <cp:lastPrinted>2020-10-02T08:20:00Z</cp:lastPrinted>
  <dcterms:created xsi:type="dcterms:W3CDTF">2020-11-20T10:40:00Z</dcterms:created>
  <dcterms:modified xsi:type="dcterms:W3CDTF">2020-11-20T10:41:00Z</dcterms:modified>
</cp:coreProperties>
</file>