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FFD" w:rsidRPr="00526483" w:rsidRDefault="00831E39" w:rsidP="00C12FFD">
      <w:pPr>
        <w:jc w:val="center"/>
        <w:rPr>
          <w:rFonts w:cstheme="minorHAnsi"/>
          <w:sz w:val="24"/>
          <w:szCs w:val="24"/>
        </w:rPr>
      </w:pPr>
      <w:r w:rsidRPr="00526483">
        <w:rPr>
          <w:rFonts w:cstheme="minorHAnsi"/>
          <w:sz w:val="24"/>
          <w:szCs w:val="24"/>
        </w:rPr>
        <w:t>Uchwała Nr</w:t>
      </w:r>
      <w:r w:rsidR="00264340">
        <w:rPr>
          <w:rFonts w:cstheme="minorHAnsi"/>
          <w:sz w:val="24"/>
          <w:szCs w:val="24"/>
        </w:rPr>
        <w:t xml:space="preserve"> XV/260</w:t>
      </w:r>
      <w:r w:rsidR="00CB0B78">
        <w:rPr>
          <w:rFonts w:cstheme="minorHAnsi"/>
          <w:sz w:val="24"/>
          <w:szCs w:val="24"/>
        </w:rPr>
        <w:t>/2020</w:t>
      </w:r>
    </w:p>
    <w:p w:rsidR="00C12FFD" w:rsidRPr="00526483" w:rsidRDefault="00831E39" w:rsidP="00C12FFD">
      <w:pPr>
        <w:jc w:val="center"/>
        <w:rPr>
          <w:rFonts w:cstheme="minorHAnsi"/>
          <w:sz w:val="24"/>
          <w:szCs w:val="24"/>
        </w:rPr>
      </w:pPr>
      <w:r w:rsidRPr="00526483">
        <w:rPr>
          <w:rFonts w:cstheme="minorHAnsi"/>
          <w:sz w:val="24"/>
          <w:szCs w:val="24"/>
        </w:rPr>
        <w:t xml:space="preserve">Rady Miasta Sopotu </w:t>
      </w:r>
    </w:p>
    <w:p w:rsidR="00C12FFD" w:rsidRPr="00526483" w:rsidRDefault="00C12FFD" w:rsidP="00831E39">
      <w:pPr>
        <w:jc w:val="center"/>
        <w:rPr>
          <w:rFonts w:cstheme="minorHAnsi"/>
          <w:sz w:val="24"/>
          <w:szCs w:val="24"/>
        </w:rPr>
      </w:pPr>
      <w:r w:rsidRPr="00526483">
        <w:rPr>
          <w:rFonts w:cstheme="minorHAnsi"/>
          <w:sz w:val="24"/>
          <w:szCs w:val="24"/>
        </w:rPr>
        <w:t xml:space="preserve">z dnia </w:t>
      </w:r>
      <w:r w:rsidR="00CB0B78">
        <w:rPr>
          <w:rFonts w:cstheme="minorHAnsi"/>
          <w:sz w:val="24"/>
          <w:szCs w:val="24"/>
        </w:rPr>
        <w:t xml:space="preserve">   21 maja</w:t>
      </w:r>
      <w:r w:rsidR="00831E39" w:rsidRPr="00526483">
        <w:rPr>
          <w:rFonts w:cstheme="minorHAnsi"/>
          <w:sz w:val="24"/>
          <w:szCs w:val="24"/>
        </w:rPr>
        <w:t xml:space="preserve">   </w:t>
      </w:r>
      <w:r w:rsidRPr="00526483">
        <w:rPr>
          <w:rFonts w:cstheme="minorHAnsi"/>
          <w:sz w:val="24"/>
          <w:szCs w:val="24"/>
        </w:rPr>
        <w:t>2020 r.</w:t>
      </w:r>
    </w:p>
    <w:p w:rsidR="00E96162" w:rsidRPr="00526483" w:rsidRDefault="00BE49E0" w:rsidP="00BE49E0">
      <w:pPr>
        <w:rPr>
          <w:rFonts w:cstheme="minorHAnsi"/>
          <w:bCs/>
          <w:sz w:val="24"/>
          <w:szCs w:val="24"/>
          <w:shd w:val="clear" w:color="auto" w:fill="FFFFFF"/>
        </w:rPr>
      </w:pPr>
      <w:r w:rsidRPr="00526483">
        <w:rPr>
          <w:rFonts w:cstheme="minorHAnsi"/>
          <w:bCs/>
          <w:sz w:val="24"/>
          <w:szCs w:val="24"/>
          <w:shd w:val="clear" w:color="auto" w:fill="FFFFFF"/>
        </w:rPr>
        <w:t xml:space="preserve">w sprawie zmiany Uchwały </w:t>
      </w:r>
      <w:r w:rsidR="00242E5F" w:rsidRPr="00526483">
        <w:rPr>
          <w:rFonts w:cstheme="minorHAnsi"/>
          <w:bCs/>
          <w:sz w:val="24"/>
          <w:szCs w:val="24"/>
          <w:shd w:val="clear" w:color="auto" w:fill="FFFFFF"/>
        </w:rPr>
        <w:t xml:space="preserve">Nr V/75/2019 Rady Miasta Sopotu </w:t>
      </w:r>
      <w:r w:rsidRPr="00526483">
        <w:rPr>
          <w:rFonts w:cstheme="minorHAnsi"/>
          <w:bCs/>
          <w:sz w:val="24"/>
          <w:szCs w:val="24"/>
          <w:shd w:val="clear" w:color="auto" w:fill="FFFFFF"/>
        </w:rPr>
        <w:t>z dnia 28 marca 2019 r. w sprawie ustalenia wysokości opłaty za pobyt oraz maksymalnej wysokości opłaty za wyżywienie dziecka w żłobku samorządowym Gminy Miasta Sopotu</w:t>
      </w:r>
    </w:p>
    <w:p w:rsidR="00831E39" w:rsidRPr="00526483" w:rsidRDefault="00351D55" w:rsidP="005803AC">
      <w:pPr>
        <w:jc w:val="both"/>
        <w:rPr>
          <w:rFonts w:cstheme="minorHAnsi"/>
          <w:sz w:val="24"/>
          <w:szCs w:val="24"/>
        </w:rPr>
      </w:pPr>
      <w:r w:rsidRPr="00526483">
        <w:rPr>
          <w:rFonts w:cstheme="minorHAnsi"/>
          <w:sz w:val="24"/>
          <w:szCs w:val="24"/>
        </w:rPr>
        <w:t xml:space="preserve">Na podstawie art. 18 ust. 2 pkt 15 ustawy z dnia 8 marca z 1990 r. o samorządzie gminnym </w:t>
      </w:r>
      <w:r w:rsidR="005803AC" w:rsidRPr="00526483">
        <w:rPr>
          <w:rFonts w:cstheme="minorHAnsi"/>
          <w:sz w:val="24"/>
          <w:szCs w:val="24"/>
        </w:rPr>
        <w:br/>
      </w:r>
      <w:r w:rsidRPr="00526483">
        <w:rPr>
          <w:rFonts w:cstheme="minorHAnsi"/>
          <w:sz w:val="24"/>
          <w:szCs w:val="24"/>
        </w:rPr>
        <w:t xml:space="preserve">(Dz. U. z 2019 r. poz. 506 z </w:t>
      </w:r>
      <w:proofErr w:type="spellStart"/>
      <w:r w:rsidRPr="00526483">
        <w:rPr>
          <w:rFonts w:cstheme="minorHAnsi"/>
          <w:sz w:val="24"/>
          <w:szCs w:val="24"/>
        </w:rPr>
        <w:t>późn</w:t>
      </w:r>
      <w:proofErr w:type="spellEnd"/>
      <w:r w:rsidRPr="00526483">
        <w:rPr>
          <w:rFonts w:cstheme="minorHAnsi"/>
          <w:sz w:val="24"/>
          <w:szCs w:val="24"/>
        </w:rPr>
        <w:t xml:space="preserve">. zm.) w związku z art. 58 ust. 1 i </w:t>
      </w:r>
      <w:r w:rsidR="00C12FFD" w:rsidRPr="00526483">
        <w:rPr>
          <w:rFonts w:cstheme="minorHAnsi"/>
          <w:sz w:val="24"/>
          <w:szCs w:val="24"/>
        </w:rPr>
        <w:t xml:space="preserve">art. 59 ust. 2 ustawy z dnia 4 </w:t>
      </w:r>
      <w:r w:rsidR="005803AC" w:rsidRPr="00526483">
        <w:rPr>
          <w:rFonts w:cstheme="minorHAnsi"/>
          <w:sz w:val="24"/>
          <w:szCs w:val="24"/>
        </w:rPr>
        <w:br/>
      </w:r>
      <w:r w:rsidR="00C12FFD" w:rsidRPr="00526483">
        <w:rPr>
          <w:rFonts w:cstheme="minorHAnsi"/>
          <w:sz w:val="24"/>
          <w:szCs w:val="24"/>
        </w:rPr>
        <w:t>lutego 2011 r. o opiece nad dziećmi w wieku do lat 3 (Dz. U. z 2020 r. poz. 326</w:t>
      </w:r>
      <w:r w:rsidR="005803AC" w:rsidRPr="00526483">
        <w:rPr>
          <w:rFonts w:cstheme="minorHAnsi"/>
          <w:sz w:val="24"/>
          <w:szCs w:val="24"/>
        </w:rPr>
        <w:t xml:space="preserve">, zm. Dz.U. </w:t>
      </w:r>
      <w:r w:rsidR="005803AC" w:rsidRPr="00526483">
        <w:rPr>
          <w:rFonts w:cstheme="minorHAnsi"/>
          <w:sz w:val="24"/>
          <w:szCs w:val="24"/>
        </w:rPr>
        <w:br/>
        <w:t xml:space="preserve">2020 r. </w:t>
      </w:r>
      <w:proofErr w:type="spellStart"/>
      <w:r w:rsidR="005803AC" w:rsidRPr="00526483">
        <w:rPr>
          <w:rFonts w:cstheme="minorHAnsi"/>
          <w:sz w:val="24"/>
          <w:szCs w:val="24"/>
        </w:rPr>
        <w:t>poz</w:t>
      </w:r>
      <w:proofErr w:type="spellEnd"/>
      <w:r w:rsidR="005803AC" w:rsidRPr="00526483">
        <w:rPr>
          <w:rFonts w:cstheme="minorHAnsi"/>
          <w:sz w:val="24"/>
          <w:szCs w:val="24"/>
        </w:rPr>
        <w:t xml:space="preserve"> 568)</w:t>
      </w:r>
      <w:r w:rsidR="00C12FFD" w:rsidRPr="00526483">
        <w:rPr>
          <w:rFonts w:cstheme="minorHAnsi"/>
          <w:sz w:val="24"/>
          <w:szCs w:val="24"/>
        </w:rPr>
        <w:t xml:space="preserve"> </w:t>
      </w:r>
    </w:p>
    <w:p w:rsidR="006D4B0B" w:rsidRPr="00526483" w:rsidRDefault="006D4B0B" w:rsidP="006D4B0B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526483">
        <w:rPr>
          <w:rFonts w:eastAsia="Times New Roman" w:cstheme="minorHAnsi"/>
          <w:sz w:val="24"/>
          <w:szCs w:val="24"/>
        </w:rPr>
        <w:t>Rada Miasta Sopotu</w:t>
      </w:r>
    </w:p>
    <w:p w:rsidR="006D4B0B" w:rsidRPr="00526483" w:rsidRDefault="006D4B0B" w:rsidP="006D4B0B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526483">
        <w:rPr>
          <w:rFonts w:eastAsia="Times New Roman" w:cstheme="minorHAnsi"/>
          <w:sz w:val="24"/>
          <w:szCs w:val="24"/>
        </w:rPr>
        <w:t>uchwala, co następuje</w:t>
      </w:r>
    </w:p>
    <w:p w:rsidR="006D4B0B" w:rsidRPr="00526483" w:rsidRDefault="006D4B0B" w:rsidP="00C12FFD">
      <w:pPr>
        <w:rPr>
          <w:rFonts w:cstheme="minorHAnsi"/>
          <w:sz w:val="24"/>
          <w:szCs w:val="24"/>
        </w:rPr>
      </w:pPr>
    </w:p>
    <w:p w:rsidR="00C12FFD" w:rsidRPr="00526483" w:rsidRDefault="00082EB4" w:rsidP="00351D55">
      <w:pPr>
        <w:jc w:val="center"/>
        <w:rPr>
          <w:rFonts w:cstheme="minorHAnsi"/>
          <w:sz w:val="24"/>
          <w:szCs w:val="24"/>
        </w:rPr>
      </w:pPr>
      <w:r w:rsidRPr="00526483">
        <w:rPr>
          <w:rFonts w:cstheme="minorHAnsi"/>
          <w:sz w:val="24"/>
          <w:szCs w:val="24"/>
        </w:rPr>
        <w:t>§  1</w:t>
      </w:r>
    </w:p>
    <w:p w:rsidR="005803AC" w:rsidRPr="00526483" w:rsidRDefault="00082EB4" w:rsidP="00526483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526483">
        <w:rPr>
          <w:rFonts w:cstheme="minorHAnsi"/>
          <w:sz w:val="24"/>
          <w:szCs w:val="24"/>
          <w:shd w:val="clear" w:color="auto" w:fill="FFFFFF"/>
        </w:rPr>
        <w:t xml:space="preserve">W § 5 </w:t>
      </w:r>
      <w:r w:rsidRPr="00526483">
        <w:rPr>
          <w:rFonts w:cstheme="minorHAnsi"/>
          <w:bCs/>
          <w:sz w:val="24"/>
          <w:szCs w:val="24"/>
          <w:shd w:val="clear" w:color="auto" w:fill="FFFFFF"/>
        </w:rPr>
        <w:t xml:space="preserve">Uchwały Nr V/75/2019 </w:t>
      </w:r>
      <w:r w:rsidR="00242E5F" w:rsidRPr="00526483">
        <w:rPr>
          <w:rFonts w:cstheme="minorHAnsi"/>
          <w:bCs/>
          <w:sz w:val="24"/>
          <w:szCs w:val="24"/>
          <w:shd w:val="clear" w:color="auto" w:fill="FFFFFF"/>
        </w:rPr>
        <w:t xml:space="preserve">Rady Miasta Sopotu </w:t>
      </w:r>
      <w:r w:rsidRPr="00526483">
        <w:rPr>
          <w:rFonts w:cstheme="minorHAnsi"/>
          <w:bCs/>
          <w:sz w:val="24"/>
          <w:szCs w:val="24"/>
          <w:shd w:val="clear" w:color="auto" w:fill="FFFFFF"/>
        </w:rPr>
        <w:t xml:space="preserve">z dnia 28 marca 2019 r. w sprawie </w:t>
      </w:r>
      <w:r w:rsidR="005803AC" w:rsidRPr="00526483">
        <w:rPr>
          <w:rFonts w:cstheme="minorHAnsi"/>
          <w:bCs/>
          <w:sz w:val="24"/>
          <w:szCs w:val="24"/>
          <w:shd w:val="clear" w:color="auto" w:fill="FFFFFF"/>
        </w:rPr>
        <w:br/>
      </w:r>
      <w:r w:rsidRPr="00526483">
        <w:rPr>
          <w:rFonts w:cstheme="minorHAnsi"/>
          <w:bCs/>
          <w:sz w:val="24"/>
          <w:szCs w:val="24"/>
          <w:shd w:val="clear" w:color="auto" w:fill="FFFFFF"/>
        </w:rPr>
        <w:t xml:space="preserve">ustalenia wysokości opłaty za pobyt oraz maksymalnej wysokości opłaty za wyżywienie dziecka w żłobku samorządowym Gminy Miasta Sopotu, </w:t>
      </w:r>
      <w:r w:rsidR="005803AC" w:rsidRPr="00526483">
        <w:rPr>
          <w:rFonts w:cstheme="minorHAnsi"/>
          <w:sz w:val="24"/>
          <w:szCs w:val="24"/>
          <w:shd w:val="clear" w:color="auto" w:fill="FFFFFF"/>
        </w:rPr>
        <w:t>po słowach  „ W szczególnych sytuacjach, na uzasadniony wniosek Miejskiego Ośrodka Pomocy Społecznej w Sopocie, dopuszcza się możliwość zwolnienia z opłaty za pobyt dziecka w żłobku”, które na mocy niniejszej uchwały będą stanowić treść ust. 1, dodaje się ust. 2 w brzmieniu :</w:t>
      </w:r>
    </w:p>
    <w:p w:rsidR="00242E5F" w:rsidRPr="00526483" w:rsidRDefault="00242E5F" w:rsidP="00526483">
      <w:pPr>
        <w:jc w:val="both"/>
        <w:rPr>
          <w:rFonts w:cstheme="minorHAnsi"/>
          <w:sz w:val="24"/>
          <w:szCs w:val="24"/>
        </w:rPr>
      </w:pPr>
      <w:r w:rsidRPr="00526483">
        <w:rPr>
          <w:rFonts w:cstheme="minorHAnsi"/>
          <w:sz w:val="24"/>
          <w:szCs w:val="24"/>
          <w:shd w:val="clear" w:color="auto" w:fill="FFFFFF"/>
        </w:rPr>
        <w:t xml:space="preserve">„2. </w:t>
      </w:r>
      <w:r w:rsidR="00654E2D" w:rsidRPr="00526483">
        <w:rPr>
          <w:rFonts w:cstheme="minorHAnsi"/>
          <w:sz w:val="24"/>
          <w:szCs w:val="24"/>
          <w:shd w:val="clear" w:color="auto" w:fill="FFFFFF"/>
        </w:rPr>
        <w:t>R</w:t>
      </w:r>
      <w:r w:rsidR="00E57A9C" w:rsidRPr="00526483">
        <w:rPr>
          <w:rFonts w:cstheme="minorHAnsi"/>
          <w:sz w:val="24"/>
          <w:szCs w:val="24"/>
          <w:shd w:val="clear" w:color="auto" w:fill="FFFFFF"/>
        </w:rPr>
        <w:t xml:space="preserve">ada Miasta Sopotu </w:t>
      </w:r>
      <w:r w:rsidR="001858A7" w:rsidRPr="00526483">
        <w:rPr>
          <w:rFonts w:cstheme="minorHAnsi"/>
          <w:sz w:val="24"/>
          <w:szCs w:val="24"/>
          <w:shd w:val="clear" w:color="auto" w:fill="FFFFFF"/>
        </w:rPr>
        <w:t>,</w:t>
      </w:r>
      <w:r w:rsidR="00654E2D" w:rsidRPr="00526483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4C6D03" w:rsidRPr="00526483">
        <w:rPr>
          <w:rFonts w:cstheme="minorHAnsi"/>
          <w:sz w:val="24"/>
          <w:szCs w:val="24"/>
          <w:shd w:val="clear" w:color="auto" w:fill="FFFFFF"/>
        </w:rPr>
        <w:t xml:space="preserve">upoważnia  Prezydenta Miasta Sopotu  do zwolnienia </w:t>
      </w:r>
      <w:r w:rsidR="00E57A9C" w:rsidRPr="00526483">
        <w:rPr>
          <w:rFonts w:cstheme="minorHAnsi"/>
          <w:sz w:val="24"/>
          <w:szCs w:val="24"/>
          <w:shd w:val="clear" w:color="auto" w:fill="FFFFFF"/>
        </w:rPr>
        <w:t>rodziców</w:t>
      </w:r>
      <w:r w:rsidR="002065A9" w:rsidRPr="00526483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526483">
        <w:rPr>
          <w:rFonts w:cstheme="minorHAnsi"/>
          <w:sz w:val="24"/>
          <w:szCs w:val="24"/>
          <w:shd w:val="clear" w:color="auto" w:fill="FFFFFF"/>
        </w:rPr>
        <w:br/>
        <w:t>(</w:t>
      </w:r>
      <w:r w:rsidR="002065A9" w:rsidRPr="00526483">
        <w:rPr>
          <w:rFonts w:cstheme="minorHAnsi"/>
          <w:sz w:val="24"/>
          <w:szCs w:val="24"/>
          <w:shd w:val="clear" w:color="auto" w:fill="FFFFFF"/>
        </w:rPr>
        <w:t>opiekunów pra</w:t>
      </w:r>
      <w:r w:rsidR="00526483">
        <w:rPr>
          <w:rFonts w:cstheme="minorHAnsi"/>
          <w:sz w:val="24"/>
          <w:szCs w:val="24"/>
          <w:shd w:val="clear" w:color="auto" w:fill="FFFFFF"/>
        </w:rPr>
        <w:t>wnych</w:t>
      </w:r>
      <w:r w:rsidR="002065A9" w:rsidRPr="00526483">
        <w:rPr>
          <w:rFonts w:cstheme="minorHAnsi"/>
          <w:sz w:val="24"/>
          <w:szCs w:val="24"/>
          <w:shd w:val="clear" w:color="auto" w:fill="FFFFFF"/>
        </w:rPr>
        <w:t>)</w:t>
      </w:r>
      <w:r w:rsidR="00E57A9C" w:rsidRPr="00526483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A7540B" w:rsidRPr="00526483">
        <w:rPr>
          <w:rFonts w:cstheme="minorHAnsi"/>
          <w:sz w:val="24"/>
          <w:szCs w:val="24"/>
          <w:shd w:val="clear" w:color="auto" w:fill="FFFFFF"/>
        </w:rPr>
        <w:t>l</w:t>
      </w:r>
      <w:r w:rsidR="00242C98">
        <w:rPr>
          <w:rFonts w:cstheme="minorHAnsi"/>
          <w:sz w:val="24"/>
          <w:szCs w:val="24"/>
          <w:shd w:val="clear" w:color="auto" w:fill="FFFFFF"/>
        </w:rPr>
        <w:t>ub</w:t>
      </w:r>
      <w:r w:rsidR="00242C98" w:rsidRPr="00242C98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242C98" w:rsidRPr="00526483">
        <w:rPr>
          <w:rFonts w:cstheme="minorHAnsi"/>
          <w:sz w:val="24"/>
          <w:szCs w:val="24"/>
          <w:shd w:val="clear" w:color="auto" w:fill="FFFFFF"/>
        </w:rPr>
        <w:t xml:space="preserve">obniżenia  opłaty za pobyt </w:t>
      </w:r>
      <w:r w:rsidR="00E57A9C" w:rsidRPr="00526483">
        <w:rPr>
          <w:rFonts w:cstheme="minorHAnsi"/>
          <w:sz w:val="24"/>
          <w:szCs w:val="24"/>
          <w:shd w:val="clear" w:color="auto" w:fill="FFFFFF"/>
        </w:rPr>
        <w:t xml:space="preserve">dziecka w żłobku </w:t>
      </w:r>
      <w:r w:rsidR="004C6D03" w:rsidRPr="00526483">
        <w:rPr>
          <w:rFonts w:cstheme="minorHAnsi"/>
          <w:sz w:val="24"/>
          <w:szCs w:val="24"/>
        </w:rPr>
        <w:t xml:space="preserve"> na okres </w:t>
      </w:r>
      <w:r w:rsidR="002065A9" w:rsidRPr="00526483">
        <w:rPr>
          <w:rFonts w:cstheme="minorHAnsi"/>
          <w:sz w:val="24"/>
          <w:szCs w:val="24"/>
          <w:shd w:val="clear" w:color="auto" w:fill="FFFFFF"/>
        </w:rPr>
        <w:t xml:space="preserve">zamknięcia  żłobka  w następstwie </w:t>
      </w:r>
      <w:r w:rsidR="00DE34C7" w:rsidRPr="00526483">
        <w:rPr>
          <w:rFonts w:cstheme="minorHAnsi"/>
          <w:sz w:val="24"/>
          <w:szCs w:val="24"/>
          <w:shd w:val="clear" w:color="auto" w:fill="FFFFFF"/>
        </w:rPr>
        <w:t>szczególnych sytuacji”</w:t>
      </w:r>
      <w:r w:rsidR="002065A9" w:rsidRPr="00526483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:rsidR="00351D55" w:rsidRPr="00526483" w:rsidRDefault="00351D55" w:rsidP="00351D55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526483">
        <w:rPr>
          <w:rFonts w:eastAsia="Times New Roman" w:cstheme="minorHAnsi"/>
          <w:sz w:val="24"/>
          <w:szCs w:val="24"/>
        </w:rPr>
        <w:t>§ 2</w:t>
      </w:r>
    </w:p>
    <w:p w:rsidR="00351D55" w:rsidRPr="00526483" w:rsidRDefault="00351D55" w:rsidP="00351D5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351D55" w:rsidRPr="00526483" w:rsidRDefault="00351D55" w:rsidP="00351D5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26483">
        <w:rPr>
          <w:rFonts w:eastAsia="Times New Roman" w:cstheme="minorHAnsi"/>
          <w:sz w:val="24"/>
          <w:szCs w:val="24"/>
        </w:rPr>
        <w:t>Wykonanie uchwały powierza się Prezydentowi Miasta Sopotu.</w:t>
      </w:r>
    </w:p>
    <w:p w:rsidR="00351D55" w:rsidRPr="00526483" w:rsidRDefault="00351D55" w:rsidP="00351D5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351D55" w:rsidRPr="00526483" w:rsidRDefault="00351D55" w:rsidP="00351D55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526483">
        <w:rPr>
          <w:rFonts w:eastAsia="Times New Roman" w:cstheme="minorHAnsi"/>
          <w:sz w:val="24"/>
          <w:szCs w:val="24"/>
        </w:rPr>
        <w:t>§ 3</w:t>
      </w:r>
    </w:p>
    <w:p w:rsidR="00351D55" w:rsidRPr="00526483" w:rsidRDefault="00351D55" w:rsidP="00351D5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CB0B78" w:rsidRPr="00CB0B78" w:rsidRDefault="00351D55" w:rsidP="00CB0B78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26483">
        <w:rPr>
          <w:rFonts w:eastAsia="Times New Roman" w:cstheme="minorHAnsi"/>
          <w:sz w:val="24"/>
          <w:szCs w:val="24"/>
        </w:rPr>
        <w:t>Uchwała  wchodzi w życie po  upływie 14 dni od dnia ogłoszenia w Dzienniku Urzędowym Województwa Pomorskiego.</w:t>
      </w:r>
    </w:p>
    <w:p w:rsidR="00CB0B78" w:rsidRDefault="00CB0B78" w:rsidP="00CB0B78"/>
    <w:p w:rsidR="00CB0B78" w:rsidRDefault="00CB0B78" w:rsidP="00CB0B78">
      <w:pPr>
        <w:ind w:left="5664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 xml:space="preserve">Przewodniczący </w:t>
      </w:r>
      <w:r>
        <w:rPr>
          <w:rFonts w:ascii="Calibri" w:hAnsi="Calibri"/>
          <w:lang w:eastAsia="en-US"/>
        </w:rPr>
        <w:br/>
        <w:t xml:space="preserve">Rady Miasta Sopotu </w:t>
      </w:r>
    </w:p>
    <w:p w:rsidR="00CB0B78" w:rsidRDefault="00CB0B78" w:rsidP="00CB0B78">
      <w:pPr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>r</w:t>
      </w:r>
      <w:bookmarkStart w:id="0" w:name="_GoBack"/>
      <w:bookmarkEnd w:id="0"/>
      <w:r>
        <w:rPr>
          <w:rFonts w:ascii="Calibri" w:hAnsi="Calibri"/>
          <w:lang w:eastAsia="en-US"/>
        </w:rPr>
        <w:t xml:space="preserve">adca prawny            </w:t>
      </w:r>
      <w:r>
        <w:rPr>
          <w:rFonts w:ascii="Calibri" w:hAnsi="Calibri"/>
          <w:lang w:eastAsia="en-US"/>
        </w:rPr>
        <w:tab/>
      </w:r>
      <w:r>
        <w:rPr>
          <w:rFonts w:ascii="Calibri" w:hAnsi="Calibri"/>
          <w:lang w:eastAsia="en-US"/>
        </w:rPr>
        <w:tab/>
        <w:t xml:space="preserve"> </w:t>
      </w:r>
    </w:p>
    <w:p w:rsidR="00CB0B78" w:rsidRDefault="00CB0B78" w:rsidP="00CB0B78">
      <w:pPr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 xml:space="preserve">/-/ </w:t>
      </w:r>
      <w:r>
        <w:rPr>
          <w:rFonts w:ascii="Calibri" w:hAnsi="Calibri"/>
          <w:lang w:eastAsia="en-US"/>
        </w:rPr>
        <w:tab/>
        <w:t xml:space="preserve">Monika Nowińska – </w:t>
      </w:r>
      <w:proofErr w:type="spellStart"/>
      <w:r>
        <w:rPr>
          <w:rFonts w:ascii="Calibri" w:hAnsi="Calibri"/>
          <w:lang w:eastAsia="en-US"/>
        </w:rPr>
        <w:t>Retkowska</w:t>
      </w:r>
      <w:proofErr w:type="spellEnd"/>
      <w:r>
        <w:rPr>
          <w:rFonts w:ascii="Calibri" w:hAnsi="Calibri"/>
          <w:lang w:eastAsia="en-US"/>
        </w:rPr>
        <w:t xml:space="preserve"> </w:t>
      </w:r>
      <w:r>
        <w:rPr>
          <w:rFonts w:ascii="Calibri" w:hAnsi="Calibri"/>
          <w:lang w:eastAsia="en-US"/>
        </w:rPr>
        <w:tab/>
      </w:r>
      <w:r>
        <w:rPr>
          <w:rFonts w:ascii="Calibri" w:hAnsi="Calibri"/>
          <w:lang w:eastAsia="en-US"/>
        </w:rPr>
        <w:tab/>
      </w:r>
      <w:r>
        <w:rPr>
          <w:rFonts w:ascii="Calibri" w:hAnsi="Calibri"/>
          <w:lang w:eastAsia="en-US"/>
        </w:rPr>
        <w:tab/>
        <w:t xml:space="preserve">/-/ dr inż. </w:t>
      </w:r>
      <w:proofErr w:type="spellStart"/>
      <w:r>
        <w:rPr>
          <w:rFonts w:ascii="Calibri" w:hAnsi="Calibri"/>
          <w:lang w:eastAsia="en-US"/>
        </w:rPr>
        <w:t>Wieczesław</w:t>
      </w:r>
      <w:proofErr w:type="spellEnd"/>
      <w:r>
        <w:rPr>
          <w:rFonts w:ascii="Calibri" w:hAnsi="Calibri"/>
          <w:lang w:eastAsia="en-US"/>
        </w:rPr>
        <w:t xml:space="preserve"> Augustyniak</w:t>
      </w:r>
    </w:p>
    <w:p w:rsidR="00CB0B78" w:rsidRDefault="00CB0B78" w:rsidP="00CB0B78">
      <w:pPr>
        <w:tabs>
          <w:tab w:val="left" w:pos="3840"/>
        </w:tabs>
        <w:rPr>
          <w:rFonts w:ascii="Times New Roman" w:hAnsi="Times New Roman"/>
          <w:sz w:val="24"/>
          <w:szCs w:val="24"/>
        </w:rPr>
      </w:pPr>
      <w:r>
        <w:tab/>
      </w:r>
    </w:p>
    <w:p w:rsidR="000B565F" w:rsidRPr="00526483" w:rsidRDefault="00D53D13" w:rsidP="00D53D13">
      <w:pPr>
        <w:jc w:val="both"/>
        <w:rPr>
          <w:rFonts w:cstheme="minorHAnsi"/>
          <w:sz w:val="24"/>
          <w:szCs w:val="24"/>
        </w:rPr>
      </w:pPr>
      <w:r>
        <w:t xml:space="preserve"> </w:t>
      </w:r>
    </w:p>
    <w:sectPr w:rsidR="000B565F" w:rsidRPr="00526483" w:rsidSect="00CB0B78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C96"/>
    <w:rsid w:val="00056F90"/>
    <w:rsid w:val="00082EB4"/>
    <w:rsid w:val="000B565F"/>
    <w:rsid w:val="000E37E9"/>
    <w:rsid w:val="000F33BB"/>
    <w:rsid w:val="00175B5F"/>
    <w:rsid w:val="001858A7"/>
    <w:rsid w:val="00192B9F"/>
    <w:rsid w:val="00193C7C"/>
    <w:rsid w:val="001A5B38"/>
    <w:rsid w:val="001D131E"/>
    <w:rsid w:val="001E06F1"/>
    <w:rsid w:val="00204E0C"/>
    <w:rsid w:val="002065A9"/>
    <w:rsid w:val="00242C98"/>
    <w:rsid w:val="00242E5F"/>
    <w:rsid w:val="00264340"/>
    <w:rsid w:val="00341B16"/>
    <w:rsid w:val="00351D55"/>
    <w:rsid w:val="003F49D9"/>
    <w:rsid w:val="004A763D"/>
    <w:rsid w:val="004C1AAC"/>
    <w:rsid w:val="004C6D03"/>
    <w:rsid w:val="004D395D"/>
    <w:rsid w:val="0050526E"/>
    <w:rsid w:val="00526483"/>
    <w:rsid w:val="00550053"/>
    <w:rsid w:val="00577E35"/>
    <w:rsid w:val="005803AC"/>
    <w:rsid w:val="005A596A"/>
    <w:rsid w:val="005D6CFA"/>
    <w:rsid w:val="006163AC"/>
    <w:rsid w:val="00625483"/>
    <w:rsid w:val="00654E2D"/>
    <w:rsid w:val="006D4B0B"/>
    <w:rsid w:val="006F25FD"/>
    <w:rsid w:val="007E5906"/>
    <w:rsid w:val="007F630C"/>
    <w:rsid w:val="00831E39"/>
    <w:rsid w:val="008412EA"/>
    <w:rsid w:val="008730A4"/>
    <w:rsid w:val="008F5A96"/>
    <w:rsid w:val="009077C6"/>
    <w:rsid w:val="009A6903"/>
    <w:rsid w:val="00A16330"/>
    <w:rsid w:val="00A7540B"/>
    <w:rsid w:val="00A7566D"/>
    <w:rsid w:val="00A93E40"/>
    <w:rsid w:val="00AE061C"/>
    <w:rsid w:val="00AF68DF"/>
    <w:rsid w:val="00B05B8B"/>
    <w:rsid w:val="00B21F47"/>
    <w:rsid w:val="00B52C96"/>
    <w:rsid w:val="00BC35A7"/>
    <w:rsid w:val="00BE49E0"/>
    <w:rsid w:val="00C12FFD"/>
    <w:rsid w:val="00C90488"/>
    <w:rsid w:val="00CB0B78"/>
    <w:rsid w:val="00D42DB2"/>
    <w:rsid w:val="00D53D13"/>
    <w:rsid w:val="00D625ED"/>
    <w:rsid w:val="00D76245"/>
    <w:rsid w:val="00DE34C7"/>
    <w:rsid w:val="00E102BF"/>
    <w:rsid w:val="00E36F28"/>
    <w:rsid w:val="00E43D73"/>
    <w:rsid w:val="00E57A9C"/>
    <w:rsid w:val="00E655A9"/>
    <w:rsid w:val="00E96162"/>
    <w:rsid w:val="00F85074"/>
    <w:rsid w:val="00F925C3"/>
    <w:rsid w:val="00FB1BC7"/>
    <w:rsid w:val="00FC7A2E"/>
    <w:rsid w:val="00FD18D2"/>
    <w:rsid w:val="00FE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A6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A6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Strzelczak</dc:creator>
  <cp:lastModifiedBy>Anna Kaczyńska</cp:lastModifiedBy>
  <cp:revision>4</cp:revision>
  <dcterms:created xsi:type="dcterms:W3CDTF">2020-06-09T10:42:00Z</dcterms:created>
  <dcterms:modified xsi:type="dcterms:W3CDTF">2020-06-09T13:05:00Z</dcterms:modified>
</cp:coreProperties>
</file>