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 Nr </w:t>
      </w:r>
      <w:r w:rsidR="0001713D">
        <w:rPr>
          <w:rFonts w:ascii="Times New Roman" w:hAnsi="Times New Roman" w:cs="Times New Roman"/>
          <w:b/>
          <w:sz w:val="28"/>
          <w:szCs w:val="28"/>
        </w:rPr>
        <w:t>417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</w:p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Prezydenta Miasta Sopotu</w:t>
      </w:r>
    </w:p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1713D">
        <w:rPr>
          <w:rFonts w:ascii="Times New Roman" w:hAnsi="Times New Roman" w:cs="Times New Roman"/>
          <w:b/>
          <w:sz w:val="28"/>
          <w:szCs w:val="28"/>
        </w:rPr>
        <w:t>20 listopada</w:t>
      </w:r>
      <w:r>
        <w:rPr>
          <w:rFonts w:ascii="Times New Roman" w:hAnsi="Times New Roman" w:cs="Times New Roman"/>
          <w:b/>
          <w:sz w:val="28"/>
          <w:szCs w:val="28"/>
        </w:rPr>
        <w:t xml:space="preserve"> 2019 r.</w:t>
      </w:r>
    </w:p>
    <w:p w:rsidR="00EA0E6F" w:rsidRDefault="00EA0E6F" w:rsidP="00EA0E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E6F" w:rsidRDefault="00EA0E6F" w:rsidP="00EA0E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powołania komisji do rozpatrzenia pisemnych ofert na najem lokalu użytkowego położonego w Sopocie przy ul. Dąbrowskiego 2/10, przeznaczonego do oddania w najem w trybie bezprzetargowym z funkcją na pracownię służącą twórcy do prowadzenia działalności w dziedzinie kultury i sztuki.</w:t>
      </w:r>
    </w:p>
    <w:p w:rsidR="00EA0E6F" w:rsidRDefault="00EA0E6F" w:rsidP="00EA0E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E6F" w:rsidRDefault="00EA0E6F" w:rsidP="00EA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art.30 ust.1 ustawy z dnia 8 marca 1990 r. o samorządzie gminnym (Dz.U. z 2019, poz. 506 z późn.zm. ) oraz Uchwały Nr XXXVI/437/2010 Rady Miasta Sopotu z dnia 5 marca 2010 r. w sprawie: określenia zasad gospodarowania zasobem komunalnych lokali użytkowych, stanowiących własność Gminy Miasta Sopotu, (tj. Uchwały nr VI/47/2015 Rady Miasta Sopotu z dnia 02 marca 2015 r. w sprawie: ogłoszenia tekstu jednolitego uchwały Nr XXXVI/437/2010 Rady Miasta Sopotu z dnia 5 marca 2010r. w sprawie określenia zasad gospodarowania zasobem komunalnych lokali użytkowych, stanowiących własność Gminy Miasta Sopotu) z a r z ą d z a m,  co następuje: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Powołuję komisję w składzie: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 Jolanta Stelmasiewicz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Naczelnik Wydziału Lokalowego,</w:t>
      </w:r>
    </w:p>
    <w:p w:rsidR="00EA0E6F" w:rsidRDefault="00EA0E6F" w:rsidP="00EA0E6F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Członkowie:        </w:t>
      </w:r>
      <w:r w:rsidR="00FF48AA">
        <w:rPr>
          <w:rFonts w:ascii="Times New Roman" w:hAnsi="Times New Roman" w:cs="Times New Roman"/>
          <w:sz w:val="24"/>
          <w:szCs w:val="24"/>
        </w:rPr>
        <w:t>Agnieszka Rek-</w:t>
      </w:r>
      <w:proofErr w:type="spellStart"/>
      <w:r w:rsidR="00FF48AA">
        <w:rPr>
          <w:rFonts w:ascii="Times New Roman" w:hAnsi="Times New Roman" w:cs="Times New Roman"/>
          <w:sz w:val="24"/>
          <w:szCs w:val="24"/>
        </w:rPr>
        <w:t>Gornowicz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– Naczelnik Wydziału </w:t>
      </w:r>
      <w:r w:rsidR="00FF48AA">
        <w:rPr>
          <w:rFonts w:ascii="Times New Roman" w:hAnsi="Times New Roman" w:cs="Times New Roman"/>
          <w:sz w:val="24"/>
          <w:szCs w:val="24"/>
        </w:rPr>
        <w:t>Kultury i Sportu,</w:t>
      </w:r>
    </w:p>
    <w:p w:rsidR="00EA0E6F" w:rsidRDefault="00FF48AA" w:rsidP="00FF48A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0E6F">
        <w:rPr>
          <w:rFonts w:ascii="Times New Roman" w:hAnsi="Times New Roman" w:cs="Times New Roman"/>
          <w:sz w:val="24"/>
          <w:szCs w:val="24"/>
        </w:rPr>
        <w:t xml:space="preserve">Daria Szwoch </w:t>
      </w:r>
      <w:r w:rsidR="00EA0E6F">
        <w:rPr>
          <w:rFonts w:ascii="Times New Roman" w:hAnsi="Times New Roman" w:cs="Times New Roman"/>
          <w:sz w:val="24"/>
          <w:szCs w:val="24"/>
        </w:rPr>
        <w:tab/>
      </w:r>
      <w:r w:rsidR="00EA0E6F">
        <w:rPr>
          <w:rFonts w:ascii="Times New Roman" w:hAnsi="Times New Roman" w:cs="Times New Roman"/>
          <w:sz w:val="24"/>
          <w:szCs w:val="24"/>
        </w:rPr>
        <w:tab/>
      </w:r>
      <w:r w:rsidR="00EA0E6F">
        <w:rPr>
          <w:rFonts w:ascii="Times New Roman" w:hAnsi="Times New Roman" w:cs="Times New Roman"/>
          <w:sz w:val="24"/>
          <w:szCs w:val="24"/>
        </w:rPr>
        <w:tab/>
        <w:t xml:space="preserve">– Główny Specjalista Wydziału </w:t>
      </w:r>
    </w:p>
    <w:p w:rsidR="00EA0E6F" w:rsidRDefault="00EA0E6F" w:rsidP="00EA0E6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Lokalowego</w:t>
      </w:r>
    </w:p>
    <w:p w:rsidR="00EA0E6F" w:rsidRDefault="00EA0E6F" w:rsidP="00EA0E6F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EA0E6F" w:rsidRPr="00EA0E6F" w:rsidRDefault="00EA0E6F" w:rsidP="00EA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rozpatrzenia pisemnych ofert na najem lokalu użytkowego położonego w Sopocie przy </w:t>
      </w:r>
      <w:r>
        <w:rPr>
          <w:rFonts w:ascii="Times New Roman" w:hAnsi="Times New Roman" w:cs="Times New Roman"/>
          <w:b/>
          <w:sz w:val="24"/>
          <w:szCs w:val="24"/>
        </w:rPr>
        <w:t xml:space="preserve">ul. Dąbrowskiego 2/10, </w:t>
      </w:r>
      <w:r w:rsidRPr="006C04CE">
        <w:rPr>
          <w:rFonts w:ascii="Times New Roman" w:hAnsi="Times New Roman" w:cs="Times New Roman"/>
          <w:sz w:val="24"/>
          <w:szCs w:val="24"/>
        </w:rPr>
        <w:t xml:space="preserve">przeznaczonego do oddania w najem </w:t>
      </w:r>
      <w:r w:rsidRPr="00EA0E6F">
        <w:rPr>
          <w:rFonts w:ascii="Times New Roman" w:hAnsi="Times New Roman" w:cs="Times New Roman"/>
          <w:sz w:val="24"/>
          <w:szCs w:val="24"/>
        </w:rPr>
        <w:t>w trybie bezprzetargowym z funkcją na pracownię służącą twórcy do prowadzenia działalności w dziedzinie kultury i sztuki.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EA0E6F" w:rsidRDefault="00EA0E6F" w:rsidP="00EA0E6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1D9">
        <w:rPr>
          <w:rFonts w:ascii="Times New Roman" w:hAnsi="Times New Roman" w:cs="Times New Roman"/>
          <w:sz w:val="24"/>
          <w:szCs w:val="24"/>
        </w:rPr>
        <w:t>Rozpatrzenie ofert przez komisję nastąpi zgodnie z kryteriami określonymi Zarządzeniem Nr 125</w:t>
      </w:r>
      <w:r w:rsidR="00EC513A">
        <w:rPr>
          <w:rFonts w:ascii="Times New Roman" w:hAnsi="Times New Roman" w:cs="Times New Roman"/>
          <w:sz w:val="24"/>
          <w:szCs w:val="24"/>
        </w:rPr>
        <w:t>3</w:t>
      </w:r>
      <w:r w:rsidRPr="005311D9">
        <w:rPr>
          <w:rFonts w:ascii="Times New Roman" w:hAnsi="Times New Roman" w:cs="Times New Roman"/>
          <w:sz w:val="24"/>
          <w:szCs w:val="24"/>
        </w:rPr>
        <w:t xml:space="preserve">/2010 Prezydenta Miasta Sopotu z dnia 09 sierpnia 2010 r. w sprawie </w:t>
      </w:r>
      <w:r w:rsidR="00EC513A">
        <w:rPr>
          <w:rFonts w:ascii="Times New Roman" w:hAnsi="Times New Roman" w:cs="Times New Roman"/>
          <w:sz w:val="24"/>
          <w:szCs w:val="24"/>
        </w:rPr>
        <w:t>ustalenia kryteriów wyboru najemcy lokalu użytkowego oddanego w najem w trybie bezprzetargowym</w:t>
      </w:r>
      <w:r w:rsidRPr="005311D9">
        <w:rPr>
          <w:rFonts w:ascii="Times New Roman" w:hAnsi="Times New Roman" w:cs="Times New Roman"/>
          <w:sz w:val="24"/>
          <w:szCs w:val="24"/>
        </w:rPr>
        <w:t>.</w:t>
      </w:r>
    </w:p>
    <w:p w:rsidR="00EA0E6F" w:rsidRPr="005311D9" w:rsidRDefault="00EA0E6F" w:rsidP="00EA0E6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1D9">
        <w:rPr>
          <w:rFonts w:ascii="Times New Roman" w:hAnsi="Times New Roman" w:cs="Times New Roman"/>
          <w:sz w:val="24"/>
          <w:szCs w:val="24"/>
        </w:rPr>
        <w:t>Z prac, o których mowa w ust.1 komisja zobowiązana jest sporządzić protokół.</w:t>
      </w:r>
    </w:p>
    <w:p w:rsidR="00EA0E6F" w:rsidRDefault="00EA0E6F" w:rsidP="00EA0E6F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ulega rozwiązaniu po sporządzeniu protokołu.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6F" w:rsidRDefault="00EA0E6F" w:rsidP="00EA0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EA0E6F" w:rsidRDefault="00EA0E6F" w:rsidP="00EA0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A0E6F" w:rsidRPr="00DA2865" w:rsidRDefault="00DA2865" w:rsidP="00DA2865">
      <w:pPr>
        <w:spacing w:line="240" w:lineRule="auto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865">
        <w:rPr>
          <w:rFonts w:asciiTheme="majorHAnsi" w:hAnsiTheme="majorHAnsi"/>
        </w:rPr>
        <w:t>Prezydent Miasta Sopotu</w:t>
      </w:r>
    </w:p>
    <w:p w:rsidR="003F3AEB" w:rsidRPr="00E73BEB" w:rsidRDefault="00DA2865" w:rsidP="00E73BEB">
      <w:pPr>
        <w:spacing w:line="24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  <w:t xml:space="preserve">   (-) Jacek K</w:t>
      </w:r>
      <w:r w:rsidRPr="00DA2865">
        <w:rPr>
          <w:rFonts w:asciiTheme="majorHAnsi" w:hAnsiTheme="majorHAnsi"/>
        </w:rPr>
        <w:t>arnowski</w:t>
      </w:r>
      <w:bookmarkStart w:id="0" w:name="_GoBack"/>
      <w:bookmarkEnd w:id="0"/>
    </w:p>
    <w:sectPr w:rsidR="003F3AEB" w:rsidRPr="00E7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081D"/>
    <w:multiLevelType w:val="hybridMultilevel"/>
    <w:tmpl w:val="F3B8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F"/>
    <w:rsid w:val="0001713D"/>
    <w:rsid w:val="0006477D"/>
    <w:rsid w:val="006B35A3"/>
    <w:rsid w:val="00977974"/>
    <w:rsid w:val="00CA5207"/>
    <w:rsid w:val="00DA2865"/>
    <w:rsid w:val="00DA734B"/>
    <w:rsid w:val="00E73BEB"/>
    <w:rsid w:val="00EA0E6F"/>
    <w:rsid w:val="00EC513A"/>
    <w:rsid w:val="00FE248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E6F"/>
    <w:rPr>
      <w:rFonts w:asciiTheme="minorHAnsi" w:eastAsia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E6F"/>
    <w:rPr>
      <w:rFonts w:asciiTheme="minorHAnsi" w:eastAsia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Szwoch</dc:creator>
  <cp:lastModifiedBy>Kaja Maciołek</cp:lastModifiedBy>
  <cp:revision>2</cp:revision>
  <cp:lastPrinted>2019-11-26T08:39:00Z</cp:lastPrinted>
  <dcterms:created xsi:type="dcterms:W3CDTF">2019-11-29T13:17:00Z</dcterms:created>
  <dcterms:modified xsi:type="dcterms:W3CDTF">2019-11-29T13:17:00Z</dcterms:modified>
</cp:coreProperties>
</file>