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136C" w14:textId="2ED7C3E0" w:rsidR="00042E66" w:rsidRPr="00042E66" w:rsidRDefault="00BF0D96" w:rsidP="00BF0D96">
      <w:pPr>
        <w:shd w:val="clear" w:color="auto" w:fill="FFFFFF"/>
        <w:spacing w:after="0" w:line="240" w:lineRule="auto"/>
        <w:ind w:left="2832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</w:t>
      </w:r>
      <w:r w:rsidR="00042E66"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ZARZĄDZENIE</w:t>
      </w:r>
      <w:r w:rsidR="00042E66" w:rsidRPr="00042E6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 </w:t>
      </w:r>
      <w:r w:rsidR="00042E66"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NR </w:t>
      </w:r>
      <w:r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2006/2023</w:t>
      </w:r>
    </w:p>
    <w:p w14:paraId="5C8CEB94" w14:textId="77777777" w:rsidR="00042E66" w:rsidRPr="00042E66" w:rsidRDefault="00042E66" w:rsidP="00042E6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5366256" w14:textId="77777777" w:rsidR="00042E66" w:rsidRPr="00042E66" w:rsidRDefault="00042E66" w:rsidP="00042E6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aps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b/>
          <w:bCs/>
          <w:caps/>
          <w:color w:val="000000"/>
          <w:kern w:val="0"/>
          <w:sz w:val="18"/>
          <w:szCs w:val="18"/>
          <w:lang w:eastAsia="pl-PL"/>
          <w14:ligatures w14:val="none"/>
        </w:rPr>
        <w:t>PREZYDENTA MIASTA Sopotu</w:t>
      </w:r>
    </w:p>
    <w:p w14:paraId="3267415A" w14:textId="77777777" w:rsidR="00042E66" w:rsidRPr="00042E66" w:rsidRDefault="00042E66" w:rsidP="00042E6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E42F7CE" w14:textId="611FAF67" w:rsidR="00042E66" w:rsidRPr="00042E66" w:rsidRDefault="00042E66" w:rsidP="00042E6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z dnia  </w:t>
      </w:r>
      <w:r w:rsidR="00BF0D9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3 lipca</w:t>
      </w:r>
      <w:r w:rsidRPr="00042E6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2023 r.</w:t>
      </w:r>
    </w:p>
    <w:p w14:paraId="2A297912" w14:textId="77777777" w:rsidR="00042E66" w:rsidRPr="00042E66" w:rsidRDefault="00042E66" w:rsidP="00042E66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4167C36" w14:textId="17FBD0DE" w:rsidR="00042E66" w:rsidRPr="00293ABD" w:rsidRDefault="00042E66" w:rsidP="00293ABD">
      <w:pPr>
        <w:pStyle w:val="Bezodstpw"/>
        <w:rPr>
          <w:b/>
          <w:bCs/>
          <w:lang w:eastAsia="pl-PL"/>
        </w:rPr>
      </w:pPr>
      <w:r w:rsidRPr="00293ABD">
        <w:rPr>
          <w:b/>
          <w:bCs/>
          <w:lang w:eastAsia="pl-PL"/>
        </w:rPr>
        <w:t>w sprawie oddania lokali mieszkalnych</w:t>
      </w:r>
      <w:r w:rsidR="00293ABD" w:rsidRPr="00293ABD">
        <w:rPr>
          <w:b/>
          <w:bCs/>
          <w:lang w:eastAsia="pl-PL"/>
        </w:rPr>
        <w:t xml:space="preserve"> wchodzących w skład mieszkaniowego zasobu Gminy Miasta Sopotu </w:t>
      </w:r>
      <w:r w:rsidRPr="00293ABD">
        <w:rPr>
          <w:b/>
          <w:bCs/>
          <w:lang w:eastAsia="pl-PL"/>
        </w:rPr>
        <w:t xml:space="preserve"> na rzecz Miejskiego Ośrodka Pomocy Społecznej w Sopocie</w:t>
      </w:r>
      <w:r w:rsidR="00293ABD">
        <w:rPr>
          <w:b/>
          <w:bCs/>
          <w:lang w:eastAsia="pl-PL"/>
        </w:rPr>
        <w:t xml:space="preserve">, z przeznaczeniem </w:t>
      </w:r>
      <w:r w:rsidR="00293ABD" w:rsidRPr="00293ABD">
        <w:rPr>
          <w:b/>
          <w:bCs/>
          <w:lang w:eastAsia="pl-PL"/>
        </w:rPr>
        <w:t xml:space="preserve"> na mieszkania chronione </w:t>
      </w:r>
    </w:p>
    <w:p w14:paraId="3DA7E0D6" w14:textId="77777777" w:rsidR="00042E66" w:rsidRPr="00042E66" w:rsidRDefault="00042E66" w:rsidP="00042E66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00841B50" w14:textId="14A6A1D0" w:rsidR="00FB19D5" w:rsidRDefault="00042E66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Na podstawie art. 30 ust. 2 pkt 3 ustawy z dnia 8 marca 1990 r. o samorządzie gminnym (Dz. U. z 2023 r. poz. 40</w:t>
      </w:r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ze zm.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)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, art. 4 ust.1</w:t>
      </w:r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i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2b ustawy z dnia 21 czerwca 2001r. o ochronie praw lokatorów, mieszkaniowym zasobie gminy i o zmianie Kodeksu cywilnego (</w:t>
      </w:r>
      <w:r w:rsidR="00D06038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t.j.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DzU.2023 poz.725) w związku z art. 17 ust.1 pkt.12 </w:t>
      </w:r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oraz art.53 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ustawy z dnia 12 marca 2004r. o pomocy społecznej (</w:t>
      </w:r>
      <w:r w:rsidR="00D06038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t.j.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Dz.U.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2023 poz.901</w:t>
      </w:r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ze zm.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) </w:t>
      </w:r>
      <w:r w:rsidR="00E73A4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oraz 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§ 36 Uchwały Nr XLIII/752/2023 Rady Miasta Sopotu z dnia 13 czerwca 2023r. w sprawie zasad wynajmowania lokali i pomieszczeń wchodzących w skład mieszkaniowego zasobu Gminy Miasta Sopotu (Dz. Urz. Woj. Pom. z 2023 r. poz. 2909)</w:t>
      </w:r>
    </w:p>
    <w:p w14:paraId="300FF7C2" w14:textId="77777777" w:rsidR="00FB19D5" w:rsidRDefault="00FB19D5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B12EC82" w14:textId="67187366" w:rsidR="00042E66" w:rsidRDefault="00042E66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BA43610" w14:textId="77777777" w:rsidR="00ED7D22" w:rsidRPr="00042E66" w:rsidRDefault="00ED7D22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007E981" w14:textId="52BEFA18" w:rsidR="00042E66" w:rsidRPr="00042E66" w:rsidRDefault="00042E66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</w:t>
      </w:r>
      <w:r w:rsidR="004E1600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042E6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zarządzam co następuje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:</w:t>
      </w:r>
    </w:p>
    <w:p w14:paraId="0A95CF23" w14:textId="77777777" w:rsidR="00042E66" w:rsidRDefault="00042E66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E580A70" w14:textId="77777777" w:rsidR="004E1600" w:rsidRPr="00042E66" w:rsidRDefault="004E1600" w:rsidP="00042E66">
      <w:pPr>
        <w:shd w:val="clear" w:color="auto" w:fill="FFFFFF"/>
        <w:spacing w:after="0" w:line="240" w:lineRule="auto"/>
        <w:ind w:firstLine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03819F4" w14:textId="77777777" w:rsidR="00042E66" w:rsidRPr="00042E66" w:rsidRDefault="00042E66" w:rsidP="00042E66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§ 1</w:t>
      </w:r>
    </w:p>
    <w:p w14:paraId="48CA2591" w14:textId="77777777" w:rsidR="00424CD4" w:rsidRDefault="00424CD4" w:rsidP="00424CD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01CFDB6" w14:textId="6889F90A" w:rsidR="00A01205" w:rsidRDefault="00042E66" w:rsidP="00424CD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Oddaje się do bezpłatnego używania </w:t>
      </w:r>
      <w:r w:rsidRPr="00042E66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Miejskiemu Ośrodkowi Pomocy Społecznej w Sopocie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lokale mieszkalne położone w Sopocie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A01205" w:rsidRPr="00B679E8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przy ul. </w:t>
      </w:r>
      <w:r w:rsidR="00BC31A6" w:rsidRPr="00B679E8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Haffnera</w:t>
      </w:r>
      <w:r w:rsidR="00A01205" w:rsidRPr="00B679E8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38</w:t>
      </w:r>
      <w:r w:rsidR="00424CD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, z przeznaczeniem na lokale chronione:</w:t>
      </w:r>
    </w:p>
    <w:p w14:paraId="29003F38" w14:textId="77777777" w:rsidR="00042E66" w:rsidRPr="00042E66" w:rsidRDefault="00042E66" w:rsidP="00A01205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986113A" w14:textId="6FA09B66" w:rsidR="00042E66" w:rsidRPr="00042E66" w:rsidRDefault="00424CD4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1) 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lokal nr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1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o pow. użytkowej - 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91,23 m²;</w:t>
      </w:r>
    </w:p>
    <w:p w14:paraId="774F954A" w14:textId="399C1BC6" w:rsidR="00042E66" w:rsidRPr="00042E66" w:rsidRDefault="00424CD4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2) 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lokal nr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2 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o pow. użytkowej –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89,65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m²;</w:t>
      </w:r>
    </w:p>
    <w:p w14:paraId="431F3311" w14:textId="5D900442" w:rsidR="00042E66" w:rsidRDefault="00424CD4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3) 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lokal nr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3 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o pow. użytkowej – </w:t>
      </w:r>
      <w:r w:rsidR="00A01205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112,24</w:t>
      </w:r>
      <w:r w:rsidR="00042E66" w:rsidRPr="00042E66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m².</w:t>
      </w:r>
    </w:p>
    <w:p w14:paraId="658688CA" w14:textId="77777777" w:rsidR="004E1600" w:rsidRDefault="004E1600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20EDF9E" w14:textId="77777777" w:rsidR="004E1600" w:rsidRPr="00042E66" w:rsidRDefault="004E1600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EF6DE55" w14:textId="77777777" w:rsidR="00042E66" w:rsidRPr="00042E66" w:rsidRDefault="00042E66" w:rsidP="00042E66">
      <w:pPr>
        <w:shd w:val="clear" w:color="auto" w:fill="FFFFFF"/>
        <w:spacing w:after="0" w:line="240" w:lineRule="auto"/>
        <w:ind w:hanging="227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FBC1D78" w14:textId="77777777" w:rsidR="00042E66" w:rsidRDefault="00042E66" w:rsidP="00042E66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§ 2</w:t>
      </w:r>
    </w:p>
    <w:p w14:paraId="7B8C0B6C" w14:textId="77777777" w:rsidR="00BC31A6" w:rsidRPr="00042E66" w:rsidRDefault="00BC31A6" w:rsidP="00042E66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F0352A8" w14:textId="67E49D80" w:rsidR="00BC31A6" w:rsidRDefault="00BC31A6" w:rsidP="00BC31A6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Mieszkania chronione prowadzone będą przez Miejski </w:t>
      </w:r>
      <w:r w:rsidR="004E1600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</w:t>
      </w: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środek Pomocy Społecznej w Sopocie w oparciu o Rozporządzenie Ministra Rodziny, Pracy i Polityki Społecznej w sprawie mieszkań chronionych (Dz.U. </w:t>
      </w:r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2023.75 </w:t>
      </w:r>
      <w:proofErr w:type="spellStart"/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="00F43D9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  <w:r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)</w:t>
      </w:r>
      <w:r w:rsidR="00424CD4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ABA61CE" w14:textId="5D86B239" w:rsidR="00042E66" w:rsidRDefault="00042E66" w:rsidP="00042E66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9C9FD0A" w14:textId="77777777" w:rsidR="00BC31A6" w:rsidRPr="00042E66" w:rsidRDefault="00BC31A6" w:rsidP="00042E66">
      <w:pPr>
        <w:shd w:val="clear" w:color="auto" w:fill="FFFFFF"/>
        <w:spacing w:after="0" w:line="240" w:lineRule="auto"/>
        <w:ind w:left="420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2C3A777" w14:textId="63F15A85" w:rsidR="00B679E8" w:rsidRDefault="00042E66" w:rsidP="00B679E8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</w:t>
      </w:r>
      <w:r w:rsidR="00BC31A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042E66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§ 3</w:t>
      </w:r>
    </w:p>
    <w:p w14:paraId="41F6BBB5" w14:textId="77777777" w:rsidR="00B679E8" w:rsidRPr="00B679E8" w:rsidRDefault="00B679E8" w:rsidP="00B679E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18BF2C9" w14:textId="77777777" w:rsidR="00B679E8" w:rsidRPr="00B679E8" w:rsidRDefault="00B679E8" w:rsidP="00B679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B679E8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Miejski Ośrodek Pomocy Społecznej w Sopocie zobowiązany jest do uiszczania wszelkich opłat eksploatacyjnych związanych z użytkowaniem ww. lokali oraz podatku od nieruchomości.</w:t>
      </w:r>
    </w:p>
    <w:p w14:paraId="60EDCF4D" w14:textId="77777777" w:rsidR="00B679E8" w:rsidRPr="00B679E8" w:rsidRDefault="00B679E8" w:rsidP="00B679E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B679E8"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  <w:t>Opłaty związane z użytkowaniem lokalu oraz sposób ich uiszczania określi Zarządca budynku (w oparciu o aktualnie obowiązujące przepisy).</w:t>
      </w:r>
    </w:p>
    <w:p w14:paraId="1E36A55A" w14:textId="77777777" w:rsidR="00B679E8" w:rsidRPr="00B679E8" w:rsidRDefault="00B679E8" w:rsidP="00B679E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B679E8"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  <w:t>W razie zwłoki w uiszczaniu należności określonych w ust. 1 Miejski Ośrodek Pomocy Społecznej w Sopocie będzie zobowiązany do zapłaty odsetek ustawowych.</w:t>
      </w:r>
    </w:p>
    <w:p w14:paraId="31722225" w14:textId="77777777" w:rsidR="00B679E8" w:rsidRPr="00B679E8" w:rsidRDefault="00B679E8" w:rsidP="00B679E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B679E8"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  <w:t>Nadzór właścicielki nad sposobem korzystania i utrzymania lokali sprawowany będzie przez Naczelnika Wydziału Lokalowego.</w:t>
      </w:r>
    </w:p>
    <w:p w14:paraId="0294C4FB" w14:textId="77777777" w:rsidR="00B679E8" w:rsidRPr="00B679E8" w:rsidRDefault="00B679E8" w:rsidP="00B679E8">
      <w:pPr>
        <w:spacing w:after="0" w:line="240" w:lineRule="auto"/>
        <w:ind w:left="720"/>
        <w:jc w:val="both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</w:p>
    <w:p w14:paraId="309FF949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§ 4</w:t>
      </w:r>
    </w:p>
    <w:p w14:paraId="042B2810" w14:textId="77777777" w:rsidR="00472661" w:rsidRPr="00472661" w:rsidRDefault="00472661" w:rsidP="00472661">
      <w:pPr>
        <w:shd w:val="clear" w:color="auto" w:fill="FFFFFF"/>
        <w:spacing w:after="0" w:line="240" w:lineRule="auto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06AC9D52" w14:textId="77777777" w:rsidR="00472661" w:rsidRPr="00472661" w:rsidRDefault="00472661" w:rsidP="004726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W okresie używania lokali Miejski Ośrodek Pomocy Społecznej w Sopocie obowiązany jest w szczególności do:</w:t>
      </w:r>
    </w:p>
    <w:p w14:paraId="271C0C69" w14:textId="77777777" w:rsidR="00472661" w:rsidRPr="00472661" w:rsidRDefault="00472661" w:rsidP="004726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Używania lokali z należytą starannością wyłącznie na cele określone w § 2;</w:t>
      </w:r>
    </w:p>
    <w:p w14:paraId="7A14E5C4" w14:textId="77777777" w:rsidR="00472661" w:rsidRPr="00472661" w:rsidRDefault="00472661" w:rsidP="004726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Przeprowadzania prac remontowych w zakresie bieżącego utrzymania lokali;</w:t>
      </w:r>
    </w:p>
    <w:p w14:paraId="0EBF974D" w14:textId="77777777" w:rsidR="00472661" w:rsidRPr="00472661" w:rsidRDefault="00472661" w:rsidP="004726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Zapewnienia dostępu do lokali przedstawicielom Wydziału Lokalowego UM w Sopocie;</w:t>
      </w:r>
    </w:p>
    <w:p w14:paraId="671C2BA1" w14:textId="77777777" w:rsidR="00472661" w:rsidRPr="00472661" w:rsidRDefault="00472661" w:rsidP="004726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 xml:space="preserve">Utrzymania lokali oraz pomieszczeń przynależnych w należytym stanie technicznym i higieniczno-sanitarnym, Miejski Ośrodek Pomocy Społecznej w Sopocie obowiązany jest </w:t>
      </w: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lastRenderedPageBreak/>
        <w:t>także dbać i chronić przed uszkodzeniem  lub dewastacją części budynku przeznaczone do wspólnego użytku (klatki schodowe, korytarze itp.);</w:t>
      </w:r>
    </w:p>
    <w:p w14:paraId="3EC2A458" w14:textId="77777777" w:rsidR="00472661" w:rsidRPr="00472661" w:rsidRDefault="00472661" w:rsidP="004726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Przestrzegania obowiązujących przepisów administracyjno-porządkowych i budowlanych.</w:t>
      </w:r>
    </w:p>
    <w:p w14:paraId="4C278A2D" w14:textId="77777777" w:rsidR="00472661" w:rsidRPr="00472661" w:rsidRDefault="00472661" w:rsidP="004726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>W razie awarii powodującej szkodę  lub grożącej bezpośrednio powstaniem szkody Miejski Ośrodek Pomocy Społecznej w Sopocie zobowiązany jest do natychmiastowego poinformowania Wydziału Lokalowego UM w Sopocie i udostępnienia lokali jego przedstawicielom.</w:t>
      </w:r>
    </w:p>
    <w:p w14:paraId="23ECC1C2" w14:textId="77777777" w:rsidR="00472661" w:rsidRPr="00472661" w:rsidRDefault="00472661" w:rsidP="004726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color w:val="000000"/>
          <w:kern w:val="0"/>
          <w:sz w:val="18"/>
          <w:szCs w:val="18"/>
          <w:lang w:eastAsia="pl-PL"/>
          <w14:ligatures w14:val="none"/>
        </w:rPr>
        <w:t xml:space="preserve">Miejskiemu Ośrodkowi Pomocy Społecznej w Sopocie nie przysługuje prawo do ubiegania się o zwrot w jakiejkolwiek formie nakładów poniesionych w lokalach podczas ich używania. </w:t>
      </w:r>
    </w:p>
    <w:p w14:paraId="4CD1E80C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2BBFF385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7DEE0303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§ 5</w:t>
      </w:r>
    </w:p>
    <w:p w14:paraId="2EF69828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37F8FE" w14:textId="77777777" w:rsidR="00472661" w:rsidRPr="00472661" w:rsidRDefault="00472661" w:rsidP="00472661">
      <w:pPr>
        <w:shd w:val="clear" w:color="auto" w:fill="FFFFFF"/>
        <w:spacing w:after="0" w:line="240" w:lineRule="auto"/>
        <w:ind w:left="3540" w:firstLine="708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0F580689" w14:textId="77777777" w:rsidR="00472661" w:rsidRPr="00472661" w:rsidRDefault="00472661" w:rsidP="004726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Oddanie do bezpłatnego używania lokali następuje </w:t>
      </w:r>
      <w:r w:rsidRPr="00472661">
        <w:rPr>
          <w:rFonts w:ascii="Verdana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na czas nieoznaczony </w:t>
      </w:r>
      <w:r w:rsidRPr="00472661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począwszy od dnia podpisania protokołu zdawczo-odbiorczego.  </w:t>
      </w:r>
    </w:p>
    <w:p w14:paraId="3EFF7C94" w14:textId="77777777" w:rsidR="00472661" w:rsidRPr="00472661" w:rsidRDefault="00472661" w:rsidP="004726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>Przekazanie lokali nastąpi w formie protokołów zdawczo-odbiorczych (w których Strony określą stan techniczny i stopień zużycia znajdujących się w nim instalacji i urządzeń).</w:t>
      </w:r>
    </w:p>
    <w:p w14:paraId="6A5B0631" w14:textId="77777777" w:rsidR="00472661" w:rsidRPr="00472661" w:rsidRDefault="00472661" w:rsidP="004726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>W przypadku rezygnacji z korzystania z lokali Miejski Ośrodek Pomocy Społecznej w Sopocie zobowiązany jest do pisemnego powiadomienia Wydziału Lokalowego z co najmniej miesięcznym wyprzedzeniem o zamiarze zwrotu lokali.</w:t>
      </w:r>
    </w:p>
    <w:p w14:paraId="41096A21" w14:textId="77777777" w:rsidR="00472661" w:rsidRPr="00472661" w:rsidRDefault="00472661" w:rsidP="004726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>Miejski Ośrodek Pomocy Społecznej w Sopocie zobowiązany jest zwrócić lokale w stanie niepogorszonym, jednakże nie ponosi odpowiedzialności za zużycie będące następstwem prawidłowego używania.</w:t>
      </w:r>
    </w:p>
    <w:p w14:paraId="21395626" w14:textId="54957DFD" w:rsidR="00472661" w:rsidRPr="00472661" w:rsidRDefault="00472661" w:rsidP="004726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>Lokale zostaną zwrócone protokołem zdawczo-odbiorczym</w:t>
      </w:r>
      <w:r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 xml:space="preserve"> (bez osób i rzeczy w nich pozostawionych)</w:t>
      </w:r>
      <w:r w:rsidRPr="00472661">
        <w:rPr>
          <w:rFonts w:ascii="Verdana" w:eastAsia="Times New Roman" w:hAnsi="Verdana" w:cstheme="majorHAnsi"/>
          <w:kern w:val="0"/>
          <w:sz w:val="18"/>
          <w:szCs w:val="18"/>
          <w:lang w:eastAsia="pl-PL"/>
          <w14:ligatures w14:val="none"/>
        </w:rPr>
        <w:t>.</w:t>
      </w:r>
    </w:p>
    <w:p w14:paraId="2FAAA155" w14:textId="77777777" w:rsidR="00472661" w:rsidRPr="00472661" w:rsidRDefault="00472661" w:rsidP="00472661">
      <w:pPr>
        <w:spacing w:after="0" w:line="240" w:lineRule="auto"/>
        <w:ind w:left="360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</w:t>
      </w: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</w:t>
      </w:r>
    </w:p>
    <w:p w14:paraId="3FFC1631" w14:textId="77777777" w:rsidR="00472661" w:rsidRPr="00472661" w:rsidRDefault="00472661" w:rsidP="00472661">
      <w:pPr>
        <w:spacing w:after="0" w:line="240" w:lineRule="auto"/>
        <w:ind w:left="360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§ 6</w:t>
      </w:r>
    </w:p>
    <w:p w14:paraId="44EC273F" w14:textId="77777777" w:rsidR="00472661" w:rsidRPr="00472661" w:rsidRDefault="00472661" w:rsidP="00472661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32AA86BC" w14:textId="77777777" w:rsidR="00472661" w:rsidRPr="00472661" w:rsidRDefault="00472661" w:rsidP="00472661">
      <w:pPr>
        <w:spacing w:after="0" w:line="240" w:lineRule="auto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 xml:space="preserve">  Realizację Zarządzenia powierzam Naczelnikowi Wydziału Lokalowego.</w:t>
      </w:r>
    </w:p>
    <w:p w14:paraId="52FFB4E2" w14:textId="77777777" w:rsidR="00472661" w:rsidRPr="00472661" w:rsidRDefault="00472661" w:rsidP="00472661">
      <w:pPr>
        <w:spacing w:after="0" w:line="240" w:lineRule="auto"/>
        <w:ind w:left="360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</w:t>
      </w:r>
    </w:p>
    <w:p w14:paraId="36CB3318" w14:textId="77777777" w:rsidR="00472661" w:rsidRPr="00472661" w:rsidRDefault="00472661" w:rsidP="00472661">
      <w:pPr>
        <w:spacing w:after="0" w:line="240" w:lineRule="auto"/>
        <w:ind w:left="360"/>
        <w:rPr>
          <w:rFonts w:ascii="Verdana" w:hAnsi="Verdana" w:cstheme="majorHAns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§ 7</w:t>
      </w:r>
    </w:p>
    <w:p w14:paraId="2C73F643" w14:textId="77777777" w:rsidR="00472661" w:rsidRPr="00472661" w:rsidRDefault="00472661" w:rsidP="00472661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77BB3A4F" w14:textId="77777777" w:rsidR="00472661" w:rsidRPr="00472661" w:rsidRDefault="00472661" w:rsidP="0047266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Zarządzenie wchodzi w życie z dniem podpisania. </w:t>
      </w:r>
    </w:p>
    <w:p w14:paraId="64B8DDF6" w14:textId="77777777" w:rsidR="00472661" w:rsidRPr="00472661" w:rsidRDefault="00472661" w:rsidP="00472661">
      <w:pPr>
        <w:shd w:val="clear" w:color="auto" w:fill="FFFFFF"/>
        <w:spacing w:after="0" w:line="240" w:lineRule="auto"/>
        <w:jc w:val="both"/>
        <w:rPr>
          <w:rFonts w:ascii="Verdana" w:hAnsi="Verdana" w:cs="Calibri"/>
          <w:kern w:val="0"/>
          <w:sz w:val="18"/>
          <w:szCs w:val="18"/>
          <w:lang w:eastAsia="pl-PL"/>
          <w14:ligatures w14:val="none"/>
        </w:rPr>
      </w:pP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 xml:space="preserve"> </w:t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472661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</w:p>
    <w:p w14:paraId="23280A8C" w14:textId="77777777" w:rsidR="00472661" w:rsidRPr="00472661" w:rsidRDefault="00472661" w:rsidP="00472661">
      <w:pPr>
        <w:spacing w:after="0" w:line="240" w:lineRule="auto"/>
        <w:rPr>
          <w:rFonts w:ascii="Verdana" w:hAnsi="Verdana" w:cs="Calibri"/>
          <w:kern w:val="0"/>
          <w:sz w:val="18"/>
          <w:szCs w:val="18"/>
          <w:lang w:eastAsia="pl-PL"/>
          <w14:ligatures w14:val="none"/>
        </w:rPr>
      </w:pPr>
    </w:p>
    <w:p w14:paraId="097A1D54" w14:textId="77777777" w:rsidR="00B679E8" w:rsidRDefault="00B679E8" w:rsidP="00042E66">
      <w:pPr>
        <w:shd w:val="clear" w:color="auto" w:fill="FFFFFF"/>
        <w:spacing w:after="0" w:line="240" w:lineRule="auto"/>
        <w:ind w:firstLine="340"/>
        <w:jc w:val="both"/>
        <w:rPr>
          <w:rFonts w:ascii="Verdana" w:hAnsi="Verdana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78CE0E7C" w14:textId="086E2D0E" w:rsidR="00424CD4" w:rsidRDefault="00042E66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 w:rsidRPr="00042E66"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0E76CE7C" w14:textId="77777777" w:rsidR="00424CD4" w:rsidRDefault="00424CD4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</w:p>
    <w:p w14:paraId="5F045B69" w14:textId="77777777" w:rsidR="00424CD4" w:rsidRDefault="00424CD4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</w:p>
    <w:p w14:paraId="3FA82C95" w14:textId="31C32C97" w:rsidR="00D569CB" w:rsidRDefault="00D569CB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 xml:space="preserve">Radca Prawny </w:t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  <w:t>Wiceprezydent Miasta</w:t>
      </w:r>
    </w:p>
    <w:p w14:paraId="4DC9042F" w14:textId="0EE9DC51" w:rsidR="00D569CB" w:rsidRDefault="00D569CB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>Monika Nowińska</w:t>
      </w:r>
    </w:p>
    <w:p w14:paraId="68D46EA6" w14:textId="4F0B325E" w:rsidR="00424CD4" w:rsidRDefault="00D569CB" w:rsidP="00042E66">
      <w:pPr>
        <w:shd w:val="clear" w:color="auto" w:fill="FFFFFF"/>
        <w:spacing w:after="0" w:line="240" w:lineRule="auto"/>
        <w:jc w:val="both"/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</w:pP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</w:r>
      <w:r>
        <w:rPr>
          <w:rFonts w:ascii="Verdana" w:hAnsi="Verdana" w:cs="Lucida Sans Unicode"/>
          <w:kern w:val="0"/>
          <w:sz w:val="18"/>
          <w:szCs w:val="18"/>
          <w:lang w:eastAsia="pl-PL"/>
          <w14:ligatures w14:val="none"/>
        </w:rPr>
        <w:tab/>
        <w:t xml:space="preserve"> Marcin K. Skwierawski</w:t>
      </w:r>
    </w:p>
    <w:sectPr w:rsidR="00424CD4" w:rsidSect="00702D8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857"/>
    <w:multiLevelType w:val="hybridMultilevel"/>
    <w:tmpl w:val="4CEEA8F0"/>
    <w:lvl w:ilvl="0" w:tplc="C0540A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10F69F7"/>
    <w:multiLevelType w:val="hybridMultilevel"/>
    <w:tmpl w:val="81A6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C11"/>
    <w:multiLevelType w:val="hybridMultilevel"/>
    <w:tmpl w:val="7BD6606E"/>
    <w:lvl w:ilvl="0" w:tplc="65DAB1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35D2F8F"/>
    <w:multiLevelType w:val="hybridMultilevel"/>
    <w:tmpl w:val="57E4201A"/>
    <w:lvl w:ilvl="0" w:tplc="B5B6A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7758CB"/>
    <w:multiLevelType w:val="hybridMultilevel"/>
    <w:tmpl w:val="EAD802A6"/>
    <w:lvl w:ilvl="0" w:tplc="503C5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C67"/>
    <w:multiLevelType w:val="hybridMultilevel"/>
    <w:tmpl w:val="6F324D72"/>
    <w:lvl w:ilvl="0" w:tplc="84DA2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6681484">
    <w:abstractNumId w:val="3"/>
  </w:num>
  <w:num w:numId="2" w16cid:durableId="376320283">
    <w:abstractNumId w:val="5"/>
  </w:num>
  <w:num w:numId="3" w16cid:durableId="550574762">
    <w:abstractNumId w:val="4"/>
  </w:num>
  <w:num w:numId="4" w16cid:durableId="607742651">
    <w:abstractNumId w:val="1"/>
  </w:num>
  <w:num w:numId="5" w16cid:durableId="345712041">
    <w:abstractNumId w:val="0"/>
  </w:num>
  <w:num w:numId="6" w16cid:durableId="20001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66"/>
    <w:rsid w:val="00042E66"/>
    <w:rsid w:val="00293ABD"/>
    <w:rsid w:val="00424CD4"/>
    <w:rsid w:val="00472661"/>
    <w:rsid w:val="004E1600"/>
    <w:rsid w:val="00A01205"/>
    <w:rsid w:val="00B679E8"/>
    <w:rsid w:val="00BC31A6"/>
    <w:rsid w:val="00BF0D96"/>
    <w:rsid w:val="00CD6033"/>
    <w:rsid w:val="00D06038"/>
    <w:rsid w:val="00D569CB"/>
    <w:rsid w:val="00E73A46"/>
    <w:rsid w:val="00ED7D22"/>
    <w:rsid w:val="00F43D94"/>
    <w:rsid w:val="00F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472"/>
  <w15:chartTrackingRefBased/>
  <w15:docId w15:val="{68A8DC02-E555-4EB8-B6FB-FA96516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42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E66"/>
    <w:pPr>
      <w:spacing w:after="0" w:line="240" w:lineRule="auto"/>
    </w:pPr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E66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29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Kowalewska</dc:creator>
  <cp:keywords/>
  <dc:description/>
  <cp:lastModifiedBy>Katarzyna Rochewicz</cp:lastModifiedBy>
  <cp:revision>2</cp:revision>
  <cp:lastPrinted>2023-06-28T10:54:00Z</cp:lastPrinted>
  <dcterms:created xsi:type="dcterms:W3CDTF">2023-07-12T09:13:00Z</dcterms:created>
  <dcterms:modified xsi:type="dcterms:W3CDTF">2023-07-12T09:13:00Z</dcterms:modified>
</cp:coreProperties>
</file>