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2E44" w14:textId="144839EE" w:rsidR="008246A6" w:rsidRDefault="005441FB">
      <w:pPr>
        <w:jc w:val="center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UCHWAŁA  NR</w:t>
      </w:r>
      <w:proofErr w:type="gramEnd"/>
      <w:r>
        <w:rPr>
          <w:rFonts w:asciiTheme="minorHAnsi" w:hAnsiTheme="minorHAnsi"/>
          <w:b/>
        </w:rPr>
        <w:t xml:space="preserve"> </w:t>
      </w:r>
      <w:bookmarkStart w:id="0" w:name="_Hlk108512827"/>
      <w:r w:rsidR="00883694" w:rsidRPr="00883694">
        <w:rPr>
          <w:rFonts w:asciiTheme="minorHAnsi" w:hAnsiTheme="minorHAnsi"/>
          <w:b/>
        </w:rPr>
        <w:t>XLVII/826/</w:t>
      </w:r>
      <w:r w:rsidR="00A74ADA">
        <w:rPr>
          <w:rFonts w:asciiTheme="minorHAnsi" w:hAnsiTheme="minorHAnsi"/>
          <w:b/>
        </w:rPr>
        <w:t>2023</w:t>
      </w:r>
    </w:p>
    <w:p w14:paraId="259AAA37" w14:textId="77777777" w:rsidR="008246A6" w:rsidRDefault="005441FB">
      <w:pPr>
        <w:jc w:val="center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RADY  MIASTA</w:t>
      </w:r>
      <w:proofErr w:type="gramEnd"/>
      <w:r>
        <w:rPr>
          <w:rFonts w:asciiTheme="minorHAnsi" w:hAnsiTheme="minorHAnsi"/>
          <w:b/>
        </w:rPr>
        <w:t xml:space="preserve">  SOPOTU</w:t>
      </w:r>
    </w:p>
    <w:p w14:paraId="3980CCB5" w14:textId="29804D38"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dnia</w:t>
      </w:r>
      <w:r w:rsidR="004135E1">
        <w:rPr>
          <w:rFonts w:asciiTheme="minorHAnsi" w:hAnsiTheme="minorHAnsi"/>
          <w:b/>
        </w:rPr>
        <w:t xml:space="preserve"> </w:t>
      </w:r>
      <w:r w:rsidR="00883694">
        <w:rPr>
          <w:rFonts w:asciiTheme="minorHAnsi" w:hAnsiTheme="minorHAnsi"/>
          <w:b/>
        </w:rPr>
        <w:t xml:space="preserve">12 października </w:t>
      </w:r>
      <w:r w:rsidR="004135E1" w:rsidRPr="004135E1">
        <w:rPr>
          <w:rFonts w:asciiTheme="minorHAnsi" w:hAnsiTheme="minorHAnsi"/>
          <w:b/>
        </w:rPr>
        <w:t>202</w:t>
      </w:r>
      <w:r w:rsidR="00A74ADA">
        <w:rPr>
          <w:rFonts w:asciiTheme="minorHAnsi" w:hAnsiTheme="minorHAnsi"/>
          <w:b/>
        </w:rPr>
        <w:t>3</w:t>
      </w:r>
      <w:r w:rsidR="004135E1" w:rsidRPr="004135E1">
        <w:rPr>
          <w:rFonts w:asciiTheme="minorHAnsi" w:hAnsiTheme="minorHAnsi"/>
          <w:b/>
        </w:rPr>
        <w:t xml:space="preserve"> r.</w:t>
      </w:r>
    </w:p>
    <w:bookmarkEnd w:id="0"/>
    <w:p w14:paraId="1D3A1598" w14:textId="77777777" w:rsidR="008246A6" w:rsidRDefault="008246A6">
      <w:pPr>
        <w:rPr>
          <w:rFonts w:asciiTheme="minorHAnsi" w:hAnsiTheme="minorHAnsi"/>
        </w:rPr>
      </w:pPr>
    </w:p>
    <w:p w14:paraId="585B39E4" w14:textId="77777777" w:rsidR="008246A6" w:rsidRDefault="008246A6">
      <w:pPr>
        <w:jc w:val="both"/>
        <w:rPr>
          <w:rFonts w:asciiTheme="minorHAnsi" w:hAnsiTheme="minorHAnsi"/>
        </w:rPr>
      </w:pPr>
    </w:p>
    <w:p w14:paraId="3EC8B938" w14:textId="4868ECFF" w:rsidR="008137D8" w:rsidRPr="008137D8" w:rsidRDefault="008137D8" w:rsidP="008137D8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w sprawie przyjęcia Gminnego Programu </w:t>
      </w:r>
      <w:r w:rsidR="000324F0" w:rsidRPr="000324F0">
        <w:rPr>
          <w:rFonts w:asciiTheme="minorHAnsi" w:hAnsiTheme="minorHAnsi"/>
        </w:rPr>
        <w:t>profilaktyki i rozwiązywania problemów alkoholowych oraz przeciwdziałania narkomanii</w:t>
      </w:r>
      <w:r w:rsidRPr="008137D8">
        <w:rPr>
          <w:rFonts w:asciiTheme="minorHAnsi" w:hAnsiTheme="minorHAnsi"/>
        </w:rPr>
        <w:t xml:space="preserve"> dla Gminy Miasta Sopotu na </w:t>
      </w:r>
      <w:r w:rsidR="00A74ADA">
        <w:rPr>
          <w:rFonts w:asciiTheme="minorHAnsi" w:hAnsiTheme="minorHAnsi"/>
        </w:rPr>
        <w:t>lata 2024-2025</w:t>
      </w:r>
      <w:r w:rsidRPr="008137D8">
        <w:rPr>
          <w:rFonts w:asciiTheme="minorHAnsi" w:hAnsiTheme="minorHAnsi"/>
        </w:rPr>
        <w:t>.</w:t>
      </w:r>
    </w:p>
    <w:p w14:paraId="35766792" w14:textId="77777777" w:rsidR="008137D8" w:rsidRPr="008137D8" w:rsidRDefault="008137D8" w:rsidP="008137D8">
      <w:pPr>
        <w:jc w:val="both"/>
        <w:rPr>
          <w:rFonts w:asciiTheme="minorHAnsi" w:hAnsiTheme="minorHAnsi"/>
        </w:rPr>
      </w:pPr>
    </w:p>
    <w:p w14:paraId="594D92B9" w14:textId="17D40F48" w:rsidR="008137D8" w:rsidRPr="008137D8" w:rsidRDefault="008137D8" w:rsidP="008137D8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Na podstawie art. 18 ust. 2 pkt. 15 ustawy z 8 marca 1990 r. o samorządzie gminnym </w:t>
      </w:r>
      <w:r w:rsidR="00672E67">
        <w:rPr>
          <w:rFonts w:asciiTheme="minorHAnsi" w:hAnsiTheme="minorHAnsi"/>
        </w:rPr>
        <w:br/>
      </w:r>
      <w:r w:rsidRPr="008137D8">
        <w:rPr>
          <w:rFonts w:asciiTheme="minorHAnsi" w:hAnsiTheme="minorHAnsi"/>
        </w:rPr>
        <w:t>(</w:t>
      </w:r>
      <w:proofErr w:type="spellStart"/>
      <w:r w:rsidR="004963A2">
        <w:rPr>
          <w:rFonts w:asciiTheme="minorHAnsi" w:hAnsiTheme="minorHAnsi"/>
        </w:rPr>
        <w:t>t.j</w:t>
      </w:r>
      <w:proofErr w:type="spellEnd"/>
      <w:r w:rsidR="004963A2">
        <w:rPr>
          <w:rFonts w:asciiTheme="minorHAnsi" w:hAnsiTheme="minorHAnsi"/>
        </w:rPr>
        <w:t xml:space="preserve">. </w:t>
      </w:r>
      <w:r w:rsidR="00A74ADA" w:rsidRPr="00A74ADA">
        <w:rPr>
          <w:rFonts w:asciiTheme="minorHAnsi" w:hAnsiTheme="minorHAnsi"/>
        </w:rPr>
        <w:t>Dz.U. 2023 poz. 40</w:t>
      </w:r>
      <w:r w:rsidRPr="008137D8">
        <w:rPr>
          <w:rFonts w:asciiTheme="minorHAnsi" w:hAnsiTheme="minorHAnsi"/>
        </w:rPr>
        <w:t>), art. 4¹ ust. 1</w:t>
      </w:r>
      <w:r w:rsidR="008C7307">
        <w:rPr>
          <w:rFonts w:asciiTheme="minorHAnsi" w:hAnsiTheme="minorHAnsi"/>
        </w:rPr>
        <w:t>, 2 i 2a</w:t>
      </w:r>
      <w:r w:rsidRPr="008137D8">
        <w:rPr>
          <w:rFonts w:asciiTheme="minorHAnsi" w:hAnsiTheme="minorHAnsi"/>
        </w:rPr>
        <w:t xml:space="preserve"> ustawy z dnia 26 października 1982 r. o wychowaniu</w:t>
      </w:r>
      <w:r w:rsidR="007F4756">
        <w:rPr>
          <w:rFonts w:asciiTheme="minorHAnsi" w:hAnsiTheme="minorHAnsi"/>
        </w:rPr>
        <w:t xml:space="preserve"> </w:t>
      </w:r>
      <w:r w:rsidR="008C7307">
        <w:rPr>
          <w:rFonts w:asciiTheme="minorHAnsi" w:hAnsiTheme="minorHAnsi"/>
        </w:rPr>
        <w:br/>
      </w:r>
      <w:r w:rsidRPr="008137D8">
        <w:rPr>
          <w:rFonts w:asciiTheme="minorHAnsi" w:hAnsiTheme="minorHAnsi"/>
        </w:rPr>
        <w:t xml:space="preserve">w trzeźwości i przeciwdziałaniu alkoholizmowi </w:t>
      </w:r>
      <w:r w:rsidR="00497154" w:rsidRPr="00497154">
        <w:rPr>
          <w:rFonts w:asciiTheme="minorHAnsi" w:hAnsiTheme="minorHAnsi"/>
        </w:rPr>
        <w:t>(</w:t>
      </w:r>
      <w:proofErr w:type="spellStart"/>
      <w:r w:rsidR="004963A2">
        <w:rPr>
          <w:rFonts w:asciiTheme="minorHAnsi" w:hAnsiTheme="minorHAnsi"/>
        </w:rPr>
        <w:t>t.j</w:t>
      </w:r>
      <w:proofErr w:type="spellEnd"/>
      <w:r w:rsidR="004963A2">
        <w:rPr>
          <w:rFonts w:asciiTheme="minorHAnsi" w:hAnsiTheme="minorHAnsi"/>
        </w:rPr>
        <w:t xml:space="preserve">. </w:t>
      </w:r>
      <w:r w:rsidR="008C7307" w:rsidRPr="008C7307">
        <w:rPr>
          <w:rFonts w:asciiTheme="minorHAnsi" w:hAnsiTheme="minorHAnsi"/>
        </w:rPr>
        <w:t>Dz.U. 2023 poz. 165</w:t>
      </w:r>
      <w:r w:rsidR="00497154" w:rsidRPr="00497154">
        <w:rPr>
          <w:rFonts w:asciiTheme="minorHAnsi" w:hAnsiTheme="minorHAnsi"/>
        </w:rPr>
        <w:t>)</w:t>
      </w:r>
      <w:r w:rsidRPr="008137D8">
        <w:rPr>
          <w:rFonts w:asciiTheme="minorHAnsi" w:hAnsiTheme="minorHAnsi"/>
        </w:rPr>
        <w:t xml:space="preserve"> oraz na podstawie </w:t>
      </w:r>
      <w:r w:rsidR="008C7307">
        <w:rPr>
          <w:rFonts w:asciiTheme="minorHAnsi" w:hAnsiTheme="minorHAnsi"/>
        </w:rPr>
        <w:br/>
      </w:r>
      <w:r w:rsidRPr="008137D8">
        <w:rPr>
          <w:rFonts w:asciiTheme="minorHAnsi" w:hAnsiTheme="minorHAnsi"/>
        </w:rPr>
        <w:t xml:space="preserve">art. 10 ustawy z dnia 29 lipca 2005 r. o przeciwdziałaniu narkomanii </w:t>
      </w:r>
      <w:r w:rsidRPr="00783CB3">
        <w:rPr>
          <w:rFonts w:asciiTheme="minorHAnsi" w:hAnsiTheme="minorHAnsi"/>
        </w:rPr>
        <w:t>(</w:t>
      </w:r>
      <w:proofErr w:type="spellStart"/>
      <w:r w:rsidR="004963A2">
        <w:rPr>
          <w:rFonts w:asciiTheme="minorHAnsi" w:hAnsiTheme="minorHAnsi"/>
        </w:rPr>
        <w:t>t.j</w:t>
      </w:r>
      <w:proofErr w:type="spellEnd"/>
      <w:r w:rsidR="004963A2">
        <w:rPr>
          <w:rFonts w:asciiTheme="minorHAnsi" w:hAnsiTheme="minorHAnsi"/>
        </w:rPr>
        <w:t xml:space="preserve">. </w:t>
      </w:r>
      <w:r w:rsidR="008C7307" w:rsidRPr="008C7307">
        <w:rPr>
          <w:rFonts w:asciiTheme="minorHAnsi" w:hAnsiTheme="minorHAnsi"/>
        </w:rPr>
        <w:t xml:space="preserve">Dz.U. 2023 poz. 172 </w:t>
      </w:r>
      <w:r w:rsidR="008C7307">
        <w:rPr>
          <w:rFonts w:asciiTheme="minorHAnsi" w:hAnsiTheme="minorHAnsi"/>
        </w:rPr>
        <w:br/>
      </w:r>
      <w:r w:rsidR="00C37753" w:rsidRPr="00C37753">
        <w:rPr>
          <w:rFonts w:asciiTheme="minorHAnsi" w:hAnsiTheme="minorHAnsi"/>
        </w:rPr>
        <w:t>oraz rozporządzenia Rady Ministrów z dnia 30 marca 2021 r. w sprawie Narodowego Programu Zdrowia na lata 2021-2025 (Dz. U. 2021 r. poz. 642)</w:t>
      </w:r>
    </w:p>
    <w:p w14:paraId="1002A418" w14:textId="77777777" w:rsidR="00783CB3" w:rsidRDefault="00783CB3" w:rsidP="009408A3">
      <w:pPr>
        <w:jc w:val="center"/>
        <w:rPr>
          <w:rFonts w:asciiTheme="minorHAnsi" w:hAnsiTheme="minorHAnsi"/>
          <w:b/>
        </w:rPr>
      </w:pPr>
    </w:p>
    <w:p w14:paraId="505DDAE0" w14:textId="77777777" w:rsidR="008137D8" w:rsidRPr="008137D8" w:rsidRDefault="008137D8" w:rsidP="009408A3">
      <w:pPr>
        <w:jc w:val="center"/>
        <w:rPr>
          <w:rFonts w:asciiTheme="minorHAnsi" w:hAnsiTheme="minorHAnsi"/>
          <w:b/>
        </w:rPr>
      </w:pPr>
      <w:proofErr w:type="gramStart"/>
      <w:r w:rsidRPr="008137D8">
        <w:rPr>
          <w:rFonts w:asciiTheme="minorHAnsi" w:hAnsiTheme="minorHAnsi"/>
          <w:b/>
        </w:rPr>
        <w:t>RADA  MIASTA</w:t>
      </w:r>
      <w:proofErr w:type="gramEnd"/>
      <w:r w:rsidRPr="008137D8">
        <w:rPr>
          <w:rFonts w:asciiTheme="minorHAnsi" w:hAnsiTheme="minorHAnsi"/>
          <w:b/>
        </w:rPr>
        <w:t xml:space="preserve">  SOPOTU</w:t>
      </w:r>
    </w:p>
    <w:p w14:paraId="3BA29905" w14:textId="77777777" w:rsidR="008137D8" w:rsidRP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uchwala, co następuje:</w:t>
      </w:r>
    </w:p>
    <w:p w14:paraId="67D51FE4" w14:textId="77777777" w:rsidR="008137D8" w:rsidRPr="008137D8" w:rsidRDefault="008137D8" w:rsidP="008137D8">
      <w:pPr>
        <w:jc w:val="both"/>
        <w:rPr>
          <w:rFonts w:asciiTheme="minorHAnsi" w:hAnsiTheme="minorHAnsi"/>
          <w:b/>
        </w:rPr>
      </w:pPr>
    </w:p>
    <w:p w14:paraId="76356E2D" w14:textId="77777777" w:rsidR="00783CB3" w:rsidRDefault="00783CB3" w:rsidP="009408A3">
      <w:pPr>
        <w:jc w:val="center"/>
        <w:rPr>
          <w:rFonts w:asciiTheme="minorHAnsi" w:hAnsiTheme="minorHAnsi"/>
          <w:b/>
        </w:rPr>
      </w:pPr>
    </w:p>
    <w:p w14:paraId="7AD0BA51" w14:textId="77777777" w:rsidR="008137D8" w:rsidRP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§ 1</w:t>
      </w:r>
    </w:p>
    <w:p w14:paraId="3488ACF0" w14:textId="023B5EB8" w:rsidR="008137D8" w:rsidRPr="008137D8" w:rsidRDefault="008137D8" w:rsidP="008137D8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Przyjmuje się Gminny Program </w:t>
      </w:r>
      <w:r w:rsidR="00446F3C" w:rsidRPr="000324F0">
        <w:rPr>
          <w:rFonts w:asciiTheme="minorHAnsi" w:hAnsiTheme="minorHAnsi"/>
        </w:rPr>
        <w:t xml:space="preserve">profilaktyki i rozwiązywania problemów alkoholowych </w:t>
      </w:r>
      <w:r w:rsidR="00446F3C">
        <w:rPr>
          <w:rFonts w:asciiTheme="minorHAnsi" w:hAnsiTheme="minorHAnsi"/>
        </w:rPr>
        <w:br/>
      </w:r>
      <w:r w:rsidR="00446F3C" w:rsidRPr="000324F0">
        <w:rPr>
          <w:rFonts w:asciiTheme="minorHAnsi" w:hAnsiTheme="minorHAnsi"/>
        </w:rPr>
        <w:t>oraz przeciwdziałania narkomanii</w:t>
      </w:r>
      <w:r w:rsidR="00446F3C" w:rsidRPr="008137D8">
        <w:rPr>
          <w:rFonts w:asciiTheme="minorHAnsi" w:hAnsiTheme="minorHAnsi"/>
        </w:rPr>
        <w:t xml:space="preserve"> dla Gminy Miasta Sopotu na </w:t>
      </w:r>
      <w:r w:rsidR="00A74ADA">
        <w:rPr>
          <w:rFonts w:asciiTheme="minorHAnsi" w:hAnsiTheme="minorHAnsi"/>
        </w:rPr>
        <w:t>lata 2024-2025</w:t>
      </w:r>
      <w:r w:rsidR="00446F3C">
        <w:rPr>
          <w:rFonts w:asciiTheme="minorHAnsi" w:hAnsiTheme="minorHAnsi"/>
        </w:rPr>
        <w:t xml:space="preserve"> </w:t>
      </w:r>
      <w:r w:rsidRPr="008137D8">
        <w:rPr>
          <w:rFonts w:asciiTheme="minorHAnsi" w:hAnsiTheme="minorHAnsi"/>
        </w:rPr>
        <w:t>w brzmieniu stanowiącym załącznik do niniejszej uchwały.</w:t>
      </w:r>
    </w:p>
    <w:p w14:paraId="7A5F423C" w14:textId="77777777" w:rsidR="00783CB3" w:rsidRDefault="00783CB3" w:rsidP="009408A3">
      <w:pPr>
        <w:jc w:val="center"/>
        <w:rPr>
          <w:rFonts w:asciiTheme="minorHAnsi" w:hAnsiTheme="minorHAnsi"/>
          <w:b/>
        </w:rPr>
      </w:pPr>
    </w:p>
    <w:p w14:paraId="337CE9D7" w14:textId="77777777" w:rsidR="008137D8" w:rsidRP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§ 2</w:t>
      </w:r>
    </w:p>
    <w:p w14:paraId="7E1C5ADD" w14:textId="77777777" w:rsidR="00672E67" w:rsidRPr="008137D8" w:rsidRDefault="00672E67" w:rsidP="00672E67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>Wykonanie uchwały powierza się Prezydentowi Miasta Sopotu.</w:t>
      </w:r>
    </w:p>
    <w:p w14:paraId="036B72CA" w14:textId="77777777" w:rsidR="001813BC" w:rsidRDefault="001813BC" w:rsidP="008137D8">
      <w:pPr>
        <w:jc w:val="both"/>
        <w:rPr>
          <w:rFonts w:asciiTheme="minorHAnsi" w:hAnsiTheme="minorHAnsi"/>
        </w:rPr>
      </w:pPr>
    </w:p>
    <w:p w14:paraId="12FC665E" w14:textId="5137D99F" w:rsid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§ 3</w:t>
      </w:r>
    </w:p>
    <w:p w14:paraId="7723C13E" w14:textId="77777777" w:rsidR="00672E67" w:rsidRPr="008137D8" w:rsidRDefault="00672E67" w:rsidP="00672E67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>Uchwała wchodzi w życie z dniem podjęcia.</w:t>
      </w:r>
    </w:p>
    <w:p w14:paraId="7D1C6B9B" w14:textId="77777777" w:rsidR="007C3781" w:rsidRDefault="007C3781" w:rsidP="007C3781">
      <w:pPr>
        <w:ind w:left="5664"/>
        <w:jc w:val="both"/>
        <w:rPr>
          <w:rFonts w:asciiTheme="minorHAnsi" w:hAnsiTheme="minorHAnsi"/>
        </w:rPr>
      </w:pPr>
    </w:p>
    <w:p w14:paraId="71234C58" w14:textId="1B21DCB2" w:rsidR="007C3781" w:rsidRPr="00D05645" w:rsidRDefault="007C3781" w:rsidP="007C3781">
      <w:pPr>
        <w:ind w:left="5664"/>
        <w:jc w:val="both"/>
        <w:rPr>
          <w:rFonts w:asciiTheme="minorHAnsi" w:hAnsiTheme="minorHAnsi"/>
        </w:rPr>
      </w:pPr>
      <w:r w:rsidRPr="00D05645">
        <w:rPr>
          <w:rFonts w:asciiTheme="minorHAnsi" w:hAnsiTheme="minorHAnsi"/>
        </w:rPr>
        <w:t>Przewodniczący</w:t>
      </w:r>
    </w:p>
    <w:p w14:paraId="7234B624" w14:textId="77777777" w:rsidR="007C3781" w:rsidRPr="00D05645" w:rsidRDefault="007C3781" w:rsidP="007C3781">
      <w:pPr>
        <w:ind w:left="5664"/>
        <w:jc w:val="both"/>
        <w:rPr>
          <w:rFonts w:asciiTheme="minorHAnsi" w:hAnsiTheme="minorHAnsi"/>
        </w:rPr>
      </w:pPr>
      <w:r w:rsidRPr="00D05645">
        <w:rPr>
          <w:rFonts w:asciiTheme="minorHAnsi" w:hAnsiTheme="minorHAnsi"/>
        </w:rPr>
        <w:t>Rady Miasta Sopotu</w:t>
      </w:r>
    </w:p>
    <w:p w14:paraId="6B3C6BC0" w14:textId="77777777" w:rsidR="007C3781" w:rsidRPr="00D05645" w:rsidRDefault="007C3781" w:rsidP="007C3781">
      <w:pPr>
        <w:ind w:left="5664"/>
        <w:jc w:val="both"/>
        <w:rPr>
          <w:rFonts w:asciiTheme="minorHAnsi" w:hAnsiTheme="minorHAnsi"/>
        </w:rPr>
      </w:pPr>
      <w:r w:rsidRPr="00D05645">
        <w:rPr>
          <w:rFonts w:asciiTheme="minorHAnsi" w:hAnsiTheme="minorHAnsi"/>
        </w:rPr>
        <w:t xml:space="preserve">/-/ Piotr Bagiński </w:t>
      </w:r>
    </w:p>
    <w:p w14:paraId="07FE9B84" w14:textId="77777777" w:rsidR="007C3781" w:rsidRDefault="007C3781" w:rsidP="007C3781">
      <w:pPr>
        <w:jc w:val="both"/>
        <w:rPr>
          <w:rFonts w:asciiTheme="minorHAnsi" w:hAnsiTheme="minorHAnsi"/>
        </w:rPr>
      </w:pPr>
    </w:p>
    <w:p w14:paraId="4DA0C6AF" w14:textId="77777777" w:rsidR="007C3781" w:rsidRDefault="007C3781" w:rsidP="007C3781">
      <w:pPr>
        <w:jc w:val="both"/>
        <w:rPr>
          <w:rFonts w:asciiTheme="minorHAnsi" w:hAnsiTheme="minorHAnsi"/>
        </w:rPr>
      </w:pPr>
    </w:p>
    <w:p w14:paraId="2BF2F61A" w14:textId="77777777" w:rsidR="007C3781" w:rsidRDefault="007C3781" w:rsidP="007C3781">
      <w:pPr>
        <w:jc w:val="both"/>
        <w:rPr>
          <w:rFonts w:asciiTheme="minorHAnsi" w:hAnsiTheme="minorHAnsi"/>
        </w:rPr>
      </w:pPr>
    </w:p>
    <w:p w14:paraId="22D804B6" w14:textId="77777777" w:rsidR="007C3781" w:rsidRDefault="007C3781" w:rsidP="007C3781">
      <w:pPr>
        <w:jc w:val="both"/>
        <w:rPr>
          <w:rFonts w:asciiTheme="minorHAnsi" w:hAnsiTheme="minorHAnsi"/>
        </w:rPr>
      </w:pPr>
    </w:p>
    <w:p w14:paraId="5439759C" w14:textId="77777777" w:rsidR="007C3781" w:rsidRDefault="007C3781" w:rsidP="007C3781">
      <w:pPr>
        <w:jc w:val="both"/>
        <w:rPr>
          <w:rFonts w:asciiTheme="minorHAnsi" w:hAnsiTheme="minorHAnsi"/>
        </w:rPr>
      </w:pPr>
    </w:p>
    <w:p w14:paraId="3B61C40E" w14:textId="77777777" w:rsidR="007C3781" w:rsidRPr="00E33E12" w:rsidRDefault="007C3781" w:rsidP="007C3781">
      <w:pPr>
        <w:jc w:val="both"/>
        <w:rPr>
          <w:rFonts w:asciiTheme="minorHAnsi" w:hAnsiTheme="minorHAnsi"/>
        </w:rPr>
      </w:pPr>
      <w:r w:rsidRPr="00E33E12">
        <w:rPr>
          <w:rFonts w:asciiTheme="minorHAnsi" w:hAnsiTheme="minorHAnsi"/>
        </w:rPr>
        <w:t xml:space="preserve">Radca Prawny </w:t>
      </w:r>
    </w:p>
    <w:p w14:paraId="30AB1385" w14:textId="77777777" w:rsidR="007C3781" w:rsidRDefault="007C3781" w:rsidP="007C3781">
      <w:pPr>
        <w:rPr>
          <w:rFonts w:asciiTheme="minorHAnsi" w:hAnsiTheme="minorHAnsi" w:cstheme="minorHAnsi"/>
        </w:rPr>
      </w:pPr>
      <w:r w:rsidRPr="00E33E12">
        <w:rPr>
          <w:rFonts w:asciiTheme="minorHAnsi" w:hAnsiTheme="minorHAnsi"/>
        </w:rPr>
        <w:t>/-/ Anita Sałek</w:t>
      </w:r>
      <w:r w:rsidRPr="00E33E12">
        <w:rPr>
          <w:rFonts w:asciiTheme="minorHAnsi" w:hAnsiTheme="minorHAnsi"/>
        </w:rPr>
        <w:tab/>
      </w:r>
    </w:p>
    <w:p w14:paraId="2E18A544" w14:textId="77777777" w:rsidR="007C3781" w:rsidRDefault="007C3781" w:rsidP="007C3781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42360CB4" w14:textId="0288F447" w:rsidR="009754F7" w:rsidRDefault="009754F7">
      <w:pPr>
        <w:rPr>
          <w:rFonts w:asciiTheme="minorHAnsi" w:hAnsiTheme="minorHAnsi"/>
        </w:rPr>
      </w:pPr>
    </w:p>
    <w:p w14:paraId="6558ABA7" w14:textId="77777777" w:rsidR="009754F7" w:rsidRDefault="009754F7" w:rsidP="009754F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Uzasadnienie</w:t>
      </w:r>
    </w:p>
    <w:p w14:paraId="15BE1504" w14:textId="77777777" w:rsidR="009754F7" w:rsidRDefault="009754F7" w:rsidP="009754F7">
      <w:pPr>
        <w:jc w:val="both"/>
        <w:rPr>
          <w:rFonts w:asciiTheme="minorHAnsi" w:hAnsiTheme="minorHAnsi"/>
        </w:rPr>
      </w:pPr>
    </w:p>
    <w:p w14:paraId="3838EAC8" w14:textId="77777777" w:rsidR="009754F7" w:rsidRDefault="009754F7" w:rsidP="009754F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Podstawami prawnymi podejmowanych przez samorządy lokalne działań profilaktycznych </w:t>
      </w:r>
      <w:r>
        <w:rPr>
          <w:rFonts w:asciiTheme="minorHAnsi" w:hAnsiTheme="minorHAnsi"/>
        </w:rPr>
        <w:br/>
        <w:t xml:space="preserve">w obszarze przeciwdziałania narkomanii, rozwiązywania problemów alkoholowych </w:t>
      </w:r>
      <w:r>
        <w:rPr>
          <w:rFonts w:asciiTheme="minorHAnsi" w:hAnsiTheme="minorHAnsi"/>
        </w:rPr>
        <w:br/>
        <w:t xml:space="preserve">oraz przeciwdziałania uzależnieniom behawioralnym są ustawy: z dnia 29 lipca 2005 r. </w:t>
      </w:r>
      <w:r>
        <w:rPr>
          <w:rFonts w:asciiTheme="minorHAnsi" w:hAnsiTheme="minorHAnsi"/>
        </w:rPr>
        <w:br/>
        <w:t xml:space="preserve">o przeciwdziałaniu narkomanii oraz z dnia 26 października 1982 r. o wychowaniu w trzeźwości </w:t>
      </w:r>
      <w:r>
        <w:rPr>
          <w:rFonts w:asciiTheme="minorHAnsi" w:hAnsiTheme="minorHAnsi"/>
        </w:rPr>
        <w:br/>
        <w:t>i przeciwdziałaniu alkoholizmowi.</w:t>
      </w:r>
    </w:p>
    <w:p w14:paraId="7A93DA90" w14:textId="77777777" w:rsidR="009754F7" w:rsidRDefault="009754F7" w:rsidP="009754F7">
      <w:pPr>
        <w:jc w:val="both"/>
        <w:rPr>
          <w:rFonts w:asciiTheme="minorHAnsi" w:hAnsiTheme="minorHAnsi"/>
        </w:rPr>
      </w:pPr>
    </w:p>
    <w:p w14:paraId="1534B356" w14:textId="77777777" w:rsidR="009754F7" w:rsidRDefault="009754F7" w:rsidP="009754F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Gminny Program profilaktyki i rozwiązywania problemów alkoholowych oraz przeciwdziałania narkomanii dla Gminy Miasta Sopotu na lata 2024-2025 został opracowany </w:t>
      </w:r>
      <w:proofErr w:type="gramStart"/>
      <w:r>
        <w:rPr>
          <w:rFonts w:asciiTheme="minorHAnsi" w:hAnsiTheme="minorHAnsi"/>
        </w:rPr>
        <w:t>z  uwzględnieniem</w:t>
      </w:r>
      <w:proofErr w:type="gramEnd"/>
      <w:r>
        <w:rPr>
          <w:rFonts w:asciiTheme="minorHAnsi" w:hAnsiTheme="minorHAnsi"/>
        </w:rPr>
        <w:t xml:space="preserve"> celów operacyjnych dotyczących profilaktyki i rozwiązywania problemów alkoholowych </w:t>
      </w:r>
      <w:r>
        <w:rPr>
          <w:rFonts w:asciiTheme="minorHAnsi" w:hAnsiTheme="minorHAnsi"/>
        </w:rPr>
        <w:br/>
        <w:t xml:space="preserve">i przeciwdziałania narkomanii oraz przeciwdziałania uzależnieniom behawioralnym, określonych </w:t>
      </w:r>
      <w:r>
        <w:rPr>
          <w:rFonts w:asciiTheme="minorHAnsi" w:hAnsiTheme="minorHAnsi"/>
        </w:rPr>
        <w:br/>
        <w:t>w Narodowym Programie Zdrowia na lata 2021 – 2025.</w:t>
      </w:r>
    </w:p>
    <w:p w14:paraId="21D0A8CF" w14:textId="77777777" w:rsidR="009754F7" w:rsidRDefault="009754F7" w:rsidP="009754F7">
      <w:pPr>
        <w:jc w:val="both"/>
        <w:rPr>
          <w:rFonts w:asciiTheme="minorHAnsi" w:hAnsiTheme="minorHAnsi"/>
        </w:rPr>
      </w:pPr>
    </w:p>
    <w:p w14:paraId="5CE8DA60" w14:textId="77777777" w:rsidR="009754F7" w:rsidRDefault="009754F7" w:rsidP="009754F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oparciu o przeprowadzoną diagnozę problemów związanych z używaniem substancji psychoaktywnych (alkoholu i narkotyków) przy współpracy PBS i SWPS oraz ogólnopolskie badania </w:t>
      </w:r>
      <w:r w:rsidRPr="00531547">
        <w:rPr>
          <w:rFonts w:asciiTheme="minorHAnsi" w:hAnsiTheme="minorHAnsi"/>
        </w:rPr>
        <w:t>ilościow</w:t>
      </w:r>
      <w:r>
        <w:rPr>
          <w:rFonts w:asciiTheme="minorHAnsi" w:hAnsiTheme="minorHAnsi"/>
        </w:rPr>
        <w:t>e</w:t>
      </w:r>
      <w:r w:rsidRPr="00531547">
        <w:rPr>
          <w:rFonts w:asciiTheme="minorHAnsi" w:hAnsiTheme="minorHAnsi"/>
        </w:rPr>
        <w:t xml:space="preserve"> zrealizowan</w:t>
      </w:r>
      <w:r>
        <w:rPr>
          <w:rFonts w:asciiTheme="minorHAnsi" w:hAnsiTheme="minorHAnsi"/>
        </w:rPr>
        <w:t>e</w:t>
      </w:r>
      <w:r w:rsidRPr="00531547">
        <w:rPr>
          <w:rFonts w:asciiTheme="minorHAnsi" w:hAnsiTheme="minorHAnsi"/>
        </w:rPr>
        <w:t xml:space="preserve"> przez Fundację CBOS, pn. Młodzież 2021</w:t>
      </w:r>
      <w:r>
        <w:rPr>
          <w:rFonts w:asciiTheme="minorHAnsi" w:hAnsiTheme="minorHAnsi"/>
        </w:rPr>
        <w:t xml:space="preserve"> (</w:t>
      </w:r>
      <w:r w:rsidRPr="00531547">
        <w:rPr>
          <w:rFonts w:asciiTheme="minorHAnsi" w:hAnsiTheme="minorHAnsi"/>
        </w:rPr>
        <w:t>Warszawa 2022 r.</w:t>
      </w:r>
      <w:r>
        <w:rPr>
          <w:rFonts w:asciiTheme="minorHAnsi" w:hAnsiTheme="minorHAnsi"/>
        </w:rPr>
        <w:t>), o</w:t>
      </w:r>
      <w:r w:rsidRPr="00531547">
        <w:rPr>
          <w:rFonts w:asciiTheme="minorHAnsi" w:hAnsiTheme="minorHAnsi"/>
        </w:rPr>
        <w:t xml:space="preserve">pracowanie pn. Substancje psychoaktywne – podstawy i zachowania </w:t>
      </w:r>
      <w:r>
        <w:rPr>
          <w:rFonts w:asciiTheme="minorHAnsi" w:hAnsiTheme="minorHAnsi"/>
        </w:rPr>
        <w:t>(</w:t>
      </w:r>
      <w:r w:rsidRPr="00531547">
        <w:rPr>
          <w:rFonts w:asciiTheme="minorHAnsi" w:hAnsiTheme="minorHAnsi"/>
        </w:rPr>
        <w:t xml:space="preserve">Centrum Informacji o Narkotykach </w:t>
      </w:r>
      <w:r>
        <w:rPr>
          <w:rFonts w:asciiTheme="minorHAnsi" w:hAnsiTheme="minorHAnsi"/>
        </w:rPr>
        <w:br/>
      </w:r>
      <w:r w:rsidRPr="00531547">
        <w:rPr>
          <w:rFonts w:asciiTheme="minorHAnsi" w:hAnsiTheme="minorHAnsi"/>
        </w:rPr>
        <w:t>i Narkomanii Krajowej Biuro ds. Przeciwdziałania Narkomanii;</w:t>
      </w:r>
      <w:r>
        <w:rPr>
          <w:rFonts w:asciiTheme="minorHAnsi" w:hAnsiTheme="minorHAnsi"/>
        </w:rPr>
        <w:t xml:space="preserve"> </w:t>
      </w:r>
      <w:r w:rsidRPr="00531547">
        <w:rPr>
          <w:rFonts w:asciiTheme="minorHAnsi" w:hAnsiTheme="minorHAnsi"/>
        </w:rPr>
        <w:t>2019</w:t>
      </w:r>
      <w:r>
        <w:rPr>
          <w:rFonts w:asciiTheme="minorHAnsi" w:hAnsiTheme="minorHAnsi"/>
        </w:rPr>
        <w:t xml:space="preserve"> </w:t>
      </w:r>
      <w:r w:rsidRPr="00531547">
        <w:rPr>
          <w:rFonts w:asciiTheme="minorHAnsi" w:hAnsiTheme="minorHAnsi"/>
        </w:rPr>
        <w:t>r</w:t>
      </w:r>
      <w:r>
        <w:rPr>
          <w:rFonts w:asciiTheme="minorHAnsi" w:hAnsiTheme="minorHAnsi"/>
        </w:rPr>
        <w:t>.), o</w:t>
      </w:r>
      <w:r w:rsidRPr="00531547">
        <w:rPr>
          <w:rFonts w:asciiTheme="minorHAnsi" w:hAnsiTheme="minorHAnsi"/>
        </w:rPr>
        <w:t>pracowani</w:t>
      </w:r>
      <w:r>
        <w:rPr>
          <w:rFonts w:asciiTheme="minorHAnsi" w:hAnsiTheme="minorHAnsi"/>
        </w:rPr>
        <w:t>e</w:t>
      </w:r>
      <w:r w:rsidRPr="00531547">
        <w:rPr>
          <w:rFonts w:asciiTheme="minorHAnsi" w:hAnsiTheme="minorHAnsi"/>
        </w:rPr>
        <w:t xml:space="preserve"> pn. Oszacowanie rozpowszechnienia oraz identyfikacji czynników ryzyka chroniących od hazardu </w:t>
      </w:r>
      <w:r>
        <w:rPr>
          <w:rFonts w:asciiTheme="minorHAnsi" w:hAnsiTheme="minorHAnsi"/>
        </w:rPr>
        <w:br/>
      </w:r>
      <w:r w:rsidRPr="00531547">
        <w:rPr>
          <w:rFonts w:asciiTheme="minorHAnsi" w:hAnsiTheme="minorHAnsi"/>
        </w:rPr>
        <w:t>i innych uzależnień behawioralnych – edycja 2018/2019</w:t>
      </w:r>
      <w:r>
        <w:rPr>
          <w:rFonts w:asciiTheme="minorHAnsi" w:hAnsiTheme="minorHAnsi"/>
        </w:rPr>
        <w:t xml:space="preserve">, sformułowany został cel główny oraz cele szczegółowe, a następnie zadania i działania, które zapisane zostały w Gminnym Programie profilaktyki i rozwiązywania problemów alkoholowych oraz przeciwdziałania narkomanii dla Gminy Miasta Sopotu </w:t>
      </w:r>
      <w:r w:rsidRPr="00352955">
        <w:rPr>
          <w:rFonts w:asciiTheme="minorHAnsi" w:hAnsiTheme="minorHAnsi"/>
        </w:rPr>
        <w:t>na lata 2024-2025</w:t>
      </w:r>
      <w:r>
        <w:rPr>
          <w:rFonts w:asciiTheme="minorHAnsi" w:hAnsiTheme="minorHAnsi"/>
        </w:rPr>
        <w:t>.</w:t>
      </w:r>
    </w:p>
    <w:p w14:paraId="6C0E7229" w14:textId="77777777" w:rsidR="009754F7" w:rsidRDefault="009754F7" w:rsidP="009754F7">
      <w:pPr>
        <w:jc w:val="both"/>
        <w:rPr>
          <w:rFonts w:asciiTheme="minorHAnsi" w:hAnsiTheme="minorHAnsi"/>
        </w:rPr>
      </w:pPr>
    </w:p>
    <w:p w14:paraId="013E6E35" w14:textId="77777777" w:rsidR="009754F7" w:rsidRDefault="009754F7" w:rsidP="009754F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procesie konsultacji Programu Współpracy Gminy Miasta Sopotu z organizacjami pozarządowymi oraz podmiotami wymienionymi w art. 3 ust. 3 ustawy o działalności pożytku publicznego i o wolontariacie w obszarze Profilaktyki uzależnień, organizacje zawnioskowały </w:t>
      </w:r>
      <w:r>
        <w:rPr>
          <w:rFonts w:asciiTheme="minorHAnsi" w:hAnsiTheme="minorHAnsi"/>
        </w:rPr>
        <w:br/>
        <w:t>o zlecanie zadań o charakterze ciągłym w trybie umów wieloletnich – wniosek uwzględniono – Gminny Program obejmuje okres 2 lat.</w:t>
      </w:r>
    </w:p>
    <w:p w14:paraId="53169C87" w14:textId="77777777" w:rsidR="009754F7" w:rsidRDefault="009754F7" w:rsidP="009754F7">
      <w:pPr>
        <w:jc w:val="both"/>
        <w:rPr>
          <w:rFonts w:asciiTheme="minorHAnsi" w:hAnsiTheme="minorHAnsi"/>
        </w:rPr>
      </w:pPr>
    </w:p>
    <w:p w14:paraId="257FC681" w14:textId="77777777" w:rsidR="009754F7" w:rsidRDefault="009754F7" w:rsidP="009754F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Z uwagi na spójność i kompatybilność założonych celów, zadań i form realizacji, opracowany został jeden wspólny Program, odnoszący się do działań w obszarze profilaktyki i </w:t>
      </w:r>
      <w:proofErr w:type="gramStart"/>
      <w:r>
        <w:rPr>
          <w:rFonts w:asciiTheme="minorHAnsi" w:hAnsiTheme="minorHAnsi"/>
        </w:rPr>
        <w:t>terapii  w</w:t>
      </w:r>
      <w:proofErr w:type="gramEnd"/>
      <w:r>
        <w:rPr>
          <w:rFonts w:asciiTheme="minorHAnsi" w:hAnsiTheme="minorHAnsi"/>
        </w:rPr>
        <w:t xml:space="preserve"> zakresie przeciwdziałania narkomanii, rozwiązywania problemów alkoholowych oraz uzależnień behawioralnych.</w:t>
      </w:r>
    </w:p>
    <w:p w14:paraId="31EF118A" w14:textId="77777777" w:rsidR="009754F7" w:rsidRDefault="009754F7" w:rsidP="009754F7">
      <w:pPr>
        <w:jc w:val="both"/>
        <w:rPr>
          <w:rFonts w:asciiTheme="minorHAnsi" w:hAnsiTheme="minorHAnsi"/>
        </w:rPr>
      </w:pPr>
    </w:p>
    <w:p w14:paraId="3B80AA55" w14:textId="77777777" w:rsidR="009754F7" w:rsidRDefault="009754F7" w:rsidP="009754F7">
      <w:pPr>
        <w:jc w:val="both"/>
        <w:rPr>
          <w:rFonts w:asciiTheme="minorHAnsi" w:hAnsiTheme="minorHAnsi"/>
        </w:rPr>
      </w:pPr>
      <w:r w:rsidRPr="002C5CAE">
        <w:rPr>
          <w:rFonts w:asciiTheme="minorHAnsi" w:hAnsiTheme="minorHAnsi"/>
        </w:rPr>
        <w:t>Uchwała jest zgodna z zapisami Strategii Miasta Sopotu</w:t>
      </w:r>
      <w:r>
        <w:rPr>
          <w:rFonts w:asciiTheme="minorHAnsi" w:hAnsiTheme="minorHAnsi"/>
        </w:rPr>
        <w:t xml:space="preserve">, celem operacyjnym: </w:t>
      </w:r>
      <w:r w:rsidRPr="0073596C">
        <w:rPr>
          <w:rFonts w:asciiTheme="minorHAnsi" w:hAnsiTheme="minorHAnsi"/>
        </w:rPr>
        <w:t>3.1.4. Program wsparcia zdrowego trybu życia dla wszystkich grup mieszkańców.</w:t>
      </w:r>
    </w:p>
    <w:p w14:paraId="7C69CA9A" w14:textId="77777777" w:rsidR="007C3781" w:rsidRDefault="007C3781" w:rsidP="007C37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</w:p>
    <w:p w14:paraId="2A3C5D5E" w14:textId="1BA3F7E5" w:rsidR="007C3781" w:rsidRPr="00E33E12" w:rsidRDefault="007C3781" w:rsidP="007C3781">
      <w:pPr>
        <w:ind w:left="5664" w:firstLine="708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 </w:t>
      </w:r>
      <w:r w:rsidRPr="00E33E12">
        <w:rPr>
          <w:rFonts w:asciiTheme="minorHAnsi" w:hAnsiTheme="minorHAnsi"/>
        </w:rPr>
        <w:t>Wiceprezydent Miasta</w:t>
      </w:r>
    </w:p>
    <w:p w14:paraId="0DA97FF0" w14:textId="18D35CE9" w:rsidR="007C3781" w:rsidRPr="00E33E12" w:rsidRDefault="007C3781" w:rsidP="007C3781">
      <w:pPr>
        <w:jc w:val="both"/>
        <w:rPr>
          <w:rFonts w:asciiTheme="minorHAnsi" w:hAnsiTheme="minorHAnsi"/>
        </w:rPr>
      </w:pPr>
      <w:r w:rsidRPr="004F65B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/-/</w:t>
      </w:r>
      <w:r w:rsidRPr="00E33E12">
        <w:rPr>
          <w:rFonts w:asciiTheme="minorHAnsi" w:hAnsiTheme="minorHAnsi"/>
        </w:rPr>
        <w:t>Magdalena Czarzyńska - Jachim</w:t>
      </w:r>
    </w:p>
    <w:p w14:paraId="2CC4F97D" w14:textId="7DF0F3C7" w:rsidR="007C3781" w:rsidRDefault="007C3781">
      <w:pPr>
        <w:rPr>
          <w:rFonts w:ascii="Calibri" w:hAnsi="Calibri"/>
          <w:sz w:val="18"/>
          <w:szCs w:val="22"/>
        </w:rPr>
      </w:pPr>
    </w:p>
    <w:p w14:paraId="3739D6CB" w14:textId="08C099FE" w:rsidR="00B373BA" w:rsidRPr="00B373BA" w:rsidRDefault="00B373BA">
      <w:pPr>
        <w:rPr>
          <w:rFonts w:ascii="Calibri" w:hAnsi="Calibri"/>
        </w:rPr>
      </w:pPr>
      <w:r w:rsidRPr="00B373BA">
        <w:rPr>
          <w:rFonts w:ascii="Calibri" w:hAnsi="Calibri"/>
        </w:rPr>
        <w:t>Z-ca Naczelnika Wydziału</w:t>
      </w:r>
    </w:p>
    <w:p w14:paraId="3E6E7BC4" w14:textId="625409E3" w:rsidR="00B373BA" w:rsidRPr="00B373BA" w:rsidRDefault="00B373BA">
      <w:pPr>
        <w:rPr>
          <w:rFonts w:ascii="Calibri" w:hAnsi="Calibri"/>
        </w:rPr>
      </w:pPr>
      <w:r w:rsidRPr="00B373BA">
        <w:rPr>
          <w:rFonts w:ascii="Calibri" w:hAnsi="Calibri"/>
        </w:rPr>
        <w:t>Zdrowia i Spraw Społecznych</w:t>
      </w:r>
    </w:p>
    <w:p w14:paraId="6F9756F1" w14:textId="34497768" w:rsidR="00B373BA" w:rsidRPr="00B373BA" w:rsidRDefault="00B373BA">
      <w:pPr>
        <w:rPr>
          <w:rFonts w:ascii="Calibri" w:hAnsi="Calibri"/>
        </w:rPr>
      </w:pPr>
      <w:r w:rsidRPr="00B373BA">
        <w:rPr>
          <w:rFonts w:ascii="Calibri" w:hAnsi="Calibri"/>
        </w:rPr>
        <w:t>/-/ Hanna Narloch</w:t>
      </w:r>
    </w:p>
    <w:sectPr w:rsidR="00B373BA" w:rsidRPr="00B373BA" w:rsidSect="005D3A40">
      <w:pgSz w:w="11906" w:h="16838" w:code="9"/>
      <w:pgMar w:top="1418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478B" w14:textId="77777777" w:rsidR="00CD04D9" w:rsidRDefault="00CD04D9" w:rsidP="00CD04D9">
      <w:r>
        <w:separator/>
      </w:r>
    </w:p>
  </w:endnote>
  <w:endnote w:type="continuationSeparator" w:id="0">
    <w:p w14:paraId="12DB6FEC" w14:textId="77777777" w:rsidR="00CD04D9" w:rsidRDefault="00CD04D9" w:rsidP="00CD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798E" w14:textId="77777777" w:rsidR="00CD04D9" w:rsidRDefault="00CD04D9" w:rsidP="00CD04D9">
      <w:r>
        <w:separator/>
      </w:r>
    </w:p>
  </w:footnote>
  <w:footnote w:type="continuationSeparator" w:id="0">
    <w:p w14:paraId="3BCC973F" w14:textId="77777777" w:rsidR="00CD04D9" w:rsidRDefault="00CD04D9" w:rsidP="00CD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51"/>
    <w:multiLevelType w:val="hybridMultilevel"/>
    <w:tmpl w:val="03AC556C"/>
    <w:lvl w:ilvl="0" w:tplc="4FB43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B78E1"/>
    <w:multiLevelType w:val="hybridMultilevel"/>
    <w:tmpl w:val="37C62DC8"/>
    <w:lvl w:ilvl="0" w:tplc="E5DE20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47965"/>
    <w:multiLevelType w:val="hybridMultilevel"/>
    <w:tmpl w:val="F6085C32"/>
    <w:lvl w:ilvl="0" w:tplc="4FB4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0FA8"/>
    <w:multiLevelType w:val="hybridMultilevel"/>
    <w:tmpl w:val="5CD0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A0C10"/>
    <w:multiLevelType w:val="hybridMultilevel"/>
    <w:tmpl w:val="ED6603A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16B5F"/>
    <w:multiLevelType w:val="hybridMultilevel"/>
    <w:tmpl w:val="CBBC8594"/>
    <w:lvl w:ilvl="0" w:tplc="91C227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E0941"/>
    <w:multiLevelType w:val="hybridMultilevel"/>
    <w:tmpl w:val="75C80E7A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5335244"/>
    <w:multiLevelType w:val="hybridMultilevel"/>
    <w:tmpl w:val="60D8A8B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2A52B0"/>
    <w:multiLevelType w:val="hybridMultilevel"/>
    <w:tmpl w:val="35901B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105D04"/>
    <w:multiLevelType w:val="hybridMultilevel"/>
    <w:tmpl w:val="6FB298A2"/>
    <w:lvl w:ilvl="0" w:tplc="CD62C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06E62"/>
    <w:multiLevelType w:val="hybridMultilevel"/>
    <w:tmpl w:val="DE1C92B8"/>
    <w:lvl w:ilvl="0" w:tplc="CD62C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B03C9"/>
    <w:multiLevelType w:val="hybridMultilevel"/>
    <w:tmpl w:val="4A563B00"/>
    <w:lvl w:ilvl="0" w:tplc="BE566CD8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581B"/>
    <w:multiLevelType w:val="hybridMultilevel"/>
    <w:tmpl w:val="B846C3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65A97"/>
    <w:multiLevelType w:val="hybridMultilevel"/>
    <w:tmpl w:val="891EDC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FE05C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E1133"/>
    <w:multiLevelType w:val="hybridMultilevel"/>
    <w:tmpl w:val="FAC4DF36"/>
    <w:lvl w:ilvl="0" w:tplc="CD62CA42">
      <w:start w:val="1"/>
      <w:numFmt w:val="bullet"/>
      <w:lvlText w:val=""/>
      <w:lvlJc w:val="left"/>
      <w:pPr>
        <w:ind w:left="3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D3080"/>
    <w:multiLevelType w:val="hybridMultilevel"/>
    <w:tmpl w:val="B814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F66C4"/>
    <w:multiLevelType w:val="hybridMultilevel"/>
    <w:tmpl w:val="5D76EF16"/>
    <w:lvl w:ilvl="0" w:tplc="CD62C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6F1C96"/>
    <w:multiLevelType w:val="hybridMultilevel"/>
    <w:tmpl w:val="AEFCAECC"/>
    <w:lvl w:ilvl="0" w:tplc="27A8B3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75BC"/>
    <w:multiLevelType w:val="hybridMultilevel"/>
    <w:tmpl w:val="6FC66680"/>
    <w:lvl w:ilvl="0" w:tplc="547CA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6C251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A5428"/>
    <w:multiLevelType w:val="hybridMultilevel"/>
    <w:tmpl w:val="BAF0398E"/>
    <w:lvl w:ilvl="0" w:tplc="4FB4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302AB"/>
    <w:multiLevelType w:val="hybridMultilevel"/>
    <w:tmpl w:val="1490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BB0564"/>
    <w:multiLevelType w:val="hybridMultilevel"/>
    <w:tmpl w:val="1BB2CA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7B347BB"/>
    <w:multiLevelType w:val="hybridMultilevel"/>
    <w:tmpl w:val="B53E8B8C"/>
    <w:lvl w:ilvl="0" w:tplc="775697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54303"/>
    <w:multiLevelType w:val="hybridMultilevel"/>
    <w:tmpl w:val="F532298A"/>
    <w:lvl w:ilvl="0" w:tplc="6C38F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9610D"/>
    <w:multiLevelType w:val="hybridMultilevel"/>
    <w:tmpl w:val="E8F4A0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9078D"/>
    <w:multiLevelType w:val="hybridMultilevel"/>
    <w:tmpl w:val="C84E0A3E"/>
    <w:lvl w:ilvl="0" w:tplc="CD62CA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FB1451"/>
    <w:multiLevelType w:val="hybridMultilevel"/>
    <w:tmpl w:val="5DCA85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D343E"/>
    <w:multiLevelType w:val="hybridMultilevel"/>
    <w:tmpl w:val="E89C4EFE"/>
    <w:lvl w:ilvl="0" w:tplc="91D2BD1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526A2"/>
    <w:multiLevelType w:val="hybridMultilevel"/>
    <w:tmpl w:val="A72A7E6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7967B5"/>
    <w:multiLevelType w:val="hybridMultilevel"/>
    <w:tmpl w:val="E932EB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DFE7082"/>
    <w:multiLevelType w:val="hybridMultilevel"/>
    <w:tmpl w:val="E654D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3029B"/>
    <w:multiLevelType w:val="hybridMultilevel"/>
    <w:tmpl w:val="4C0499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D0689"/>
    <w:multiLevelType w:val="hybridMultilevel"/>
    <w:tmpl w:val="C8E45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89133F"/>
    <w:multiLevelType w:val="hybridMultilevel"/>
    <w:tmpl w:val="FA0082A0"/>
    <w:lvl w:ilvl="0" w:tplc="FE6E76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37093">
    <w:abstractNumId w:val="18"/>
  </w:num>
  <w:num w:numId="2" w16cid:durableId="1523471388">
    <w:abstractNumId w:val="26"/>
  </w:num>
  <w:num w:numId="3" w16cid:durableId="435826595">
    <w:abstractNumId w:val="24"/>
  </w:num>
  <w:num w:numId="4" w16cid:durableId="1758482111">
    <w:abstractNumId w:val="30"/>
  </w:num>
  <w:num w:numId="5" w16cid:durableId="1385367585">
    <w:abstractNumId w:val="3"/>
  </w:num>
  <w:num w:numId="6" w16cid:durableId="382099742">
    <w:abstractNumId w:val="13"/>
  </w:num>
  <w:num w:numId="7" w16cid:durableId="2121407600">
    <w:abstractNumId w:val="22"/>
  </w:num>
  <w:num w:numId="8" w16cid:durableId="500241597">
    <w:abstractNumId w:val="15"/>
  </w:num>
  <w:num w:numId="9" w16cid:durableId="386224678">
    <w:abstractNumId w:val="25"/>
  </w:num>
  <w:num w:numId="10" w16cid:durableId="1565487408">
    <w:abstractNumId w:val="9"/>
  </w:num>
  <w:num w:numId="11" w16cid:durableId="1308823506">
    <w:abstractNumId w:val="32"/>
  </w:num>
  <w:num w:numId="12" w16cid:durableId="1637486304">
    <w:abstractNumId w:val="4"/>
  </w:num>
  <w:num w:numId="13" w16cid:durableId="464394119">
    <w:abstractNumId w:val="16"/>
  </w:num>
  <w:num w:numId="14" w16cid:durableId="697849585">
    <w:abstractNumId w:val="14"/>
  </w:num>
  <w:num w:numId="15" w16cid:durableId="1403022612">
    <w:abstractNumId w:val="29"/>
  </w:num>
  <w:num w:numId="16" w16cid:durableId="1472558271">
    <w:abstractNumId w:val="23"/>
  </w:num>
  <w:num w:numId="17" w16cid:durableId="590506162">
    <w:abstractNumId w:val="6"/>
  </w:num>
  <w:num w:numId="18" w16cid:durableId="1382442505">
    <w:abstractNumId w:val="21"/>
  </w:num>
  <w:num w:numId="19" w16cid:durableId="169683454">
    <w:abstractNumId w:val="8"/>
  </w:num>
  <w:num w:numId="20" w16cid:durableId="791367341">
    <w:abstractNumId w:val="33"/>
  </w:num>
  <w:num w:numId="21" w16cid:durableId="1564829826">
    <w:abstractNumId w:val="20"/>
  </w:num>
  <w:num w:numId="22" w16cid:durableId="1995648064">
    <w:abstractNumId w:val="28"/>
  </w:num>
  <w:num w:numId="23" w16cid:durableId="1065562884">
    <w:abstractNumId w:val="5"/>
  </w:num>
  <w:num w:numId="24" w16cid:durableId="1774743821">
    <w:abstractNumId w:val="2"/>
  </w:num>
  <w:num w:numId="25" w16cid:durableId="1228690228">
    <w:abstractNumId w:val="11"/>
  </w:num>
  <w:num w:numId="26" w16cid:durableId="844128572">
    <w:abstractNumId w:val="27"/>
  </w:num>
  <w:num w:numId="27" w16cid:durableId="645360009">
    <w:abstractNumId w:val="31"/>
  </w:num>
  <w:num w:numId="28" w16cid:durableId="47801316">
    <w:abstractNumId w:val="19"/>
  </w:num>
  <w:num w:numId="29" w16cid:durableId="2001031917">
    <w:abstractNumId w:val="0"/>
  </w:num>
  <w:num w:numId="30" w16cid:durableId="548879807">
    <w:abstractNumId w:val="10"/>
  </w:num>
  <w:num w:numId="31" w16cid:durableId="54936921">
    <w:abstractNumId w:val="7"/>
  </w:num>
  <w:num w:numId="32" w16cid:durableId="694575239">
    <w:abstractNumId w:val="12"/>
  </w:num>
  <w:num w:numId="33" w16cid:durableId="1111700691">
    <w:abstractNumId w:val="1"/>
  </w:num>
  <w:num w:numId="34" w16cid:durableId="1561404560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A6"/>
    <w:rsid w:val="00006ADD"/>
    <w:rsid w:val="000324F0"/>
    <w:rsid w:val="000338EB"/>
    <w:rsid w:val="000901C7"/>
    <w:rsid w:val="000B0A6A"/>
    <w:rsid w:val="001813BC"/>
    <w:rsid w:val="001923F5"/>
    <w:rsid w:val="003B744B"/>
    <w:rsid w:val="004135E1"/>
    <w:rsid w:val="00446F3C"/>
    <w:rsid w:val="004815BC"/>
    <w:rsid w:val="004963A2"/>
    <w:rsid w:val="00497154"/>
    <w:rsid w:val="004D6054"/>
    <w:rsid w:val="005126CA"/>
    <w:rsid w:val="005441FB"/>
    <w:rsid w:val="005D3A40"/>
    <w:rsid w:val="00672E67"/>
    <w:rsid w:val="00752869"/>
    <w:rsid w:val="007550E7"/>
    <w:rsid w:val="00772DF2"/>
    <w:rsid w:val="00783CB3"/>
    <w:rsid w:val="007C3781"/>
    <w:rsid w:val="007F4756"/>
    <w:rsid w:val="008137D8"/>
    <w:rsid w:val="008246A6"/>
    <w:rsid w:val="00883694"/>
    <w:rsid w:val="008C7307"/>
    <w:rsid w:val="009408A3"/>
    <w:rsid w:val="009754F7"/>
    <w:rsid w:val="009C1D45"/>
    <w:rsid w:val="009E6126"/>
    <w:rsid w:val="009E722E"/>
    <w:rsid w:val="00A06B55"/>
    <w:rsid w:val="00A74ADA"/>
    <w:rsid w:val="00AB156A"/>
    <w:rsid w:val="00B373BA"/>
    <w:rsid w:val="00B454AD"/>
    <w:rsid w:val="00BE5D43"/>
    <w:rsid w:val="00C37753"/>
    <w:rsid w:val="00CB4FBB"/>
    <w:rsid w:val="00CD04D9"/>
    <w:rsid w:val="00D22C71"/>
    <w:rsid w:val="00E33E12"/>
    <w:rsid w:val="00E751A0"/>
    <w:rsid w:val="00E95DFB"/>
    <w:rsid w:val="00F1135A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C597"/>
  <w15:docId w15:val="{FA80BAA6-6F0A-4423-AF77-9713E84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9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D04D9"/>
    <w:pPr>
      <w:spacing w:before="100" w:beforeAutospacing="1" w:after="100" w:afterAutospacing="1"/>
      <w:outlineLvl w:val="0"/>
    </w:pPr>
    <w:rPr>
      <w:rFonts w:asciiTheme="minorHAnsi" w:hAnsiTheme="minorHAnsi"/>
      <w:b/>
      <w:bCs/>
      <w:kern w:val="36"/>
      <w:sz w:val="2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4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04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4F7"/>
    <w:pPr>
      <w:keepNext/>
      <w:keepLines/>
      <w:spacing w:before="40" w:line="259" w:lineRule="auto"/>
      <w:ind w:left="2160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4F7"/>
    <w:pPr>
      <w:keepNext/>
      <w:keepLines/>
      <w:spacing w:before="40" w:line="259" w:lineRule="auto"/>
      <w:ind w:left="2880"/>
      <w:outlineLvl w:val="4"/>
    </w:pPr>
    <w:rPr>
      <w:rFonts w:ascii="Calibri Light" w:hAnsi="Calibri Light"/>
      <w:color w:val="2F5496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4F7"/>
    <w:pPr>
      <w:keepNext/>
      <w:keepLines/>
      <w:spacing w:before="40" w:line="259" w:lineRule="auto"/>
      <w:ind w:left="3600"/>
      <w:outlineLvl w:val="5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4F7"/>
    <w:pPr>
      <w:keepNext/>
      <w:keepLines/>
      <w:spacing w:before="40" w:line="259" w:lineRule="auto"/>
      <w:ind w:left="4320"/>
      <w:outlineLvl w:val="6"/>
    </w:pPr>
    <w:rPr>
      <w:rFonts w:ascii="Calibri Light" w:hAnsi="Calibri Light"/>
      <w:i/>
      <w:iCs/>
      <w:color w:val="1F3763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4F7"/>
    <w:pPr>
      <w:keepNext/>
      <w:keepLines/>
      <w:spacing w:before="40" w:line="259" w:lineRule="auto"/>
      <w:ind w:left="5040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4F7"/>
    <w:pPr>
      <w:keepNext/>
      <w:keepLines/>
      <w:spacing w:before="40" w:line="259" w:lineRule="auto"/>
      <w:ind w:left="5760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4B79FA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D1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D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1483"/>
    <w:pPr>
      <w:ind w:left="720"/>
      <w:contextualSpacing/>
    </w:pPr>
  </w:style>
  <w:style w:type="paragraph" w:styleId="Poprawka">
    <w:name w:val="Revision"/>
    <w:hidden/>
    <w:uiPriority w:val="99"/>
    <w:semiHidden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37D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D04D9"/>
    <w:rPr>
      <w:rFonts w:eastAsia="Times New Roman" w:cs="Times New Roman"/>
      <w:b/>
      <w:bCs/>
      <w:kern w:val="36"/>
      <w:sz w:val="2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D04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D04D9"/>
  </w:style>
  <w:style w:type="table" w:styleId="Tabela-Siatka">
    <w:name w:val="Table Grid"/>
    <w:basedOn w:val="Standardowy"/>
    <w:uiPriority w:val="59"/>
    <w:rsid w:val="00CD04D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4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CD04D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D04D9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D0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D04D9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D04D9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0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D04D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CD04D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D04D9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D04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04D9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CD04D9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CD04D9"/>
    <w:pPr>
      <w:tabs>
        <w:tab w:val="right" w:leader="dot" w:pos="9062"/>
      </w:tabs>
      <w:spacing w:after="100"/>
      <w:ind w:left="480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9754F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4F7"/>
    <w:rPr>
      <w:rFonts w:ascii="Calibri Light" w:eastAsia="Times New Roman" w:hAnsi="Calibri Light" w:cs="Times New Roman"/>
      <w:i/>
      <w:iCs/>
      <w:color w:val="2F5496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4F7"/>
    <w:rPr>
      <w:rFonts w:ascii="Calibri Light" w:eastAsia="Times New Roman" w:hAnsi="Calibri Light" w:cs="Times New Roman"/>
      <w:color w:val="2F5496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4F7"/>
    <w:rPr>
      <w:rFonts w:ascii="Calibri Light" w:eastAsia="Times New Roman" w:hAnsi="Calibri Light" w:cs="Times New Roman"/>
      <w:color w:val="1F3763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4F7"/>
    <w:rPr>
      <w:rFonts w:ascii="Calibri Light" w:eastAsia="Times New Roman" w:hAnsi="Calibri Light" w:cs="Times New Roman"/>
      <w:i/>
      <w:iCs/>
      <w:color w:val="1F3763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4F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4F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Bezodstpw">
    <w:name w:val="No Spacing"/>
    <w:link w:val="BezodstpwZnak"/>
    <w:uiPriority w:val="1"/>
    <w:qFormat/>
    <w:rsid w:val="009754F7"/>
    <w:rPr>
      <w:rFonts w:ascii="Calibri" w:eastAsia="Times New Roman" w:hAnsi="Calibri" w:cs="Times New Roman"/>
      <w:sz w:val="22"/>
      <w:lang w:eastAsia="pl-PL"/>
    </w:rPr>
  </w:style>
  <w:style w:type="character" w:customStyle="1" w:styleId="BezodstpwZnak">
    <w:name w:val="Bez odstępów Znak"/>
    <w:link w:val="Bezodstpw"/>
    <w:uiPriority w:val="1"/>
    <w:rsid w:val="009754F7"/>
    <w:rPr>
      <w:rFonts w:ascii="Calibri" w:eastAsia="Times New Roman" w:hAnsi="Calibri" w:cs="Times New Roman"/>
      <w:sz w:val="22"/>
      <w:lang w:eastAsia="pl-PL"/>
    </w:rPr>
  </w:style>
  <w:style w:type="character" w:customStyle="1" w:styleId="apple-converted-space">
    <w:name w:val="apple-converted-space"/>
    <w:rsid w:val="009754F7"/>
  </w:style>
  <w:style w:type="character" w:customStyle="1" w:styleId="Wzmianka1">
    <w:name w:val="Wzmianka1"/>
    <w:uiPriority w:val="99"/>
    <w:semiHidden/>
    <w:unhideWhenUsed/>
    <w:rsid w:val="009754F7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754F7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754F7"/>
    <w:rPr>
      <w:rFonts w:ascii="Calibri" w:eastAsia="Calibri" w:hAnsi="Calibri" w:cs="Times New Roman"/>
      <w:szCs w:val="20"/>
    </w:rPr>
  </w:style>
  <w:style w:type="character" w:styleId="Odwoanieprzypisukocowego">
    <w:name w:val="endnote reference"/>
    <w:uiPriority w:val="99"/>
    <w:unhideWhenUsed/>
    <w:rsid w:val="009754F7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75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754F7"/>
    <w:rPr>
      <w:rFonts w:ascii="Courier New" w:eastAsia="Times New Roman" w:hAnsi="Courier New" w:cs="Courier New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754F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975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D980B2-A90F-4C8E-A420-8F1BF110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Rozbicka-Stanisławska</dc:creator>
  <cp:lastModifiedBy>Anna Kaczyńska</cp:lastModifiedBy>
  <cp:revision>4</cp:revision>
  <dcterms:created xsi:type="dcterms:W3CDTF">2023-10-13T07:49:00Z</dcterms:created>
  <dcterms:modified xsi:type="dcterms:W3CDTF">2023-10-13T12:55:00Z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