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AE1" w:rsidRPr="00FB45DE" w:rsidRDefault="00101AE1" w:rsidP="00231966">
      <w:pPr>
        <w:autoSpaceDE w:val="0"/>
        <w:autoSpaceDN w:val="0"/>
        <w:adjustRightInd w:val="0"/>
        <w:spacing w:after="120" w:line="240" w:lineRule="auto"/>
        <w:rPr>
          <w:rFonts w:cs="Calibri"/>
          <w:szCs w:val="20"/>
        </w:rPr>
      </w:pPr>
    </w:p>
    <w:p w:rsidR="00B50BFD" w:rsidRPr="00FB45DE" w:rsidRDefault="00B50BFD" w:rsidP="00231966">
      <w:pPr>
        <w:autoSpaceDE w:val="0"/>
        <w:autoSpaceDN w:val="0"/>
        <w:adjustRightInd w:val="0"/>
        <w:spacing w:after="120" w:line="240" w:lineRule="auto"/>
        <w:rPr>
          <w:rFonts w:cs="Calibri"/>
          <w:szCs w:val="20"/>
        </w:rPr>
      </w:pPr>
    </w:p>
    <w:p w:rsidR="00B50BFD" w:rsidRPr="00FB45DE" w:rsidRDefault="00B50BFD" w:rsidP="00231966">
      <w:pPr>
        <w:autoSpaceDE w:val="0"/>
        <w:autoSpaceDN w:val="0"/>
        <w:adjustRightInd w:val="0"/>
        <w:spacing w:after="120" w:line="240" w:lineRule="auto"/>
        <w:rPr>
          <w:rFonts w:cs="Calibri"/>
          <w:szCs w:val="20"/>
        </w:rPr>
      </w:pPr>
    </w:p>
    <w:p w:rsidR="00B50BFD" w:rsidRPr="00FB45DE" w:rsidRDefault="00B50BFD" w:rsidP="00231966">
      <w:pPr>
        <w:autoSpaceDE w:val="0"/>
        <w:autoSpaceDN w:val="0"/>
        <w:adjustRightInd w:val="0"/>
        <w:spacing w:after="120" w:line="240" w:lineRule="auto"/>
        <w:rPr>
          <w:rFonts w:cs="Calibri"/>
          <w:szCs w:val="20"/>
        </w:rPr>
      </w:pPr>
    </w:p>
    <w:p w:rsidR="00B47D0C" w:rsidRPr="00FB45DE" w:rsidRDefault="00B47D0C" w:rsidP="00231966">
      <w:pPr>
        <w:autoSpaceDE w:val="0"/>
        <w:autoSpaceDN w:val="0"/>
        <w:adjustRightInd w:val="0"/>
        <w:spacing w:after="120" w:line="240" w:lineRule="auto"/>
        <w:jc w:val="center"/>
        <w:rPr>
          <w:rFonts w:cs="Calibri-Bold"/>
          <w:b/>
          <w:bCs/>
          <w:szCs w:val="20"/>
        </w:rPr>
      </w:pPr>
      <w:r w:rsidRPr="00FB45DE">
        <w:rPr>
          <w:rFonts w:cs="Calibri-Bold"/>
          <w:b/>
          <w:bCs/>
          <w:szCs w:val="20"/>
        </w:rPr>
        <w:t>SPECYFIKACJA ISTOTNYCH WARUNKÓW</w:t>
      </w:r>
      <w:r w:rsidR="00306766">
        <w:rPr>
          <w:rFonts w:cs="Calibri-Bold"/>
          <w:b/>
          <w:bCs/>
          <w:szCs w:val="20"/>
        </w:rPr>
        <w:t xml:space="preserve"> </w:t>
      </w:r>
      <w:r w:rsidRPr="00FB45DE">
        <w:rPr>
          <w:rFonts w:cs="Calibri-Bold"/>
          <w:b/>
          <w:bCs/>
          <w:szCs w:val="20"/>
        </w:rPr>
        <w:t>ZAMÓWIENIA PUBLICZNEGO</w:t>
      </w:r>
    </w:p>
    <w:p w:rsidR="00B47D0C" w:rsidRPr="00FB45DE" w:rsidRDefault="00B47D0C" w:rsidP="00231966">
      <w:pPr>
        <w:autoSpaceDE w:val="0"/>
        <w:autoSpaceDN w:val="0"/>
        <w:adjustRightInd w:val="0"/>
        <w:spacing w:after="120" w:line="240" w:lineRule="auto"/>
        <w:jc w:val="center"/>
        <w:rPr>
          <w:rFonts w:cs="Calibri-Bold"/>
          <w:b/>
          <w:bCs/>
          <w:szCs w:val="20"/>
        </w:rPr>
      </w:pPr>
      <w:r w:rsidRPr="00FB45DE">
        <w:rPr>
          <w:rFonts w:cs="Calibri-Bold"/>
          <w:b/>
          <w:bCs/>
          <w:szCs w:val="20"/>
        </w:rPr>
        <w:t>(SIWZ)</w:t>
      </w:r>
    </w:p>
    <w:p w:rsidR="00101AE1" w:rsidRPr="00FB45DE" w:rsidRDefault="00101AE1" w:rsidP="00231966">
      <w:pPr>
        <w:autoSpaceDE w:val="0"/>
        <w:autoSpaceDN w:val="0"/>
        <w:adjustRightInd w:val="0"/>
        <w:spacing w:after="120" w:line="240" w:lineRule="auto"/>
        <w:jc w:val="center"/>
        <w:rPr>
          <w:rFonts w:cs="Calibri-Bold"/>
          <w:b/>
          <w:bCs/>
          <w:szCs w:val="20"/>
        </w:rPr>
      </w:pPr>
    </w:p>
    <w:p w:rsidR="00B50BFD" w:rsidRPr="00FB45DE" w:rsidRDefault="00B50BFD" w:rsidP="00231966">
      <w:pPr>
        <w:autoSpaceDE w:val="0"/>
        <w:autoSpaceDN w:val="0"/>
        <w:adjustRightInd w:val="0"/>
        <w:spacing w:after="120" w:line="240" w:lineRule="auto"/>
        <w:jc w:val="center"/>
        <w:rPr>
          <w:rFonts w:cs="Calibri-Bold"/>
          <w:b/>
          <w:bCs/>
          <w:szCs w:val="20"/>
        </w:rPr>
      </w:pPr>
    </w:p>
    <w:p w:rsidR="00B50BFD" w:rsidRPr="00FB45DE" w:rsidRDefault="00B47D0C" w:rsidP="00231966">
      <w:pPr>
        <w:autoSpaceDE w:val="0"/>
        <w:autoSpaceDN w:val="0"/>
        <w:adjustRightInd w:val="0"/>
        <w:spacing w:after="120" w:line="240" w:lineRule="auto"/>
        <w:jc w:val="center"/>
        <w:rPr>
          <w:rFonts w:cs="Calibri-Bold"/>
          <w:b/>
          <w:bCs/>
          <w:szCs w:val="20"/>
        </w:rPr>
      </w:pPr>
      <w:r w:rsidRPr="00FB45DE">
        <w:rPr>
          <w:rFonts w:cs="Calibri-Bold"/>
          <w:b/>
          <w:bCs/>
          <w:szCs w:val="20"/>
        </w:rPr>
        <w:t>DLA POSTĘPOWANIA O UDZIELENIE ZAMÓWIENIA PUBLICZNEGO</w:t>
      </w:r>
      <w:r w:rsidR="00101AE1" w:rsidRPr="00FB45DE">
        <w:rPr>
          <w:rFonts w:cs="Calibri-Bold"/>
          <w:b/>
          <w:bCs/>
          <w:szCs w:val="20"/>
        </w:rPr>
        <w:t xml:space="preserve">, </w:t>
      </w:r>
    </w:p>
    <w:p w:rsidR="00B47D0C" w:rsidRPr="00FB45DE" w:rsidRDefault="00101AE1" w:rsidP="00231966">
      <w:pPr>
        <w:autoSpaceDE w:val="0"/>
        <w:autoSpaceDN w:val="0"/>
        <w:adjustRightInd w:val="0"/>
        <w:spacing w:after="120" w:line="240" w:lineRule="auto"/>
        <w:jc w:val="center"/>
        <w:rPr>
          <w:rFonts w:cs="Calibri-Bold"/>
          <w:b/>
          <w:bCs/>
          <w:szCs w:val="20"/>
        </w:rPr>
      </w:pPr>
      <w:r w:rsidRPr="00FB45DE">
        <w:rPr>
          <w:rFonts w:cs="Calibri-Bold"/>
          <w:b/>
          <w:bCs/>
          <w:szCs w:val="20"/>
        </w:rPr>
        <w:t>KTÓREGO WARTOŚĆ PRZEKRACZA</w:t>
      </w:r>
      <w:r w:rsidR="008550FD" w:rsidRPr="00FB45DE">
        <w:rPr>
          <w:rFonts w:cs="Calibri-Bold"/>
          <w:b/>
          <w:bCs/>
          <w:szCs w:val="20"/>
        </w:rPr>
        <w:t xml:space="preserve"> WYRAŻONĄ </w:t>
      </w:r>
      <w:r w:rsidR="00B50BFD" w:rsidRPr="00FB45DE">
        <w:rPr>
          <w:rFonts w:cs="Calibri-Bold"/>
          <w:b/>
          <w:bCs/>
          <w:szCs w:val="20"/>
        </w:rPr>
        <w:t>W ZŁOTYCH  KWOT</w:t>
      </w:r>
      <w:r w:rsidR="008550FD" w:rsidRPr="00FB45DE">
        <w:rPr>
          <w:rFonts w:cs="Calibri-Bold"/>
          <w:b/>
          <w:bCs/>
          <w:szCs w:val="20"/>
        </w:rPr>
        <w:t>Ę</w:t>
      </w:r>
      <w:r w:rsidR="00B47D0C" w:rsidRPr="00FB45DE">
        <w:rPr>
          <w:rFonts w:cs="Calibri-Bold"/>
          <w:b/>
          <w:bCs/>
          <w:szCs w:val="20"/>
        </w:rPr>
        <w:t>209 000 EURO</w:t>
      </w:r>
    </w:p>
    <w:p w:rsidR="00B50BFD" w:rsidRPr="00FB45DE" w:rsidRDefault="00B50BFD" w:rsidP="00231966">
      <w:pPr>
        <w:autoSpaceDE w:val="0"/>
        <w:autoSpaceDN w:val="0"/>
        <w:adjustRightInd w:val="0"/>
        <w:spacing w:after="120" w:line="240" w:lineRule="auto"/>
        <w:jc w:val="center"/>
        <w:rPr>
          <w:rFonts w:cs="Calibri-Bold"/>
          <w:b/>
          <w:bCs/>
          <w:szCs w:val="20"/>
        </w:rPr>
      </w:pPr>
    </w:p>
    <w:p w:rsidR="00B47D0C" w:rsidRPr="00FB45DE" w:rsidRDefault="00B47D0C" w:rsidP="00231966">
      <w:pPr>
        <w:autoSpaceDE w:val="0"/>
        <w:autoSpaceDN w:val="0"/>
        <w:adjustRightInd w:val="0"/>
        <w:spacing w:after="120" w:line="240" w:lineRule="auto"/>
        <w:jc w:val="center"/>
        <w:rPr>
          <w:rFonts w:cs="Calibri-Bold"/>
          <w:b/>
          <w:bCs/>
          <w:szCs w:val="20"/>
        </w:rPr>
      </w:pPr>
      <w:r w:rsidRPr="00FB45DE">
        <w:rPr>
          <w:rFonts w:cs="Calibri-Bold"/>
          <w:b/>
          <w:bCs/>
          <w:szCs w:val="20"/>
        </w:rPr>
        <w:t>PROWADZONEGO W TRYBIE PRZETARGU NIEOGRANICZONEGO</w:t>
      </w:r>
      <w:r w:rsidR="0031198F">
        <w:rPr>
          <w:rFonts w:cs="Calibri-Bold"/>
          <w:b/>
          <w:bCs/>
          <w:szCs w:val="20"/>
        </w:rPr>
        <w:t xml:space="preserve"> </w:t>
      </w:r>
      <w:r w:rsidRPr="00FB45DE">
        <w:rPr>
          <w:rFonts w:cs="Calibri-Bold"/>
          <w:b/>
          <w:bCs/>
          <w:szCs w:val="20"/>
        </w:rPr>
        <w:t>NA USŁUGĘ</w:t>
      </w:r>
      <w:r w:rsidR="00B50BFD" w:rsidRPr="00FB45DE">
        <w:rPr>
          <w:rFonts w:cs="Calibri-Bold"/>
          <w:b/>
          <w:bCs/>
          <w:szCs w:val="20"/>
        </w:rPr>
        <w:t>:</w:t>
      </w:r>
    </w:p>
    <w:p w:rsidR="00B47D0C" w:rsidRPr="00FB45DE" w:rsidRDefault="008550FD" w:rsidP="00231966">
      <w:pPr>
        <w:autoSpaceDE w:val="0"/>
        <w:autoSpaceDN w:val="0"/>
        <w:adjustRightInd w:val="0"/>
        <w:spacing w:after="120" w:line="240" w:lineRule="auto"/>
        <w:jc w:val="center"/>
        <w:rPr>
          <w:rFonts w:cs="Calibri-Bold"/>
          <w:b/>
          <w:bCs/>
          <w:szCs w:val="20"/>
        </w:rPr>
      </w:pPr>
      <w:r w:rsidRPr="00FB45DE">
        <w:rPr>
          <w:rFonts w:cs="Calibri-Bold"/>
          <w:b/>
          <w:bCs/>
          <w:szCs w:val="20"/>
        </w:rPr>
        <w:t>NAJEM SPECJALISTYCZNYCH POJAZDÓW DO ODBIORU ODPADÓW</w:t>
      </w:r>
    </w:p>
    <w:p w:rsidR="00B50BFD" w:rsidRPr="00FB45DE" w:rsidRDefault="00B50BFD" w:rsidP="00231966">
      <w:pPr>
        <w:autoSpaceDE w:val="0"/>
        <w:autoSpaceDN w:val="0"/>
        <w:adjustRightInd w:val="0"/>
        <w:spacing w:after="120" w:line="240" w:lineRule="auto"/>
        <w:jc w:val="center"/>
        <w:rPr>
          <w:rFonts w:cs="Calibri-Bold"/>
          <w:b/>
          <w:bCs/>
          <w:szCs w:val="20"/>
        </w:rPr>
      </w:pPr>
    </w:p>
    <w:p w:rsidR="00E327A3" w:rsidRPr="00FB45DE" w:rsidRDefault="00E327A3" w:rsidP="00231966">
      <w:pPr>
        <w:autoSpaceDE w:val="0"/>
        <w:autoSpaceDN w:val="0"/>
        <w:adjustRightInd w:val="0"/>
        <w:spacing w:after="120" w:line="240" w:lineRule="auto"/>
        <w:jc w:val="center"/>
        <w:rPr>
          <w:rFonts w:cs="Calibri-Bold"/>
          <w:b/>
          <w:bCs/>
          <w:szCs w:val="20"/>
        </w:rPr>
      </w:pPr>
    </w:p>
    <w:p w:rsidR="00E327A3" w:rsidRPr="00FB45DE" w:rsidRDefault="00E327A3" w:rsidP="00231966">
      <w:pPr>
        <w:autoSpaceDE w:val="0"/>
        <w:autoSpaceDN w:val="0"/>
        <w:adjustRightInd w:val="0"/>
        <w:spacing w:after="0" w:line="240" w:lineRule="auto"/>
        <w:rPr>
          <w:rFonts w:cs="Calibri-Bold"/>
          <w:b/>
          <w:bCs/>
          <w:szCs w:val="20"/>
        </w:rPr>
      </w:pPr>
      <w:r w:rsidRPr="00FB45DE">
        <w:rPr>
          <w:rFonts w:cs="Calibri-Bold"/>
          <w:bCs/>
          <w:szCs w:val="20"/>
        </w:rPr>
        <w:t>Zamawiający:</w:t>
      </w:r>
    </w:p>
    <w:p w:rsidR="00E327A3" w:rsidRPr="00FB45DE" w:rsidRDefault="00E327A3" w:rsidP="00231966">
      <w:pPr>
        <w:autoSpaceDE w:val="0"/>
        <w:autoSpaceDN w:val="0"/>
        <w:adjustRightInd w:val="0"/>
        <w:spacing w:after="0" w:line="240" w:lineRule="auto"/>
        <w:rPr>
          <w:rFonts w:cs="Calibri-Bold"/>
          <w:b/>
          <w:bCs/>
          <w:szCs w:val="20"/>
        </w:rPr>
      </w:pPr>
      <w:r w:rsidRPr="00FB45DE">
        <w:rPr>
          <w:rFonts w:cs="Calibri-Bold"/>
          <w:b/>
          <w:bCs/>
          <w:szCs w:val="20"/>
        </w:rPr>
        <w:t>GMINA MIASTA SOPOTU</w:t>
      </w:r>
    </w:p>
    <w:p w:rsidR="00E327A3" w:rsidRPr="00FB45DE" w:rsidRDefault="00E327A3" w:rsidP="00231966">
      <w:pPr>
        <w:autoSpaceDE w:val="0"/>
        <w:autoSpaceDN w:val="0"/>
        <w:adjustRightInd w:val="0"/>
        <w:spacing w:after="0" w:line="240" w:lineRule="auto"/>
        <w:rPr>
          <w:rFonts w:cs="Calibri-Bold"/>
          <w:bCs/>
          <w:szCs w:val="20"/>
        </w:rPr>
      </w:pPr>
      <w:r w:rsidRPr="00FB45DE">
        <w:rPr>
          <w:rFonts w:cs="Calibri-Bold"/>
          <w:bCs/>
          <w:szCs w:val="20"/>
        </w:rPr>
        <w:t>ul. Kościuszki 25/27</w:t>
      </w:r>
    </w:p>
    <w:p w:rsidR="00E327A3" w:rsidRPr="00FB45DE" w:rsidRDefault="00E327A3" w:rsidP="00231966">
      <w:pPr>
        <w:autoSpaceDE w:val="0"/>
        <w:autoSpaceDN w:val="0"/>
        <w:adjustRightInd w:val="0"/>
        <w:spacing w:after="0" w:line="240" w:lineRule="auto"/>
        <w:rPr>
          <w:rFonts w:cs="Calibri-Bold"/>
          <w:bCs/>
          <w:szCs w:val="20"/>
        </w:rPr>
      </w:pPr>
      <w:r w:rsidRPr="00FB45DE">
        <w:rPr>
          <w:rFonts w:cs="Calibri-Bold"/>
          <w:bCs/>
          <w:szCs w:val="20"/>
        </w:rPr>
        <w:t>81 – 704 Sopot</w:t>
      </w:r>
    </w:p>
    <w:p w:rsidR="00E327A3" w:rsidRPr="00FB45DE" w:rsidRDefault="00E327A3" w:rsidP="00231966">
      <w:pPr>
        <w:autoSpaceDE w:val="0"/>
        <w:autoSpaceDN w:val="0"/>
        <w:adjustRightInd w:val="0"/>
        <w:spacing w:after="0" w:line="240" w:lineRule="auto"/>
        <w:rPr>
          <w:rFonts w:cs="Calibri-Bold"/>
          <w:bCs/>
          <w:szCs w:val="20"/>
        </w:rPr>
      </w:pPr>
    </w:p>
    <w:p w:rsidR="00E327A3" w:rsidRPr="00FB45DE" w:rsidRDefault="00E327A3" w:rsidP="00231966">
      <w:pPr>
        <w:autoSpaceDE w:val="0"/>
        <w:autoSpaceDN w:val="0"/>
        <w:adjustRightInd w:val="0"/>
        <w:spacing w:after="0" w:line="240" w:lineRule="auto"/>
        <w:rPr>
          <w:rFonts w:cs="Calibri-Bold"/>
          <w:b/>
          <w:bCs/>
          <w:szCs w:val="20"/>
        </w:rPr>
      </w:pPr>
      <w:r w:rsidRPr="00FB45DE">
        <w:rPr>
          <w:rFonts w:cs="Calibri-Bold"/>
          <w:b/>
          <w:bCs/>
          <w:szCs w:val="20"/>
        </w:rPr>
        <w:t>ZAKŁAD OCZYSZCZANIA MIASTA</w:t>
      </w:r>
    </w:p>
    <w:p w:rsidR="00E327A3" w:rsidRPr="00FB45DE" w:rsidRDefault="00E327A3" w:rsidP="00231966">
      <w:pPr>
        <w:autoSpaceDE w:val="0"/>
        <w:autoSpaceDN w:val="0"/>
        <w:adjustRightInd w:val="0"/>
        <w:spacing w:after="0" w:line="240" w:lineRule="auto"/>
        <w:rPr>
          <w:rFonts w:cs="Calibri-Bold"/>
          <w:b/>
          <w:bCs/>
          <w:szCs w:val="20"/>
        </w:rPr>
      </w:pPr>
      <w:r w:rsidRPr="00FB45DE">
        <w:rPr>
          <w:rFonts w:cs="Calibri-Bold"/>
          <w:b/>
          <w:bCs/>
          <w:szCs w:val="20"/>
        </w:rPr>
        <w:t>AL. NIEPODLEGŁOŚCI 723A,</w:t>
      </w:r>
    </w:p>
    <w:p w:rsidR="00E327A3" w:rsidRPr="00FB45DE" w:rsidRDefault="00E327A3" w:rsidP="00231966">
      <w:pPr>
        <w:autoSpaceDE w:val="0"/>
        <w:autoSpaceDN w:val="0"/>
        <w:adjustRightInd w:val="0"/>
        <w:spacing w:after="0" w:line="240" w:lineRule="auto"/>
        <w:rPr>
          <w:rFonts w:cs="Calibri-Bold"/>
          <w:b/>
          <w:bCs/>
          <w:szCs w:val="20"/>
          <w:lang w:val="en-US"/>
        </w:rPr>
      </w:pPr>
      <w:r w:rsidRPr="00FB45DE">
        <w:rPr>
          <w:rFonts w:cs="Calibri-Bold"/>
          <w:b/>
          <w:bCs/>
          <w:szCs w:val="20"/>
          <w:lang w:val="en-US"/>
        </w:rPr>
        <w:t>81-853 SOPOT</w:t>
      </w:r>
    </w:p>
    <w:p w:rsidR="00E327A3" w:rsidRPr="00FB45DE" w:rsidRDefault="00E327A3" w:rsidP="00231966">
      <w:pPr>
        <w:autoSpaceDE w:val="0"/>
        <w:autoSpaceDN w:val="0"/>
        <w:adjustRightInd w:val="0"/>
        <w:spacing w:after="0" w:line="240" w:lineRule="auto"/>
        <w:rPr>
          <w:rFonts w:cs="Calibri"/>
          <w:szCs w:val="20"/>
          <w:lang w:val="en-US"/>
        </w:rPr>
      </w:pPr>
      <w:r w:rsidRPr="00FB45DE">
        <w:rPr>
          <w:rFonts w:cs="Calibri"/>
          <w:szCs w:val="20"/>
          <w:lang w:val="en-US"/>
        </w:rPr>
        <w:t>Tel. 58 551 38 27</w:t>
      </w:r>
    </w:p>
    <w:p w:rsidR="00E327A3" w:rsidRPr="00FB45DE" w:rsidRDefault="00E327A3" w:rsidP="00231966">
      <w:pPr>
        <w:autoSpaceDE w:val="0"/>
        <w:autoSpaceDN w:val="0"/>
        <w:adjustRightInd w:val="0"/>
        <w:spacing w:after="0" w:line="240" w:lineRule="auto"/>
        <w:rPr>
          <w:rFonts w:cs="Calibri"/>
          <w:szCs w:val="20"/>
          <w:lang w:val="en-US"/>
        </w:rPr>
      </w:pPr>
      <w:r w:rsidRPr="00FB45DE">
        <w:rPr>
          <w:rFonts w:cs="Calibri"/>
          <w:szCs w:val="20"/>
          <w:lang w:val="en-US"/>
        </w:rPr>
        <w:t>Fax. 58 551 16 07</w:t>
      </w:r>
    </w:p>
    <w:p w:rsidR="00E327A3" w:rsidRPr="00FB45DE" w:rsidRDefault="00E327A3" w:rsidP="00231966">
      <w:pPr>
        <w:autoSpaceDE w:val="0"/>
        <w:autoSpaceDN w:val="0"/>
        <w:adjustRightInd w:val="0"/>
        <w:spacing w:after="0" w:line="240" w:lineRule="auto"/>
        <w:rPr>
          <w:rFonts w:cs="Calibri"/>
          <w:szCs w:val="20"/>
          <w:lang w:val="en-US"/>
        </w:rPr>
      </w:pPr>
      <w:r w:rsidRPr="00FB45DE">
        <w:rPr>
          <w:rFonts w:cs="Calibri"/>
          <w:szCs w:val="20"/>
          <w:lang w:val="en-US"/>
        </w:rPr>
        <w:t>e-mail: przetargi@zom.sopot.pl</w:t>
      </w:r>
    </w:p>
    <w:p w:rsidR="00E327A3" w:rsidRPr="00FB45DE" w:rsidRDefault="00E327A3" w:rsidP="00231966">
      <w:pPr>
        <w:autoSpaceDE w:val="0"/>
        <w:autoSpaceDN w:val="0"/>
        <w:adjustRightInd w:val="0"/>
        <w:spacing w:after="0" w:line="240" w:lineRule="auto"/>
        <w:rPr>
          <w:rFonts w:cs="Calibri"/>
          <w:szCs w:val="20"/>
        </w:rPr>
      </w:pPr>
      <w:r w:rsidRPr="00FB45DE">
        <w:rPr>
          <w:rFonts w:cs="Calibri"/>
          <w:szCs w:val="20"/>
        </w:rPr>
        <w:t xml:space="preserve">strona internetowa: </w:t>
      </w:r>
      <w:hyperlink r:id="rId9" w:history="1">
        <w:r w:rsidRPr="00FB45DE">
          <w:rPr>
            <w:rStyle w:val="Hipercze"/>
            <w:rFonts w:cs="Calibri"/>
            <w:szCs w:val="20"/>
          </w:rPr>
          <w:t>www.zom.sopot.pl/www.sopot.pl</w:t>
        </w:r>
      </w:hyperlink>
    </w:p>
    <w:p w:rsidR="00E327A3" w:rsidRPr="00FB45DE" w:rsidRDefault="00E327A3" w:rsidP="00231966">
      <w:pPr>
        <w:autoSpaceDE w:val="0"/>
        <w:autoSpaceDN w:val="0"/>
        <w:adjustRightInd w:val="0"/>
        <w:spacing w:after="0" w:line="240" w:lineRule="auto"/>
        <w:rPr>
          <w:rFonts w:cs="Calibri-Bold"/>
          <w:b/>
          <w:bCs/>
          <w:szCs w:val="20"/>
        </w:rPr>
      </w:pPr>
    </w:p>
    <w:p w:rsidR="00B47D0C" w:rsidRPr="00FB45DE" w:rsidRDefault="00E327A3" w:rsidP="00231966">
      <w:pPr>
        <w:autoSpaceDE w:val="0"/>
        <w:autoSpaceDN w:val="0"/>
        <w:adjustRightInd w:val="0"/>
        <w:spacing w:after="0" w:line="240" w:lineRule="auto"/>
        <w:rPr>
          <w:rFonts w:cs="Calibri-Bold"/>
          <w:bCs/>
          <w:szCs w:val="20"/>
        </w:rPr>
      </w:pPr>
      <w:r w:rsidRPr="00FB45DE">
        <w:rPr>
          <w:rFonts w:cs="Calibri-Bold"/>
          <w:bCs/>
          <w:szCs w:val="20"/>
        </w:rPr>
        <w:t xml:space="preserve">Numer referencyjny sprawy nadany przez Zamawiającego </w:t>
      </w:r>
      <w:r w:rsidR="00B47D0C" w:rsidRPr="00FB45DE">
        <w:rPr>
          <w:rFonts w:cs="Calibri-Bold"/>
          <w:bCs/>
          <w:szCs w:val="20"/>
        </w:rPr>
        <w:t>PN-</w:t>
      </w:r>
      <w:r w:rsidR="008550FD" w:rsidRPr="00FB45DE">
        <w:rPr>
          <w:rFonts w:cs="Calibri-Bold"/>
          <w:bCs/>
          <w:szCs w:val="20"/>
        </w:rPr>
        <w:t>0</w:t>
      </w:r>
      <w:r w:rsidR="0031198F">
        <w:rPr>
          <w:rFonts w:cs="Calibri-Bold"/>
          <w:bCs/>
          <w:szCs w:val="20"/>
        </w:rPr>
        <w:t>6</w:t>
      </w:r>
      <w:r w:rsidR="00B50BFD" w:rsidRPr="00FB45DE">
        <w:rPr>
          <w:rFonts w:cs="Calibri-Bold"/>
          <w:bCs/>
          <w:szCs w:val="20"/>
        </w:rPr>
        <w:t>/ZOM/2017</w:t>
      </w:r>
    </w:p>
    <w:p w:rsidR="00B50BFD" w:rsidRPr="00FB45DE" w:rsidRDefault="00B50BFD" w:rsidP="00231966">
      <w:pPr>
        <w:autoSpaceDE w:val="0"/>
        <w:autoSpaceDN w:val="0"/>
        <w:adjustRightInd w:val="0"/>
        <w:spacing w:after="120" w:line="240" w:lineRule="auto"/>
        <w:jc w:val="center"/>
        <w:rPr>
          <w:rFonts w:cs="Calibri-Bold"/>
          <w:bCs/>
          <w:szCs w:val="20"/>
        </w:rPr>
      </w:pPr>
    </w:p>
    <w:p w:rsidR="00B50BFD" w:rsidRPr="00FB45DE" w:rsidRDefault="00B50BFD" w:rsidP="00231966">
      <w:pPr>
        <w:autoSpaceDE w:val="0"/>
        <w:autoSpaceDN w:val="0"/>
        <w:adjustRightInd w:val="0"/>
        <w:spacing w:after="120" w:line="240" w:lineRule="auto"/>
        <w:jc w:val="center"/>
        <w:rPr>
          <w:rFonts w:cs="Calibri-Bold"/>
          <w:bCs/>
          <w:szCs w:val="20"/>
        </w:rPr>
      </w:pPr>
    </w:p>
    <w:p w:rsidR="006F1A6E" w:rsidRPr="00FB45DE" w:rsidRDefault="006F1A6E" w:rsidP="00231966">
      <w:pPr>
        <w:autoSpaceDE w:val="0"/>
        <w:autoSpaceDN w:val="0"/>
        <w:adjustRightInd w:val="0"/>
        <w:spacing w:after="120" w:line="240" w:lineRule="auto"/>
        <w:jc w:val="center"/>
        <w:rPr>
          <w:rFonts w:cs="Calibri-Bold"/>
          <w:bCs/>
          <w:szCs w:val="20"/>
        </w:rPr>
      </w:pPr>
    </w:p>
    <w:p w:rsidR="006F1A6E" w:rsidRPr="00FB45DE" w:rsidRDefault="006F1A6E" w:rsidP="00231966">
      <w:pPr>
        <w:autoSpaceDE w:val="0"/>
        <w:autoSpaceDN w:val="0"/>
        <w:adjustRightInd w:val="0"/>
        <w:spacing w:after="120" w:line="240" w:lineRule="auto"/>
        <w:jc w:val="center"/>
        <w:rPr>
          <w:rFonts w:cs="Calibri-Bold"/>
          <w:bCs/>
          <w:szCs w:val="20"/>
        </w:rPr>
      </w:pPr>
    </w:p>
    <w:p w:rsidR="00B50BFD" w:rsidRPr="00FB45DE" w:rsidRDefault="00B50BFD" w:rsidP="00231966">
      <w:pPr>
        <w:autoSpaceDE w:val="0"/>
        <w:autoSpaceDN w:val="0"/>
        <w:adjustRightInd w:val="0"/>
        <w:spacing w:after="120" w:line="240" w:lineRule="auto"/>
        <w:jc w:val="center"/>
        <w:rPr>
          <w:rFonts w:cs="Calibri-Bold"/>
          <w:bCs/>
          <w:szCs w:val="20"/>
        </w:rPr>
      </w:pPr>
    </w:p>
    <w:p w:rsidR="00B47D0C" w:rsidRPr="00FB45DE" w:rsidRDefault="00B47D0C" w:rsidP="00231966">
      <w:pPr>
        <w:autoSpaceDE w:val="0"/>
        <w:autoSpaceDN w:val="0"/>
        <w:adjustRightInd w:val="0"/>
        <w:spacing w:after="120" w:line="240" w:lineRule="auto"/>
        <w:jc w:val="right"/>
        <w:rPr>
          <w:rFonts w:cs="Calibri-Bold"/>
          <w:b/>
          <w:bCs/>
          <w:szCs w:val="20"/>
        </w:rPr>
      </w:pPr>
      <w:r w:rsidRPr="00FB45DE">
        <w:rPr>
          <w:rFonts w:cs="Calibri-Bold"/>
          <w:b/>
          <w:bCs/>
          <w:szCs w:val="20"/>
        </w:rPr>
        <w:t>Zatwierdzam</w:t>
      </w:r>
      <w:r w:rsidR="00B50BFD" w:rsidRPr="00FB45DE">
        <w:rPr>
          <w:rFonts w:cs="Calibri-Bold"/>
          <w:b/>
          <w:bCs/>
          <w:szCs w:val="20"/>
        </w:rPr>
        <w:t xml:space="preserve"> do stosowania</w:t>
      </w:r>
      <w:r w:rsidRPr="00FB45DE">
        <w:rPr>
          <w:rFonts w:cs="Calibri-Bold"/>
          <w:b/>
          <w:bCs/>
          <w:szCs w:val="20"/>
        </w:rPr>
        <w:t>:</w:t>
      </w:r>
    </w:p>
    <w:p w:rsidR="00B50BFD" w:rsidRPr="00FB45DE" w:rsidRDefault="00B50BFD" w:rsidP="00231966">
      <w:pPr>
        <w:autoSpaceDE w:val="0"/>
        <w:autoSpaceDN w:val="0"/>
        <w:adjustRightInd w:val="0"/>
        <w:spacing w:after="120" w:line="240" w:lineRule="auto"/>
        <w:jc w:val="right"/>
        <w:rPr>
          <w:rFonts w:cs="Calibri-Bold"/>
          <w:b/>
          <w:bCs/>
          <w:szCs w:val="20"/>
        </w:rPr>
      </w:pPr>
    </w:p>
    <w:p w:rsidR="00B50BFD" w:rsidRPr="00FB45DE" w:rsidRDefault="00B50BFD" w:rsidP="00231966">
      <w:pPr>
        <w:autoSpaceDE w:val="0"/>
        <w:autoSpaceDN w:val="0"/>
        <w:adjustRightInd w:val="0"/>
        <w:spacing w:after="120" w:line="240" w:lineRule="auto"/>
        <w:jc w:val="right"/>
        <w:rPr>
          <w:rFonts w:cs="Calibri-Bold"/>
          <w:b/>
          <w:bCs/>
          <w:szCs w:val="20"/>
        </w:rPr>
      </w:pPr>
    </w:p>
    <w:p w:rsidR="00B47D0C" w:rsidRPr="00FB45DE" w:rsidRDefault="00B47D0C" w:rsidP="00231966">
      <w:pPr>
        <w:autoSpaceDE w:val="0"/>
        <w:autoSpaceDN w:val="0"/>
        <w:adjustRightInd w:val="0"/>
        <w:spacing w:after="120" w:line="240" w:lineRule="auto"/>
        <w:jc w:val="right"/>
        <w:rPr>
          <w:rFonts w:cs="Calibri"/>
          <w:szCs w:val="20"/>
        </w:rPr>
      </w:pPr>
      <w:r w:rsidRPr="00FB45DE">
        <w:rPr>
          <w:rFonts w:cs="Calibri"/>
          <w:szCs w:val="20"/>
        </w:rPr>
        <w:t>.……………………………………………………….</w:t>
      </w:r>
    </w:p>
    <w:p w:rsidR="00B47D0C" w:rsidRPr="00FB45DE" w:rsidRDefault="00B47D0C" w:rsidP="0020267B">
      <w:pPr>
        <w:autoSpaceDE w:val="0"/>
        <w:autoSpaceDN w:val="0"/>
        <w:adjustRightInd w:val="0"/>
        <w:spacing w:after="0" w:line="240" w:lineRule="auto"/>
        <w:jc w:val="right"/>
        <w:rPr>
          <w:rFonts w:cs="Calibri-Italic"/>
          <w:i/>
          <w:iCs/>
          <w:szCs w:val="20"/>
        </w:rPr>
      </w:pPr>
      <w:r w:rsidRPr="00FB45DE">
        <w:rPr>
          <w:rFonts w:cs="Calibri-Italic"/>
          <w:i/>
          <w:iCs/>
          <w:szCs w:val="20"/>
        </w:rPr>
        <w:t>podpis Kierownika Zamawiającego</w:t>
      </w:r>
    </w:p>
    <w:p w:rsidR="00B50BFD" w:rsidRPr="00FB45DE" w:rsidRDefault="00B47D0C" w:rsidP="0020267B">
      <w:pPr>
        <w:autoSpaceDE w:val="0"/>
        <w:autoSpaceDN w:val="0"/>
        <w:adjustRightInd w:val="0"/>
        <w:spacing w:after="0" w:line="240" w:lineRule="auto"/>
        <w:jc w:val="right"/>
        <w:rPr>
          <w:rFonts w:cs="Calibri-Italic"/>
          <w:i/>
          <w:iCs/>
          <w:szCs w:val="20"/>
        </w:rPr>
      </w:pPr>
      <w:r w:rsidRPr="00FB45DE">
        <w:rPr>
          <w:rFonts w:cs="Calibri-Italic"/>
          <w:i/>
          <w:iCs/>
          <w:szCs w:val="20"/>
        </w:rPr>
        <w:t>lub osoby przez niego upoważnionej</w:t>
      </w:r>
    </w:p>
    <w:p w:rsidR="00B47D0C" w:rsidRPr="008D0598" w:rsidRDefault="00B47D0C" w:rsidP="00231966">
      <w:pPr>
        <w:autoSpaceDE w:val="0"/>
        <w:autoSpaceDN w:val="0"/>
        <w:adjustRightInd w:val="0"/>
        <w:spacing w:after="120" w:line="240" w:lineRule="auto"/>
        <w:rPr>
          <w:rFonts w:cs="Calibri-Bold"/>
          <w:b/>
          <w:bCs/>
          <w:sz w:val="20"/>
          <w:szCs w:val="20"/>
        </w:rPr>
      </w:pPr>
      <w:r w:rsidRPr="008D0598">
        <w:rPr>
          <w:rFonts w:cs="Calibri-Bold"/>
          <w:b/>
          <w:bCs/>
          <w:sz w:val="20"/>
          <w:szCs w:val="20"/>
        </w:rPr>
        <w:lastRenderedPageBreak/>
        <w:t>SPIS TREŚCI</w:t>
      </w:r>
    </w:p>
    <w:p w:rsidR="00B47D0C" w:rsidRPr="008D0598" w:rsidRDefault="009C6690" w:rsidP="00231966">
      <w:pPr>
        <w:autoSpaceDE w:val="0"/>
        <w:autoSpaceDN w:val="0"/>
        <w:adjustRightInd w:val="0"/>
        <w:spacing w:after="120" w:line="240" w:lineRule="auto"/>
        <w:rPr>
          <w:rFonts w:cs="Calibri"/>
          <w:sz w:val="20"/>
          <w:szCs w:val="20"/>
        </w:rPr>
      </w:pPr>
      <w:r w:rsidRPr="008D0598">
        <w:rPr>
          <w:rFonts w:cs="Calibri"/>
          <w:b/>
          <w:sz w:val="20"/>
          <w:szCs w:val="20"/>
        </w:rPr>
        <w:t>Rozdział 1.</w:t>
      </w:r>
      <w:r w:rsidRPr="008D0598">
        <w:rPr>
          <w:rFonts w:cs="Calibri"/>
          <w:b/>
          <w:sz w:val="20"/>
          <w:szCs w:val="20"/>
        </w:rPr>
        <w:tab/>
      </w:r>
      <w:r w:rsidRPr="008D0598">
        <w:rPr>
          <w:rFonts w:cs="Calibri"/>
          <w:sz w:val="20"/>
          <w:szCs w:val="20"/>
        </w:rPr>
        <w:t>Informacje o Zamawiającym</w:t>
      </w:r>
    </w:p>
    <w:p w:rsidR="00B47D0C" w:rsidRPr="008D0598" w:rsidRDefault="009C6690" w:rsidP="00231966">
      <w:pPr>
        <w:autoSpaceDE w:val="0"/>
        <w:autoSpaceDN w:val="0"/>
        <w:adjustRightInd w:val="0"/>
        <w:spacing w:after="120" w:line="240" w:lineRule="auto"/>
        <w:rPr>
          <w:rFonts w:cs="Calibri"/>
          <w:sz w:val="20"/>
          <w:szCs w:val="20"/>
        </w:rPr>
      </w:pPr>
      <w:r w:rsidRPr="008D0598">
        <w:rPr>
          <w:rFonts w:cs="Calibri"/>
          <w:b/>
          <w:sz w:val="20"/>
          <w:szCs w:val="20"/>
        </w:rPr>
        <w:t>Rozdział 2.</w:t>
      </w:r>
      <w:r w:rsidRPr="008D0598">
        <w:rPr>
          <w:rFonts w:cs="Calibri"/>
          <w:sz w:val="20"/>
          <w:szCs w:val="20"/>
        </w:rPr>
        <w:tab/>
        <w:t>Tryb udzielenia zamówienia</w:t>
      </w:r>
    </w:p>
    <w:p w:rsidR="00B47D0C" w:rsidRPr="008D0598" w:rsidRDefault="009C6690" w:rsidP="00231966">
      <w:pPr>
        <w:autoSpaceDE w:val="0"/>
        <w:autoSpaceDN w:val="0"/>
        <w:adjustRightInd w:val="0"/>
        <w:spacing w:after="120" w:line="240" w:lineRule="auto"/>
        <w:rPr>
          <w:rFonts w:cs="Calibri"/>
          <w:sz w:val="20"/>
          <w:szCs w:val="20"/>
        </w:rPr>
      </w:pPr>
      <w:r w:rsidRPr="008D0598">
        <w:rPr>
          <w:rFonts w:cs="Calibri"/>
          <w:b/>
          <w:sz w:val="20"/>
          <w:szCs w:val="20"/>
        </w:rPr>
        <w:t>Rozdział 3.</w:t>
      </w:r>
      <w:r w:rsidRPr="008D0598">
        <w:rPr>
          <w:rFonts w:cs="Calibri"/>
          <w:sz w:val="20"/>
          <w:szCs w:val="20"/>
        </w:rPr>
        <w:tab/>
        <w:t>Opis przedmiotu zamówienia</w:t>
      </w:r>
    </w:p>
    <w:p w:rsidR="00B47D0C" w:rsidRPr="008D0598" w:rsidRDefault="009C6690" w:rsidP="00231966">
      <w:pPr>
        <w:autoSpaceDE w:val="0"/>
        <w:autoSpaceDN w:val="0"/>
        <w:adjustRightInd w:val="0"/>
        <w:spacing w:after="120" w:line="240" w:lineRule="auto"/>
        <w:rPr>
          <w:rFonts w:cs="Calibri"/>
          <w:sz w:val="20"/>
          <w:szCs w:val="20"/>
        </w:rPr>
      </w:pPr>
      <w:r w:rsidRPr="008D0598">
        <w:rPr>
          <w:rFonts w:cs="Calibri"/>
          <w:b/>
          <w:sz w:val="20"/>
          <w:szCs w:val="20"/>
        </w:rPr>
        <w:t>Rozdział4.</w:t>
      </w:r>
      <w:r w:rsidRPr="008D0598">
        <w:rPr>
          <w:rFonts w:cs="Calibri"/>
          <w:sz w:val="20"/>
          <w:szCs w:val="20"/>
        </w:rPr>
        <w:tab/>
        <w:t>Informacje ogólne</w:t>
      </w:r>
    </w:p>
    <w:p w:rsidR="00B47D0C" w:rsidRPr="008D0598" w:rsidRDefault="009C6690" w:rsidP="00231966">
      <w:pPr>
        <w:autoSpaceDE w:val="0"/>
        <w:autoSpaceDN w:val="0"/>
        <w:adjustRightInd w:val="0"/>
        <w:spacing w:after="120" w:line="240" w:lineRule="auto"/>
        <w:rPr>
          <w:rFonts w:cs="Calibri"/>
          <w:sz w:val="20"/>
          <w:szCs w:val="20"/>
        </w:rPr>
      </w:pPr>
      <w:r w:rsidRPr="008D0598">
        <w:rPr>
          <w:rFonts w:cs="Calibri"/>
          <w:b/>
          <w:sz w:val="20"/>
          <w:szCs w:val="20"/>
        </w:rPr>
        <w:t>Rozdział</w:t>
      </w:r>
      <w:r w:rsidR="00B47D0C" w:rsidRPr="008D0598">
        <w:rPr>
          <w:rFonts w:cs="Calibri"/>
          <w:b/>
          <w:sz w:val="20"/>
          <w:szCs w:val="20"/>
        </w:rPr>
        <w:t>5.</w:t>
      </w:r>
      <w:r w:rsidRPr="008D0598">
        <w:rPr>
          <w:rFonts w:cs="Calibri"/>
          <w:sz w:val="20"/>
          <w:szCs w:val="20"/>
        </w:rPr>
        <w:tab/>
      </w:r>
      <w:r w:rsidR="00B47D0C" w:rsidRPr="008D0598">
        <w:rPr>
          <w:rFonts w:cs="Calibri"/>
          <w:sz w:val="20"/>
          <w:szCs w:val="20"/>
        </w:rPr>
        <w:t>Termin wykonani</w:t>
      </w:r>
      <w:r w:rsidRPr="008D0598">
        <w:rPr>
          <w:rFonts w:cs="Calibri"/>
          <w:sz w:val="20"/>
          <w:szCs w:val="20"/>
        </w:rPr>
        <w:t>a zamówienia</w:t>
      </w:r>
    </w:p>
    <w:p w:rsidR="00B47D0C" w:rsidRPr="008D0598" w:rsidRDefault="009C6690" w:rsidP="00231966">
      <w:pPr>
        <w:autoSpaceDE w:val="0"/>
        <w:autoSpaceDN w:val="0"/>
        <w:adjustRightInd w:val="0"/>
        <w:spacing w:after="120" w:line="240" w:lineRule="auto"/>
        <w:rPr>
          <w:rFonts w:cs="Calibri"/>
          <w:sz w:val="20"/>
          <w:szCs w:val="20"/>
        </w:rPr>
      </w:pPr>
      <w:r w:rsidRPr="008D0598">
        <w:rPr>
          <w:rFonts w:cs="Calibri"/>
          <w:b/>
          <w:sz w:val="20"/>
          <w:szCs w:val="20"/>
        </w:rPr>
        <w:t>Rozdział</w:t>
      </w:r>
      <w:r w:rsidR="00B47D0C" w:rsidRPr="008D0598">
        <w:rPr>
          <w:rFonts w:cs="Calibri"/>
          <w:b/>
          <w:sz w:val="20"/>
          <w:szCs w:val="20"/>
        </w:rPr>
        <w:t>6</w:t>
      </w:r>
      <w:r w:rsidR="00B47D0C" w:rsidRPr="008D0598">
        <w:rPr>
          <w:rFonts w:cs="Calibri"/>
          <w:sz w:val="20"/>
          <w:szCs w:val="20"/>
        </w:rPr>
        <w:t xml:space="preserve">. </w:t>
      </w:r>
      <w:r w:rsidRPr="008D0598">
        <w:rPr>
          <w:rFonts w:cs="Calibri"/>
          <w:sz w:val="20"/>
          <w:szCs w:val="20"/>
        </w:rPr>
        <w:tab/>
      </w:r>
      <w:r w:rsidR="00B47D0C" w:rsidRPr="008D0598">
        <w:rPr>
          <w:rFonts w:cs="Calibri"/>
          <w:sz w:val="20"/>
          <w:szCs w:val="20"/>
        </w:rPr>
        <w:t xml:space="preserve">Warunki udziału w postępowaniu </w:t>
      </w:r>
    </w:p>
    <w:p w:rsidR="00B47D0C" w:rsidRPr="008D0598" w:rsidRDefault="009C6690" w:rsidP="00231966">
      <w:pPr>
        <w:autoSpaceDE w:val="0"/>
        <w:autoSpaceDN w:val="0"/>
        <w:adjustRightInd w:val="0"/>
        <w:spacing w:after="120" w:line="240" w:lineRule="auto"/>
        <w:rPr>
          <w:rFonts w:cs="Calibri"/>
          <w:sz w:val="20"/>
          <w:szCs w:val="20"/>
        </w:rPr>
      </w:pPr>
      <w:r w:rsidRPr="008D0598">
        <w:rPr>
          <w:rFonts w:cs="Calibri"/>
          <w:b/>
          <w:sz w:val="20"/>
          <w:szCs w:val="20"/>
        </w:rPr>
        <w:t>Rozdział</w:t>
      </w:r>
      <w:r w:rsidR="00B47D0C" w:rsidRPr="008D0598">
        <w:rPr>
          <w:rFonts w:cs="Calibri"/>
          <w:b/>
          <w:sz w:val="20"/>
          <w:szCs w:val="20"/>
        </w:rPr>
        <w:t>7</w:t>
      </w:r>
      <w:r w:rsidR="00B47D0C" w:rsidRPr="008D0598">
        <w:rPr>
          <w:rFonts w:cs="Calibri"/>
          <w:sz w:val="20"/>
          <w:szCs w:val="20"/>
        </w:rPr>
        <w:t xml:space="preserve">. </w:t>
      </w:r>
      <w:r w:rsidRPr="008D0598">
        <w:rPr>
          <w:rFonts w:cs="Calibri"/>
          <w:sz w:val="20"/>
          <w:szCs w:val="20"/>
        </w:rPr>
        <w:tab/>
      </w:r>
      <w:r w:rsidR="003132AA" w:rsidRPr="008D0598">
        <w:rPr>
          <w:rFonts w:cs="Calibri"/>
          <w:sz w:val="20"/>
          <w:szCs w:val="20"/>
        </w:rPr>
        <w:t>Podstawy wykluczenia wykonawcy</w:t>
      </w:r>
    </w:p>
    <w:p w:rsidR="00B47D0C" w:rsidRPr="008D0598" w:rsidRDefault="009C6690" w:rsidP="00231966">
      <w:pPr>
        <w:autoSpaceDE w:val="0"/>
        <w:autoSpaceDN w:val="0"/>
        <w:adjustRightInd w:val="0"/>
        <w:spacing w:after="120" w:line="240" w:lineRule="auto"/>
        <w:ind w:left="1418" w:hanging="1418"/>
        <w:jc w:val="both"/>
        <w:rPr>
          <w:rFonts w:cs="Calibri-Bold"/>
          <w:bCs/>
          <w:sz w:val="20"/>
          <w:szCs w:val="20"/>
        </w:rPr>
      </w:pPr>
      <w:r w:rsidRPr="008D0598">
        <w:rPr>
          <w:rFonts w:cs="Calibri"/>
          <w:b/>
          <w:sz w:val="20"/>
          <w:szCs w:val="20"/>
        </w:rPr>
        <w:t xml:space="preserve">Rozdział </w:t>
      </w:r>
      <w:r w:rsidR="00B47D0C" w:rsidRPr="008D0598">
        <w:rPr>
          <w:rFonts w:cs="Calibri"/>
          <w:b/>
          <w:sz w:val="20"/>
          <w:szCs w:val="20"/>
        </w:rPr>
        <w:t>8.</w:t>
      </w:r>
      <w:r w:rsidRPr="008D0598">
        <w:rPr>
          <w:rFonts w:cs="Calibri"/>
          <w:sz w:val="20"/>
          <w:szCs w:val="20"/>
        </w:rPr>
        <w:tab/>
      </w:r>
      <w:r w:rsidR="00C43259" w:rsidRPr="008D0598">
        <w:rPr>
          <w:rFonts w:cs="Calibri"/>
          <w:sz w:val="20"/>
          <w:szCs w:val="20"/>
        </w:rPr>
        <w:t>W</w:t>
      </w:r>
      <w:r w:rsidR="00C43259" w:rsidRPr="008D0598">
        <w:rPr>
          <w:rFonts w:cs="Calibri-Bold"/>
          <w:bCs/>
          <w:sz w:val="20"/>
          <w:szCs w:val="20"/>
        </w:rPr>
        <w:t>ykaz oświadczeń i dokumentów jakie mają dostarczyć wykonawcy w celu potwierdzenia spełnienia warunków udziału w postępowaniu oraz brak podstaw wykluczenia</w:t>
      </w:r>
    </w:p>
    <w:p w:rsidR="009B3F0C" w:rsidRPr="008D0598" w:rsidRDefault="009B3F0C" w:rsidP="00231966">
      <w:pPr>
        <w:autoSpaceDE w:val="0"/>
        <w:autoSpaceDN w:val="0"/>
        <w:adjustRightInd w:val="0"/>
        <w:spacing w:after="120" w:line="240" w:lineRule="auto"/>
        <w:ind w:left="1418" w:hanging="1418"/>
        <w:jc w:val="both"/>
        <w:rPr>
          <w:rFonts w:cs="Calibri"/>
          <w:sz w:val="20"/>
          <w:szCs w:val="20"/>
        </w:rPr>
      </w:pPr>
      <w:r w:rsidRPr="008D0598">
        <w:rPr>
          <w:rFonts w:cs="Calibri"/>
          <w:b/>
          <w:sz w:val="20"/>
          <w:szCs w:val="20"/>
        </w:rPr>
        <w:t>Rozdział 9.</w:t>
      </w:r>
      <w:r w:rsidRPr="008D0598">
        <w:rPr>
          <w:rFonts w:cs="Calibri"/>
          <w:b/>
          <w:sz w:val="20"/>
          <w:szCs w:val="20"/>
        </w:rPr>
        <w:tab/>
      </w:r>
      <w:r w:rsidRPr="008D0598">
        <w:rPr>
          <w:rFonts w:cs="Calibri"/>
          <w:sz w:val="20"/>
          <w:szCs w:val="20"/>
        </w:rPr>
        <w:t>Informacje o sposobie porozumiewania się zamawiającego z wykonawcami oraz przekazywania oświadczeń lub dokumentów, a także wskazanie osób uprawnionych do porozumiewania się z wykonawcami</w:t>
      </w:r>
    </w:p>
    <w:p w:rsidR="00B47D0C" w:rsidRPr="008D0598" w:rsidRDefault="009C6690" w:rsidP="00231966">
      <w:pPr>
        <w:autoSpaceDE w:val="0"/>
        <w:autoSpaceDN w:val="0"/>
        <w:adjustRightInd w:val="0"/>
        <w:spacing w:after="120" w:line="240" w:lineRule="auto"/>
        <w:rPr>
          <w:rFonts w:cs="Calibri"/>
          <w:sz w:val="20"/>
          <w:szCs w:val="20"/>
        </w:rPr>
      </w:pPr>
      <w:r w:rsidRPr="008D0598">
        <w:rPr>
          <w:rFonts w:cs="Calibri"/>
          <w:b/>
          <w:sz w:val="20"/>
          <w:szCs w:val="20"/>
        </w:rPr>
        <w:t>Rozdział</w:t>
      </w:r>
      <w:r w:rsidR="009B3F0C" w:rsidRPr="008D0598">
        <w:rPr>
          <w:rFonts w:cs="Calibri"/>
          <w:b/>
          <w:sz w:val="20"/>
          <w:szCs w:val="20"/>
        </w:rPr>
        <w:t>10</w:t>
      </w:r>
      <w:r w:rsidR="00B47D0C" w:rsidRPr="008D0598">
        <w:rPr>
          <w:rFonts w:cs="Calibri"/>
          <w:b/>
          <w:sz w:val="20"/>
          <w:szCs w:val="20"/>
        </w:rPr>
        <w:t>.</w:t>
      </w:r>
      <w:r w:rsidRPr="008D0598">
        <w:rPr>
          <w:rFonts w:cs="Calibri"/>
          <w:sz w:val="20"/>
          <w:szCs w:val="20"/>
        </w:rPr>
        <w:tab/>
        <w:t>Wymagania dotyczące wadium</w:t>
      </w:r>
    </w:p>
    <w:p w:rsidR="00B47D0C" w:rsidRPr="008D0598" w:rsidRDefault="009C6690" w:rsidP="00231966">
      <w:pPr>
        <w:autoSpaceDE w:val="0"/>
        <w:autoSpaceDN w:val="0"/>
        <w:adjustRightInd w:val="0"/>
        <w:spacing w:after="120" w:line="240" w:lineRule="auto"/>
        <w:rPr>
          <w:rFonts w:cs="Calibri"/>
          <w:sz w:val="20"/>
          <w:szCs w:val="20"/>
        </w:rPr>
      </w:pPr>
      <w:r w:rsidRPr="008D0598">
        <w:rPr>
          <w:rFonts w:cs="Calibri"/>
          <w:b/>
          <w:sz w:val="20"/>
          <w:szCs w:val="20"/>
        </w:rPr>
        <w:t>Rozdział</w:t>
      </w:r>
      <w:r w:rsidR="00B47D0C" w:rsidRPr="008D0598">
        <w:rPr>
          <w:rFonts w:cs="Calibri"/>
          <w:b/>
          <w:sz w:val="20"/>
          <w:szCs w:val="20"/>
        </w:rPr>
        <w:t>1</w:t>
      </w:r>
      <w:r w:rsidR="009B3F0C" w:rsidRPr="008D0598">
        <w:rPr>
          <w:rFonts w:cs="Calibri"/>
          <w:b/>
          <w:sz w:val="20"/>
          <w:szCs w:val="20"/>
        </w:rPr>
        <w:t>1</w:t>
      </w:r>
      <w:r w:rsidR="00B47D0C" w:rsidRPr="008D0598">
        <w:rPr>
          <w:rFonts w:cs="Calibri"/>
          <w:sz w:val="20"/>
          <w:szCs w:val="20"/>
        </w:rPr>
        <w:t xml:space="preserve">. </w:t>
      </w:r>
      <w:r w:rsidRPr="008D0598">
        <w:rPr>
          <w:rFonts w:cs="Calibri"/>
          <w:sz w:val="20"/>
          <w:szCs w:val="20"/>
        </w:rPr>
        <w:tab/>
      </w:r>
      <w:r w:rsidR="00B47D0C" w:rsidRPr="008D0598">
        <w:rPr>
          <w:rFonts w:cs="Calibri"/>
          <w:sz w:val="20"/>
          <w:szCs w:val="20"/>
        </w:rPr>
        <w:t>Term</w:t>
      </w:r>
      <w:r w:rsidRPr="008D0598">
        <w:rPr>
          <w:rFonts w:cs="Calibri"/>
          <w:sz w:val="20"/>
          <w:szCs w:val="20"/>
        </w:rPr>
        <w:t>in związania ofertą</w:t>
      </w:r>
    </w:p>
    <w:p w:rsidR="009B3F0C" w:rsidRPr="008D0598" w:rsidRDefault="009B3F0C" w:rsidP="00231966">
      <w:pPr>
        <w:autoSpaceDE w:val="0"/>
        <w:autoSpaceDN w:val="0"/>
        <w:adjustRightInd w:val="0"/>
        <w:spacing w:after="120" w:line="240" w:lineRule="auto"/>
        <w:rPr>
          <w:rFonts w:cs="Calibri"/>
          <w:sz w:val="20"/>
          <w:szCs w:val="20"/>
        </w:rPr>
      </w:pPr>
      <w:r w:rsidRPr="008D0598">
        <w:rPr>
          <w:rFonts w:cs="Calibri"/>
          <w:b/>
          <w:sz w:val="20"/>
          <w:szCs w:val="20"/>
        </w:rPr>
        <w:t>Rozdział 12.</w:t>
      </w:r>
      <w:r w:rsidRPr="008D0598">
        <w:rPr>
          <w:rFonts w:cs="Calibri"/>
          <w:b/>
          <w:sz w:val="20"/>
          <w:szCs w:val="20"/>
        </w:rPr>
        <w:tab/>
      </w:r>
      <w:r w:rsidRPr="008D0598">
        <w:rPr>
          <w:rFonts w:cs="Calibri"/>
          <w:sz w:val="20"/>
          <w:szCs w:val="20"/>
        </w:rPr>
        <w:t>Opis sposobu przygotowania ofert</w:t>
      </w:r>
      <w:r w:rsidR="00BF4988" w:rsidRPr="008D0598">
        <w:rPr>
          <w:rFonts w:cs="Calibri"/>
          <w:sz w:val="20"/>
          <w:szCs w:val="20"/>
        </w:rPr>
        <w:t>y</w:t>
      </w:r>
    </w:p>
    <w:p w:rsidR="00B47D0C" w:rsidRPr="008D0598" w:rsidRDefault="009C6690" w:rsidP="00231966">
      <w:pPr>
        <w:autoSpaceDE w:val="0"/>
        <w:autoSpaceDN w:val="0"/>
        <w:adjustRightInd w:val="0"/>
        <w:spacing w:after="120" w:line="240" w:lineRule="auto"/>
        <w:rPr>
          <w:rFonts w:cs="Calibri"/>
          <w:sz w:val="20"/>
          <w:szCs w:val="20"/>
        </w:rPr>
      </w:pPr>
      <w:r w:rsidRPr="008D0598">
        <w:rPr>
          <w:rFonts w:cs="Calibri"/>
          <w:b/>
          <w:sz w:val="20"/>
          <w:szCs w:val="20"/>
        </w:rPr>
        <w:t>Rozdział</w:t>
      </w:r>
      <w:r w:rsidR="00B47D0C" w:rsidRPr="008D0598">
        <w:rPr>
          <w:rFonts w:cs="Calibri"/>
          <w:b/>
          <w:sz w:val="20"/>
          <w:szCs w:val="20"/>
        </w:rPr>
        <w:t>1</w:t>
      </w:r>
      <w:r w:rsidR="009B3F0C" w:rsidRPr="008D0598">
        <w:rPr>
          <w:rFonts w:cs="Calibri"/>
          <w:b/>
          <w:sz w:val="20"/>
          <w:szCs w:val="20"/>
        </w:rPr>
        <w:t>3</w:t>
      </w:r>
      <w:r w:rsidR="00B47D0C" w:rsidRPr="008D0598">
        <w:rPr>
          <w:rFonts w:cs="Calibri"/>
          <w:b/>
          <w:sz w:val="20"/>
          <w:szCs w:val="20"/>
        </w:rPr>
        <w:t>.</w:t>
      </w:r>
      <w:r w:rsidRPr="008D0598">
        <w:rPr>
          <w:rFonts w:cs="Calibri"/>
          <w:sz w:val="20"/>
          <w:szCs w:val="20"/>
        </w:rPr>
        <w:tab/>
      </w:r>
      <w:r w:rsidR="009B3F0C" w:rsidRPr="008D0598">
        <w:rPr>
          <w:rFonts w:cs="Calibri"/>
          <w:sz w:val="20"/>
          <w:szCs w:val="20"/>
        </w:rPr>
        <w:t xml:space="preserve">Miejsce, </w:t>
      </w:r>
      <w:r w:rsidR="00B47D0C" w:rsidRPr="008D0598">
        <w:rPr>
          <w:rFonts w:cs="Calibri"/>
          <w:sz w:val="20"/>
          <w:szCs w:val="20"/>
        </w:rPr>
        <w:t>te</w:t>
      </w:r>
      <w:r w:rsidRPr="008D0598">
        <w:rPr>
          <w:rFonts w:cs="Calibri"/>
          <w:sz w:val="20"/>
          <w:szCs w:val="20"/>
        </w:rPr>
        <w:t>rmin składania i otwarcia ofert</w:t>
      </w:r>
    </w:p>
    <w:p w:rsidR="00B47D0C" w:rsidRPr="008D0598" w:rsidRDefault="009C6690" w:rsidP="00231966">
      <w:pPr>
        <w:autoSpaceDE w:val="0"/>
        <w:autoSpaceDN w:val="0"/>
        <w:adjustRightInd w:val="0"/>
        <w:spacing w:after="120" w:line="240" w:lineRule="auto"/>
        <w:rPr>
          <w:rFonts w:cs="Calibri"/>
          <w:sz w:val="20"/>
          <w:szCs w:val="20"/>
        </w:rPr>
      </w:pPr>
      <w:r w:rsidRPr="008D0598">
        <w:rPr>
          <w:rFonts w:cs="Calibri"/>
          <w:b/>
          <w:sz w:val="20"/>
          <w:szCs w:val="20"/>
        </w:rPr>
        <w:t>Rozdział</w:t>
      </w:r>
      <w:r w:rsidR="00B47D0C" w:rsidRPr="008D0598">
        <w:rPr>
          <w:rFonts w:cs="Calibri"/>
          <w:b/>
          <w:sz w:val="20"/>
          <w:szCs w:val="20"/>
        </w:rPr>
        <w:t>1</w:t>
      </w:r>
      <w:r w:rsidR="009B3F0C" w:rsidRPr="008D0598">
        <w:rPr>
          <w:rFonts w:cs="Calibri"/>
          <w:b/>
          <w:sz w:val="20"/>
          <w:szCs w:val="20"/>
        </w:rPr>
        <w:t>4</w:t>
      </w:r>
      <w:r w:rsidR="00B47D0C" w:rsidRPr="008D0598">
        <w:rPr>
          <w:rFonts w:cs="Calibri"/>
          <w:b/>
          <w:sz w:val="20"/>
          <w:szCs w:val="20"/>
        </w:rPr>
        <w:t>.</w:t>
      </w:r>
      <w:r w:rsidRPr="008D0598">
        <w:rPr>
          <w:rFonts w:cs="Calibri"/>
          <w:sz w:val="20"/>
          <w:szCs w:val="20"/>
        </w:rPr>
        <w:tab/>
      </w:r>
      <w:r w:rsidR="00B47D0C" w:rsidRPr="008D0598">
        <w:rPr>
          <w:rFonts w:cs="Calibri"/>
          <w:sz w:val="20"/>
          <w:szCs w:val="20"/>
        </w:rPr>
        <w:t>Opis</w:t>
      </w:r>
      <w:r w:rsidRPr="008D0598">
        <w:rPr>
          <w:rFonts w:cs="Calibri"/>
          <w:sz w:val="20"/>
          <w:szCs w:val="20"/>
        </w:rPr>
        <w:t xml:space="preserve"> sposobu obliczania ceny oferty</w:t>
      </w:r>
    </w:p>
    <w:p w:rsidR="00B47D0C" w:rsidRPr="008D0598" w:rsidRDefault="009C6690" w:rsidP="00231966">
      <w:pPr>
        <w:autoSpaceDE w:val="0"/>
        <w:autoSpaceDN w:val="0"/>
        <w:adjustRightInd w:val="0"/>
        <w:spacing w:after="120" w:line="240" w:lineRule="auto"/>
        <w:ind w:left="1418" w:hanging="1418"/>
        <w:rPr>
          <w:rFonts w:cs="Calibri"/>
          <w:sz w:val="20"/>
          <w:szCs w:val="20"/>
        </w:rPr>
      </w:pPr>
      <w:r w:rsidRPr="008D0598">
        <w:rPr>
          <w:rFonts w:cs="Calibri"/>
          <w:b/>
          <w:sz w:val="20"/>
          <w:szCs w:val="20"/>
        </w:rPr>
        <w:t>Rozdział</w:t>
      </w:r>
      <w:r w:rsidR="00B47D0C" w:rsidRPr="008D0598">
        <w:rPr>
          <w:rFonts w:cs="Calibri"/>
          <w:b/>
          <w:sz w:val="20"/>
          <w:szCs w:val="20"/>
        </w:rPr>
        <w:t>1</w:t>
      </w:r>
      <w:r w:rsidR="009B3F0C" w:rsidRPr="008D0598">
        <w:rPr>
          <w:rFonts w:cs="Calibri"/>
          <w:b/>
          <w:sz w:val="20"/>
          <w:szCs w:val="20"/>
        </w:rPr>
        <w:t>5</w:t>
      </w:r>
      <w:r w:rsidR="00B47D0C" w:rsidRPr="008D0598">
        <w:rPr>
          <w:rFonts w:cs="Calibri"/>
          <w:b/>
          <w:sz w:val="20"/>
          <w:szCs w:val="20"/>
        </w:rPr>
        <w:t>.</w:t>
      </w:r>
      <w:r w:rsidRPr="008D0598">
        <w:rPr>
          <w:rFonts w:cs="Calibri"/>
          <w:sz w:val="20"/>
          <w:szCs w:val="20"/>
        </w:rPr>
        <w:tab/>
      </w:r>
      <w:r w:rsidR="00B47D0C" w:rsidRPr="008D0598">
        <w:rPr>
          <w:rFonts w:cs="Calibri"/>
          <w:sz w:val="20"/>
          <w:szCs w:val="20"/>
        </w:rPr>
        <w:t>Opis kryteriów, którymi Zamawiający będzie się kierował przy wyborze oferty wraz</w:t>
      </w:r>
      <w:r w:rsidR="007518A3">
        <w:rPr>
          <w:rFonts w:cs="Calibri"/>
          <w:sz w:val="20"/>
          <w:szCs w:val="20"/>
        </w:rPr>
        <w:t xml:space="preserve"> </w:t>
      </w:r>
      <w:r w:rsidR="00B47D0C" w:rsidRPr="008D0598">
        <w:rPr>
          <w:rFonts w:cs="Calibri"/>
          <w:sz w:val="20"/>
          <w:szCs w:val="20"/>
        </w:rPr>
        <w:t>z podaniem znaczenia tych kryteriów oraz sposobu oceny ofert</w:t>
      </w:r>
    </w:p>
    <w:p w:rsidR="00B47D0C" w:rsidRPr="008D0598" w:rsidRDefault="009C6690" w:rsidP="00231966">
      <w:pPr>
        <w:autoSpaceDE w:val="0"/>
        <w:autoSpaceDN w:val="0"/>
        <w:adjustRightInd w:val="0"/>
        <w:spacing w:after="120" w:line="240" w:lineRule="auto"/>
        <w:rPr>
          <w:rFonts w:cs="Calibri"/>
          <w:sz w:val="20"/>
          <w:szCs w:val="20"/>
        </w:rPr>
      </w:pPr>
      <w:r w:rsidRPr="008D0598">
        <w:rPr>
          <w:rFonts w:cs="Calibri"/>
          <w:b/>
          <w:sz w:val="20"/>
          <w:szCs w:val="20"/>
        </w:rPr>
        <w:t>Rozdział</w:t>
      </w:r>
      <w:r w:rsidR="00B47D0C" w:rsidRPr="008D0598">
        <w:rPr>
          <w:rFonts w:cs="Calibri"/>
          <w:b/>
          <w:sz w:val="20"/>
          <w:szCs w:val="20"/>
        </w:rPr>
        <w:t>1</w:t>
      </w:r>
      <w:r w:rsidR="009B3F0C" w:rsidRPr="008D0598">
        <w:rPr>
          <w:rFonts w:cs="Calibri"/>
          <w:b/>
          <w:sz w:val="20"/>
          <w:szCs w:val="20"/>
        </w:rPr>
        <w:t>6</w:t>
      </w:r>
      <w:r w:rsidR="00B47D0C" w:rsidRPr="008D0598">
        <w:rPr>
          <w:rFonts w:cs="Calibri"/>
          <w:sz w:val="20"/>
          <w:szCs w:val="20"/>
        </w:rPr>
        <w:t xml:space="preserve">. </w:t>
      </w:r>
      <w:r w:rsidRPr="008D0598">
        <w:rPr>
          <w:rFonts w:cs="Calibri"/>
          <w:sz w:val="20"/>
          <w:szCs w:val="20"/>
        </w:rPr>
        <w:tab/>
      </w:r>
      <w:r w:rsidR="00B47D0C" w:rsidRPr="008D0598">
        <w:rPr>
          <w:rFonts w:cs="Calibri"/>
          <w:sz w:val="20"/>
          <w:szCs w:val="20"/>
        </w:rPr>
        <w:t>Informacje o formalnościach, jakie powinny być dopełnione po wyborze oferty w celu</w:t>
      </w:r>
    </w:p>
    <w:p w:rsidR="00B47D0C" w:rsidRPr="008D0598" w:rsidRDefault="00B47D0C" w:rsidP="00231966">
      <w:pPr>
        <w:autoSpaceDE w:val="0"/>
        <w:autoSpaceDN w:val="0"/>
        <w:adjustRightInd w:val="0"/>
        <w:spacing w:after="120" w:line="240" w:lineRule="auto"/>
        <w:ind w:left="1418"/>
        <w:rPr>
          <w:rFonts w:cs="Calibri"/>
          <w:sz w:val="20"/>
          <w:szCs w:val="20"/>
        </w:rPr>
      </w:pPr>
      <w:r w:rsidRPr="008D0598">
        <w:rPr>
          <w:rFonts w:cs="Calibri"/>
          <w:sz w:val="20"/>
          <w:szCs w:val="20"/>
        </w:rPr>
        <w:t>zawarcia umowy w</w:t>
      </w:r>
      <w:r w:rsidR="009C6690" w:rsidRPr="008D0598">
        <w:rPr>
          <w:rFonts w:cs="Calibri"/>
          <w:sz w:val="20"/>
          <w:szCs w:val="20"/>
        </w:rPr>
        <w:t xml:space="preserve"> sprawie zamówienia publicznego</w:t>
      </w:r>
    </w:p>
    <w:p w:rsidR="00B47D0C" w:rsidRPr="008D0598" w:rsidRDefault="009C6690" w:rsidP="00231966">
      <w:pPr>
        <w:autoSpaceDE w:val="0"/>
        <w:autoSpaceDN w:val="0"/>
        <w:adjustRightInd w:val="0"/>
        <w:spacing w:after="120" w:line="240" w:lineRule="auto"/>
        <w:rPr>
          <w:rFonts w:cs="Calibri"/>
          <w:sz w:val="20"/>
          <w:szCs w:val="20"/>
        </w:rPr>
      </w:pPr>
      <w:r w:rsidRPr="008D0598">
        <w:rPr>
          <w:rFonts w:cs="Calibri"/>
          <w:b/>
          <w:sz w:val="20"/>
          <w:szCs w:val="20"/>
        </w:rPr>
        <w:t>Rozdział</w:t>
      </w:r>
      <w:r w:rsidR="00B47D0C" w:rsidRPr="008D0598">
        <w:rPr>
          <w:rFonts w:cs="Calibri"/>
          <w:b/>
          <w:sz w:val="20"/>
          <w:szCs w:val="20"/>
        </w:rPr>
        <w:t>1</w:t>
      </w:r>
      <w:r w:rsidR="009B3F0C" w:rsidRPr="008D0598">
        <w:rPr>
          <w:rFonts w:cs="Calibri"/>
          <w:b/>
          <w:sz w:val="20"/>
          <w:szCs w:val="20"/>
        </w:rPr>
        <w:t>7</w:t>
      </w:r>
      <w:r w:rsidR="00B47D0C" w:rsidRPr="008D0598">
        <w:rPr>
          <w:rFonts w:cs="Calibri"/>
          <w:b/>
          <w:sz w:val="20"/>
          <w:szCs w:val="20"/>
        </w:rPr>
        <w:t>.</w:t>
      </w:r>
      <w:r w:rsidRPr="008D0598">
        <w:rPr>
          <w:rFonts w:cs="Calibri"/>
          <w:sz w:val="20"/>
          <w:szCs w:val="20"/>
        </w:rPr>
        <w:tab/>
      </w:r>
      <w:r w:rsidR="002624A2" w:rsidRPr="008D0598">
        <w:rPr>
          <w:rFonts w:cs="Calibri"/>
          <w:sz w:val="20"/>
          <w:szCs w:val="20"/>
        </w:rPr>
        <w:t>Z</w:t>
      </w:r>
      <w:r w:rsidR="00B47D0C" w:rsidRPr="008D0598">
        <w:rPr>
          <w:rFonts w:cs="Calibri"/>
          <w:sz w:val="20"/>
          <w:szCs w:val="20"/>
        </w:rPr>
        <w:t>abezpiecz</w:t>
      </w:r>
      <w:r w:rsidRPr="008D0598">
        <w:rPr>
          <w:rFonts w:cs="Calibri"/>
          <w:sz w:val="20"/>
          <w:szCs w:val="20"/>
        </w:rPr>
        <w:t>eni</w:t>
      </w:r>
      <w:r w:rsidR="002624A2" w:rsidRPr="008D0598">
        <w:rPr>
          <w:rFonts w:cs="Calibri"/>
          <w:sz w:val="20"/>
          <w:szCs w:val="20"/>
        </w:rPr>
        <w:t>e</w:t>
      </w:r>
      <w:r w:rsidRPr="008D0598">
        <w:rPr>
          <w:rFonts w:cs="Calibri"/>
          <w:sz w:val="20"/>
          <w:szCs w:val="20"/>
        </w:rPr>
        <w:t xml:space="preserve"> należytego wykonania umowy</w:t>
      </w:r>
    </w:p>
    <w:p w:rsidR="00B47D0C" w:rsidRPr="008D0598" w:rsidRDefault="009C6690" w:rsidP="00231966">
      <w:pPr>
        <w:autoSpaceDE w:val="0"/>
        <w:autoSpaceDN w:val="0"/>
        <w:adjustRightInd w:val="0"/>
        <w:spacing w:after="120" w:line="240" w:lineRule="auto"/>
        <w:ind w:left="1410" w:hanging="1410"/>
        <w:rPr>
          <w:rFonts w:cs="Calibri"/>
          <w:sz w:val="20"/>
          <w:szCs w:val="20"/>
        </w:rPr>
      </w:pPr>
      <w:r w:rsidRPr="008D0598">
        <w:rPr>
          <w:rFonts w:cs="Calibri"/>
          <w:b/>
          <w:sz w:val="20"/>
          <w:szCs w:val="20"/>
        </w:rPr>
        <w:t>Rozdział</w:t>
      </w:r>
      <w:r w:rsidR="00B47D0C" w:rsidRPr="008D0598">
        <w:rPr>
          <w:rFonts w:cs="Calibri"/>
          <w:b/>
          <w:sz w:val="20"/>
          <w:szCs w:val="20"/>
        </w:rPr>
        <w:t>1</w:t>
      </w:r>
      <w:r w:rsidR="009B3F0C" w:rsidRPr="008D0598">
        <w:rPr>
          <w:rFonts w:cs="Calibri"/>
          <w:b/>
          <w:sz w:val="20"/>
          <w:szCs w:val="20"/>
        </w:rPr>
        <w:t>8</w:t>
      </w:r>
      <w:r w:rsidR="00B47D0C" w:rsidRPr="008D0598">
        <w:rPr>
          <w:rFonts w:cs="Calibri"/>
          <w:b/>
          <w:sz w:val="20"/>
          <w:szCs w:val="20"/>
        </w:rPr>
        <w:t>.</w:t>
      </w:r>
      <w:r w:rsidRPr="008D0598">
        <w:rPr>
          <w:rFonts w:cs="Calibri"/>
          <w:sz w:val="20"/>
          <w:szCs w:val="20"/>
        </w:rPr>
        <w:tab/>
      </w:r>
      <w:r w:rsidR="00B47D0C" w:rsidRPr="008D0598">
        <w:rPr>
          <w:rFonts w:cs="Calibri"/>
          <w:sz w:val="20"/>
          <w:szCs w:val="20"/>
        </w:rPr>
        <w:t>Istotne dla stron postanowienia</w:t>
      </w:r>
      <w:r w:rsidR="009B3F0C" w:rsidRPr="008D0598">
        <w:rPr>
          <w:rFonts w:cs="Calibri"/>
          <w:sz w:val="20"/>
          <w:szCs w:val="20"/>
        </w:rPr>
        <w:t xml:space="preserve">, które zostaną wprowadzone </w:t>
      </w:r>
      <w:r w:rsidR="00B47D0C" w:rsidRPr="008D0598">
        <w:rPr>
          <w:rFonts w:cs="Calibri"/>
          <w:sz w:val="20"/>
          <w:szCs w:val="20"/>
        </w:rPr>
        <w:t xml:space="preserve">do treści </w:t>
      </w:r>
      <w:r w:rsidR="009B3F0C" w:rsidRPr="008D0598">
        <w:rPr>
          <w:rFonts w:cs="Calibri"/>
          <w:sz w:val="20"/>
          <w:szCs w:val="20"/>
        </w:rPr>
        <w:t xml:space="preserve">zawieranej </w:t>
      </w:r>
      <w:r w:rsidR="00B47D0C" w:rsidRPr="008D0598">
        <w:rPr>
          <w:rFonts w:cs="Calibri"/>
          <w:sz w:val="20"/>
          <w:szCs w:val="20"/>
        </w:rPr>
        <w:t>umowy</w:t>
      </w:r>
    </w:p>
    <w:p w:rsidR="00B47D0C" w:rsidRPr="008D0598" w:rsidRDefault="009C6690" w:rsidP="00231966">
      <w:pPr>
        <w:autoSpaceDE w:val="0"/>
        <w:autoSpaceDN w:val="0"/>
        <w:adjustRightInd w:val="0"/>
        <w:spacing w:after="120" w:line="240" w:lineRule="auto"/>
        <w:ind w:left="1410" w:hanging="1410"/>
        <w:rPr>
          <w:rFonts w:cs="Calibri"/>
          <w:sz w:val="20"/>
          <w:szCs w:val="20"/>
        </w:rPr>
      </w:pPr>
      <w:r w:rsidRPr="008D0598">
        <w:rPr>
          <w:rFonts w:cs="Calibri"/>
          <w:b/>
          <w:sz w:val="20"/>
          <w:szCs w:val="20"/>
        </w:rPr>
        <w:t>Rozdział</w:t>
      </w:r>
      <w:r w:rsidR="00B47D0C" w:rsidRPr="008D0598">
        <w:rPr>
          <w:rFonts w:cs="Calibri"/>
          <w:b/>
          <w:sz w:val="20"/>
          <w:szCs w:val="20"/>
        </w:rPr>
        <w:t>1</w:t>
      </w:r>
      <w:r w:rsidR="009B3F0C" w:rsidRPr="008D0598">
        <w:rPr>
          <w:rFonts w:cs="Calibri"/>
          <w:b/>
          <w:sz w:val="20"/>
          <w:szCs w:val="20"/>
        </w:rPr>
        <w:t>9</w:t>
      </w:r>
      <w:r w:rsidR="00B47D0C" w:rsidRPr="008D0598">
        <w:rPr>
          <w:rFonts w:cs="Calibri"/>
          <w:b/>
          <w:sz w:val="20"/>
          <w:szCs w:val="20"/>
        </w:rPr>
        <w:t>.</w:t>
      </w:r>
      <w:r w:rsidRPr="008D0598">
        <w:rPr>
          <w:rFonts w:cs="Calibri"/>
          <w:sz w:val="20"/>
          <w:szCs w:val="20"/>
        </w:rPr>
        <w:tab/>
      </w:r>
      <w:r w:rsidR="00B47D0C" w:rsidRPr="008D0598">
        <w:rPr>
          <w:rFonts w:cs="Calibri"/>
          <w:sz w:val="20"/>
          <w:szCs w:val="20"/>
        </w:rPr>
        <w:t>Poucz</w:t>
      </w:r>
      <w:r w:rsidRPr="008D0598">
        <w:rPr>
          <w:rFonts w:cs="Calibri"/>
          <w:sz w:val="20"/>
          <w:szCs w:val="20"/>
        </w:rPr>
        <w:t>enie o środkach ochrony prawnej</w:t>
      </w:r>
      <w:r w:rsidR="007518A3">
        <w:rPr>
          <w:rFonts w:cs="Calibri"/>
          <w:sz w:val="20"/>
          <w:szCs w:val="20"/>
        </w:rPr>
        <w:t xml:space="preserve"> </w:t>
      </w:r>
      <w:r w:rsidR="009B3F0C" w:rsidRPr="008D0598">
        <w:rPr>
          <w:rFonts w:cs="Calibri-Bold"/>
          <w:bCs/>
          <w:sz w:val="20"/>
          <w:szCs w:val="20"/>
        </w:rPr>
        <w:t>przysługujących wykonawcy w toku postępowania o udzielenie zamówienia</w:t>
      </w:r>
    </w:p>
    <w:p w:rsidR="00B47D0C" w:rsidRPr="008D0598" w:rsidRDefault="009C6690" w:rsidP="00231966">
      <w:pPr>
        <w:autoSpaceDE w:val="0"/>
        <w:autoSpaceDN w:val="0"/>
        <w:adjustRightInd w:val="0"/>
        <w:spacing w:after="120" w:line="240" w:lineRule="auto"/>
        <w:rPr>
          <w:rFonts w:cs="Calibri"/>
          <w:sz w:val="20"/>
          <w:szCs w:val="20"/>
        </w:rPr>
      </w:pPr>
      <w:r w:rsidRPr="008D0598">
        <w:rPr>
          <w:rFonts w:cs="Calibri"/>
          <w:b/>
          <w:sz w:val="20"/>
          <w:szCs w:val="20"/>
        </w:rPr>
        <w:t>Rozdział</w:t>
      </w:r>
      <w:r w:rsidR="009B3F0C" w:rsidRPr="008D0598">
        <w:rPr>
          <w:rFonts w:cs="Calibri"/>
          <w:b/>
          <w:sz w:val="20"/>
          <w:szCs w:val="20"/>
        </w:rPr>
        <w:t>20</w:t>
      </w:r>
      <w:r w:rsidR="00B47D0C" w:rsidRPr="008D0598">
        <w:rPr>
          <w:rFonts w:cs="Calibri"/>
          <w:b/>
          <w:sz w:val="20"/>
          <w:szCs w:val="20"/>
        </w:rPr>
        <w:t>.</w:t>
      </w:r>
      <w:r w:rsidRPr="008D0598">
        <w:rPr>
          <w:rFonts w:cs="Calibri"/>
          <w:sz w:val="20"/>
          <w:szCs w:val="20"/>
        </w:rPr>
        <w:tab/>
        <w:t>Wykaz załączników</w:t>
      </w:r>
    </w:p>
    <w:p w:rsidR="009C6690" w:rsidRPr="008D0598" w:rsidRDefault="009C6690" w:rsidP="00231966">
      <w:pPr>
        <w:autoSpaceDE w:val="0"/>
        <w:autoSpaceDN w:val="0"/>
        <w:adjustRightInd w:val="0"/>
        <w:spacing w:after="120" w:line="240" w:lineRule="auto"/>
        <w:rPr>
          <w:rFonts w:cs="Calibri"/>
          <w:sz w:val="20"/>
          <w:szCs w:val="20"/>
        </w:rPr>
      </w:pPr>
    </w:p>
    <w:p w:rsidR="00B47D0C" w:rsidRPr="008D0598" w:rsidRDefault="00B47D0C" w:rsidP="00231966">
      <w:pPr>
        <w:autoSpaceDE w:val="0"/>
        <w:autoSpaceDN w:val="0"/>
        <w:adjustRightInd w:val="0"/>
        <w:spacing w:after="120" w:line="240" w:lineRule="auto"/>
        <w:rPr>
          <w:rFonts w:cs="Calibri-Bold"/>
          <w:b/>
          <w:bCs/>
          <w:sz w:val="20"/>
          <w:szCs w:val="20"/>
        </w:rPr>
      </w:pPr>
      <w:r w:rsidRPr="008D0598">
        <w:rPr>
          <w:rFonts w:cs="Calibri-Bold"/>
          <w:b/>
          <w:bCs/>
          <w:sz w:val="20"/>
          <w:szCs w:val="20"/>
        </w:rPr>
        <w:t>ZAŁĄCZNIKI:</w:t>
      </w:r>
    </w:p>
    <w:p w:rsidR="00B47D0C" w:rsidRPr="008D0598" w:rsidRDefault="009C6690" w:rsidP="00310F10">
      <w:pPr>
        <w:pStyle w:val="Akapitzlist"/>
        <w:numPr>
          <w:ilvl w:val="0"/>
          <w:numId w:val="28"/>
        </w:numPr>
        <w:autoSpaceDE w:val="0"/>
        <w:autoSpaceDN w:val="0"/>
        <w:adjustRightInd w:val="0"/>
        <w:spacing w:after="120" w:line="240" w:lineRule="auto"/>
        <w:ind w:left="284" w:hanging="284"/>
        <w:rPr>
          <w:rFonts w:cs="Calibri-Italic"/>
          <w:iCs/>
          <w:sz w:val="20"/>
          <w:szCs w:val="20"/>
        </w:rPr>
      </w:pPr>
      <w:r w:rsidRPr="008D0598">
        <w:rPr>
          <w:rFonts w:cs="Calibri-Italic"/>
          <w:iCs/>
          <w:sz w:val="20"/>
          <w:szCs w:val="20"/>
        </w:rPr>
        <w:t>Opis przedmiotu zamówienia</w:t>
      </w:r>
    </w:p>
    <w:p w:rsidR="00B47D0C" w:rsidRPr="008D0598" w:rsidRDefault="00C15EDF" w:rsidP="00CA3DBC">
      <w:pPr>
        <w:autoSpaceDE w:val="0"/>
        <w:autoSpaceDN w:val="0"/>
        <w:adjustRightInd w:val="0"/>
        <w:spacing w:after="120" w:line="240" w:lineRule="auto"/>
        <w:ind w:left="284" w:hanging="284"/>
        <w:rPr>
          <w:rFonts w:cs="Calibri-Italic"/>
          <w:iCs/>
          <w:sz w:val="20"/>
          <w:szCs w:val="20"/>
        </w:rPr>
      </w:pPr>
      <w:r w:rsidRPr="008D0598">
        <w:rPr>
          <w:rFonts w:cs="Calibri-Italic"/>
          <w:iCs/>
          <w:sz w:val="20"/>
          <w:szCs w:val="20"/>
        </w:rPr>
        <w:t>2</w:t>
      </w:r>
      <w:r w:rsidR="006D76A4" w:rsidRPr="008D0598">
        <w:rPr>
          <w:rFonts w:cs="Calibri-Italic"/>
          <w:iCs/>
          <w:sz w:val="20"/>
          <w:szCs w:val="20"/>
        </w:rPr>
        <w:t xml:space="preserve">. </w:t>
      </w:r>
      <w:r w:rsidR="00CF1783" w:rsidRPr="008D0598">
        <w:rPr>
          <w:rFonts w:cs="Calibri-Italic"/>
          <w:iCs/>
          <w:sz w:val="20"/>
          <w:szCs w:val="20"/>
        </w:rPr>
        <w:tab/>
      </w:r>
      <w:r w:rsidR="00A21EED" w:rsidRPr="008D0598">
        <w:rPr>
          <w:rFonts w:cs="Calibri-Italic"/>
          <w:iCs/>
          <w:sz w:val="20"/>
          <w:szCs w:val="20"/>
        </w:rPr>
        <w:t>Formularz oferty</w:t>
      </w:r>
    </w:p>
    <w:p w:rsidR="00A21EED" w:rsidRPr="008D0598" w:rsidRDefault="00C15EDF" w:rsidP="00CA3DBC">
      <w:pPr>
        <w:autoSpaceDE w:val="0"/>
        <w:autoSpaceDN w:val="0"/>
        <w:adjustRightInd w:val="0"/>
        <w:spacing w:after="120" w:line="240" w:lineRule="auto"/>
        <w:ind w:left="284" w:hanging="284"/>
        <w:rPr>
          <w:rFonts w:cs="Calibri-Italic"/>
          <w:iCs/>
          <w:sz w:val="20"/>
          <w:szCs w:val="20"/>
        </w:rPr>
      </w:pPr>
      <w:r w:rsidRPr="008D0598">
        <w:rPr>
          <w:rFonts w:cs="Calibri-Italic"/>
          <w:iCs/>
          <w:sz w:val="20"/>
          <w:szCs w:val="20"/>
        </w:rPr>
        <w:t>3</w:t>
      </w:r>
      <w:r w:rsidR="006D76A4" w:rsidRPr="008D0598">
        <w:rPr>
          <w:rFonts w:cs="Calibri-Italic"/>
          <w:iCs/>
          <w:sz w:val="20"/>
          <w:szCs w:val="20"/>
        </w:rPr>
        <w:t xml:space="preserve">. </w:t>
      </w:r>
      <w:r w:rsidR="00CF1783" w:rsidRPr="008D0598">
        <w:rPr>
          <w:rFonts w:cs="Calibri-Italic"/>
          <w:iCs/>
          <w:sz w:val="20"/>
          <w:szCs w:val="20"/>
        </w:rPr>
        <w:tab/>
      </w:r>
      <w:r w:rsidR="00B1720A" w:rsidRPr="008D0598">
        <w:rPr>
          <w:rFonts w:cs="Calibri-Italic"/>
          <w:iCs/>
          <w:sz w:val="20"/>
          <w:szCs w:val="20"/>
        </w:rPr>
        <w:t>Jednolity Europejski Dokument Zamówienia (JEDZ)</w:t>
      </w:r>
    </w:p>
    <w:p w:rsidR="00A21EED" w:rsidRPr="008D0598" w:rsidRDefault="00063511" w:rsidP="00CA3DBC">
      <w:pPr>
        <w:autoSpaceDE w:val="0"/>
        <w:autoSpaceDN w:val="0"/>
        <w:adjustRightInd w:val="0"/>
        <w:spacing w:after="120" w:line="240" w:lineRule="auto"/>
        <w:ind w:left="284" w:hanging="284"/>
        <w:rPr>
          <w:rFonts w:cs="Calibri-Italic"/>
          <w:iCs/>
          <w:sz w:val="20"/>
          <w:szCs w:val="20"/>
        </w:rPr>
      </w:pPr>
      <w:r w:rsidRPr="008D0598">
        <w:rPr>
          <w:rFonts w:cs="Calibri-Italic"/>
          <w:iCs/>
          <w:sz w:val="20"/>
          <w:szCs w:val="20"/>
        </w:rPr>
        <w:t>4</w:t>
      </w:r>
      <w:r w:rsidR="00A21EED" w:rsidRPr="008D0598">
        <w:rPr>
          <w:rFonts w:cs="Calibri-Italic"/>
          <w:iCs/>
          <w:sz w:val="20"/>
          <w:szCs w:val="20"/>
        </w:rPr>
        <w:t xml:space="preserve">. </w:t>
      </w:r>
      <w:r w:rsidR="00CF1783" w:rsidRPr="008D0598">
        <w:rPr>
          <w:rFonts w:cs="Calibri-Italic"/>
          <w:iCs/>
          <w:sz w:val="20"/>
          <w:szCs w:val="20"/>
        </w:rPr>
        <w:tab/>
      </w:r>
      <w:r w:rsidR="00A21EED" w:rsidRPr="008D0598">
        <w:rPr>
          <w:rFonts w:cs="Calibri-Italic"/>
          <w:iCs/>
          <w:sz w:val="20"/>
          <w:szCs w:val="20"/>
        </w:rPr>
        <w:t>Oświadczenie o przynależności lub braku przynależności do grupy kapitałowej</w:t>
      </w:r>
    </w:p>
    <w:p w:rsidR="00B47D0C" w:rsidRPr="008D0598" w:rsidRDefault="00063511" w:rsidP="00CA3DBC">
      <w:pPr>
        <w:autoSpaceDE w:val="0"/>
        <w:autoSpaceDN w:val="0"/>
        <w:adjustRightInd w:val="0"/>
        <w:spacing w:after="120" w:line="240" w:lineRule="auto"/>
        <w:ind w:left="284" w:hanging="284"/>
        <w:rPr>
          <w:rFonts w:cs="Calibri-Italic"/>
          <w:iCs/>
          <w:sz w:val="20"/>
          <w:szCs w:val="20"/>
        </w:rPr>
      </w:pPr>
      <w:r w:rsidRPr="008D0598">
        <w:rPr>
          <w:rFonts w:cs="Calibri-Italic"/>
          <w:iCs/>
          <w:sz w:val="20"/>
          <w:szCs w:val="20"/>
        </w:rPr>
        <w:t>5</w:t>
      </w:r>
      <w:r w:rsidR="00A21EED" w:rsidRPr="008D0598">
        <w:rPr>
          <w:rFonts w:cs="Calibri-Italic"/>
          <w:iCs/>
          <w:sz w:val="20"/>
          <w:szCs w:val="20"/>
        </w:rPr>
        <w:t xml:space="preserve">. </w:t>
      </w:r>
      <w:r w:rsidR="00CF1783" w:rsidRPr="008D0598">
        <w:rPr>
          <w:rFonts w:cs="Calibri-Italic"/>
          <w:iCs/>
          <w:sz w:val="20"/>
          <w:szCs w:val="20"/>
        </w:rPr>
        <w:tab/>
      </w:r>
      <w:r w:rsidR="00B47D0C" w:rsidRPr="008D0598">
        <w:rPr>
          <w:rFonts w:cs="Calibri-Italic"/>
          <w:iCs/>
          <w:sz w:val="20"/>
          <w:szCs w:val="20"/>
        </w:rPr>
        <w:t>Wzór umowy</w:t>
      </w:r>
    </w:p>
    <w:p w:rsidR="00A21EED" w:rsidRPr="008D0598" w:rsidRDefault="00063511" w:rsidP="00CA3DBC">
      <w:pPr>
        <w:autoSpaceDE w:val="0"/>
        <w:autoSpaceDN w:val="0"/>
        <w:adjustRightInd w:val="0"/>
        <w:spacing w:after="120" w:line="240" w:lineRule="auto"/>
        <w:ind w:left="284" w:hanging="284"/>
        <w:rPr>
          <w:rFonts w:cs="Calibri-Italic"/>
          <w:iCs/>
          <w:sz w:val="20"/>
          <w:szCs w:val="20"/>
        </w:rPr>
      </w:pPr>
      <w:r w:rsidRPr="008D0598">
        <w:rPr>
          <w:rFonts w:cs="Calibri-Italic"/>
          <w:iCs/>
          <w:sz w:val="20"/>
          <w:szCs w:val="20"/>
        </w:rPr>
        <w:t>6</w:t>
      </w:r>
      <w:r w:rsidR="00A21EED" w:rsidRPr="008D0598">
        <w:rPr>
          <w:rFonts w:cs="Calibri-Italic"/>
          <w:iCs/>
          <w:sz w:val="20"/>
          <w:szCs w:val="20"/>
        </w:rPr>
        <w:t xml:space="preserve">. </w:t>
      </w:r>
      <w:r w:rsidR="00CF1783" w:rsidRPr="008D0598">
        <w:rPr>
          <w:rFonts w:cs="Calibri-Italic"/>
          <w:iCs/>
          <w:sz w:val="20"/>
          <w:szCs w:val="20"/>
        </w:rPr>
        <w:tab/>
      </w:r>
      <w:r w:rsidR="00A21EED" w:rsidRPr="008D0598">
        <w:rPr>
          <w:rFonts w:cs="Calibri-Italic"/>
          <w:iCs/>
          <w:sz w:val="20"/>
          <w:szCs w:val="20"/>
        </w:rPr>
        <w:t xml:space="preserve">Zobowiązanie innych podmiotów na podstawie art. 22a ustawy </w:t>
      </w:r>
      <w:proofErr w:type="spellStart"/>
      <w:r w:rsidR="00A21EED" w:rsidRPr="008D0598">
        <w:rPr>
          <w:rFonts w:cs="Calibri-Italic"/>
          <w:iCs/>
          <w:sz w:val="20"/>
          <w:szCs w:val="20"/>
        </w:rPr>
        <w:t>Pzp</w:t>
      </w:r>
      <w:proofErr w:type="spellEnd"/>
    </w:p>
    <w:p w:rsidR="002F2FA3" w:rsidRPr="008D0598" w:rsidRDefault="00063511" w:rsidP="00CA3DBC">
      <w:pPr>
        <w:autoSpaceDE w:val="0"/>
        <w:autoSpaceDN w:val="0"/>
        <w:adjustRightInd w:val="0"/>
        <w:spacing w:after="120" w:line="240" w:lineRule="auto"/>
        <w:ind w:left="284" w:hanging="284"/>
        <w:rPr>
          <w:rFonts w:cs="Calibri-Italic"/>
          <w:iCs/>
          <w:sz w:val="20"/>
          <w:szCs w:val="20"/>
        </w:rPr>
      </w:pPr>
      <w:r w:rsidRPr="008D0598">
        <w:rPr>
          <w:rFonts w:cs="Calibri-Italic"/>
          <w:iCs/>
          <w:sz w:val="20"/>
          <w:szCs w:val="20"/>
        </w:rPr>
        <w:t>7</w:t>
      </w:r>
      <w:r w:rsidR="00A21EED" w:rsidRPr="008D0598">
        <w:rPr>
          <w:rFonts w:cs="Calibri-Italic"/>
          <w:iCs/>
          <w:sz w:val="20"/>
          <w:szCs w:val="20"/>
        </w:rPr>
        <w:t xml:space="preserve">. </w:t>
      </w:r>
      <w:r w:rsidR="00CF1783" w:rsidRPr="008D0598">
        <w:rPr>
          <w:rFonts w:cs="Calibri-Italic"/>
          <w:iCs/>
          <w:sz w:val="20"/>
          <w:szCs w:val="20"/>
        </w:rPr>
        <w:tab/>
        <w:t xml:space="preserve">Wykaz wykonanych </w:t>
      </w:r>
      <w:r w:rsidR="009822FF" w:rsidRPr="008D0598">
        <w:rPr>
          <w:rFonts w:cs="Calibri-Italic"/>
          <w:iCs/>
          <w:sz w:val="20"/>
          <w:szCs w:val="20"/>
        </w:rPr>
        <w:t>dostaw</w:t>
      </w:r>
    </w:p>
    <w:p w:rsidR="00F37E1D" w:rsidRPr="008D0598" w:rsidRDefault="00063511" w:rsidP="00CA3DBC">
      <w:pPr>
        <w:autoSpaceDE w:val="0"/>
        <w:autoSpaceDN w:val="0"/>
        <w:adjustRightInd w:val="0"/>
        <w:spacing w:after="120" w:line="240" w:lineRule="auto"/>
        <w:ind w:left="284" w:hanging="284"/>
        <w:rPr>
          <w:rFonts w:cs="Calibri-Italic"/>
          <w:iCs/>
          <w:sz w:val="20"/>
          <w:szCs w:val="20"/>
        </w:rPr>
      </w:pPr>
      <w:r w:rsidRPr="008D0598">
        <w:rPr>
          <w:rFonts w:cs="Calibri-Italic"/>
          <w:iCs/>
          <w:sz w:val="20"/>
          <w:szCs w:val="20"/>
        </w:rPr>
        <w:t>8</w:t>
      </w:r>
      <w:r w:rsidR="00F37E1D" w:rsidRPr="008D0598">
        <w:rPr>
          <w:rFonts w:cs="Calibri-Italic"/>
          <w:iCs/>
          <w:sz w:val="20"/>
          <w:szCs w:val="20"/>
        </w:rPr>
        <w:t>. Oświadczenie</w:t>
      </w:r>
      <w:r w:rsidR="00CA3DBC" w:rsidRPr="008D0598">
        <w:rPr>
          <w:sz w:val="20"/>
          <w:szCs w:val="20"/>
        </w:rPr>
        <w:t xml:space="preserve"> Wykonawcy dotyczące braku orzeczenia tytułem środka zapobiegawczego zakazu ubiegania się o zamówienie publiczne</w:t>
      </w:r>
    </w:p>
    <w:p w:rsidR="00B47D0C" w:rsidRPr="009D00DE" w:rsidRDefault="009C6690" w:rsidP="0020267B">
      <w:pPr>
        <w:spacing w:after="120" w:line="240" w:lineRule="auto"/>
        <w:rPr>
          <w:rFonts w:cs="Calibri-Bold"/>
          <w:b/>
          <w:bCs/>
          <w:sz w:val="20"/>
          <w:szCs w:val="20"/>
        </w:rPr>
      </w:pPr>
      <w:r w:rsidRPr="00FB45DE">
        <w:rPr>
          <w:rFonts w:cs="Calibri-Italic"/>
          <w:i/>
          <w:iCs/>
          <w:szCs w:val="20"/>
        </w:rPr>
        <w:br w:type="page"/>
      </w:r>
      <w:r w:rsidRPr="009D00DE">
        <w:rPr>
          <w:rFonts w:cs="Calibri-Bold"/>
          <w:b/>
          <w:bCs/>
          <w:sz w:val="20"/>
          <w:szCs w:val="20"/>
        </w:rPr>
        <w:lastRenderedPageBreak/>
        <w:t xml:space="preserve">ROZDZIAŁ </w:t>
      </w:r>
      <w:r w:rsidR="00306766">
        <w:rPr>
          <w:rFonts w:cs="Calibri-Bold"/>
          <w:b/>
          <w:bCs/>
          <w:sz w:val="20"/>
          <w:szCs w:val="20"/>
        </w:rPr>
        <w:t>1. INFORMACJE O ZAMAWIAJĄ</w:t>
      </w:r>
      <w:r w:rsidR="00B47D0C" w:rsidRPr="009D00DE">
        <w:rPr>
          <w:rFonts w:cs="Calibri-Bold"/>
          <w:b/>
          <w:bCs/>
          <w:sz w:val="20"/>
          <w:szCs w:val="20"/>
        </w:rPr>
        <w:t>CYM</w:t>
      </w:r>
    </w:p>
    <w:p w:rsidR="00B47D0C" w:rsidRPr="009D00DE" w:rsidRDefault="009C6690" w:rsidP="00231966">
      <w:pPr>
        <w:autoSpaceDE w:val="0"/>
        <w:autoSpaceDN w:val="0"/>
        <w:adjustRightInd w:val="0"/>
        <w:spacing w:after="120" w:line="240" w:lineRule="auto"/>
        <w:rPr>
          <w:rFonts w:cs="Calibri"/>
          <w:sz w:val="20"/>
          <w:szCs w:val="20"/>
        </w:rPr>
      </w:pPr>
      <w:r w:rsidRPr="009D00DE">
        <w:rPr>
          <w:rFonts w:cs="Calibri"/>
          <w:sz w:val="20"/>
          <w:szCs w:val="20"/>
        </w:rPr>
        <w:t>Gmina Miasta Sopotu</w:t>
      </w:r>
    </w:p>
    <w:p w:rsidR="00B47D0C" w:rsidRPr="009D00DE" w:rsidRDefault="009C6690" w:rsidP="00231966">
      <w:pPr>
        <w:autoSpaceDE w:val="0"/>
        <w:autoSpaceDN w:val="0"/>
        <w:adjustRightInd w:val="0"/>
        <w:spacing w:after="120" w:line="240" w:lineRule="auto"/>
        <w:rPr>
          <w:rFonts w:cs="Calibri"/>
          <w:sz w:val="20"/>
          <w:szCs w:val="20"/>
        </w:rPr>
      </w:pPr>
      <w:r w:rsidRPr="009D00DE">
        <w:rPr>
          <w:rFonts w:cs="Calibri"/>
          <w:sz w:val="20"/>
          <w:szCs w:val="20"/>
        </w:rPr>
        <w:t xml:space="preserve">z siedzibą przy </w:t>
      </w:r>
      <w:r w:rsidR="00B47D0C" w:rsidRPr="009D00DE">
        <w:rPr>
          <w:rFonts w:cs="Calibri"/>
          <w:sz w:val="20"/>
          <w:szCs w:val="20"/>
        </w:rPr>
        <w:t>ul. Kościuszki 25/27, 81-704 Sopot</w:t>
      </w:r>
    </w:p>
    <w:p w:rsidR="00B47D0C" w:rsidRPr="009D00DE" w:rsidRDefault="00B47D0C" w:rsidP="00231966">
      <w:pPr>
        <w:autoSpaceDE w:val="0"/>
        <w:autoSpaceDN w:val="0"/>
        <w:adjustRightInd w:val="0"/>
        <w:spacing w:after="120" w:line="240" w:lineRule="auto"/>
        <w:rPr>
          <w:rFonts w:cs="Calibri"/>
          <w:sz w:val="20"/>
          <w:szCs w:val="20"/>
        </w:rPr>
      </w:pPr>
      <w:r w:rsidRPr="009D00DE">
        <w:rPr>
          <w:rFonts w:cs="Calibri"/>
          <w:sz w:val="20"/>
          <w:szCs w:val="20"/>
        </w:rPr>
        <w:t>NIP: 585-14-11-941, REGON 191675563</w:t>
      </w:r>
      <w:r w:rsidR="006A4151" w:rsidRPr="009D00DE">
        <w:rPr>
          <w:rFonts w:cs="Calibri"/>
          <w:sz w:val="20"/>
          <w:szCs w:val="20"/>
        </w:rPr>
        <w:t>,</w:t>
      </w:r>
    </w:p>
    <w:p w:rsidR="00B47D0C" w:rsidRPr="009D00DE" w:rsidRDefault="009C6690" w:rsidP="00231966">
      <w:pPr>
        <w:autoSpaceDE w:val="0"/>
        <w:autoSpaceDN w:val="0"/>
        <w:adjustRightInd w:val="0"/>
        <w:spacing w:after="120" w:line="240" w:lineRule="auto"/>
        <w:rPr>
          <w:rFonts w:cs="Calibri"/>
          <w:sz w:val="20"/>
          <w:szCs w:val="20"/>
        </w:rPr>
      </w:pPr>
      <w:r w:rsidRPr="009D00DE">
        <w:rPr>
          <w:rFonts w:cs="Calibri-Bold"/>
          <w:bCs/>
          <w:sz w:val="20"/>
          <w:szCs w:val="20"/>
        </w:rPr>
        <w:t xml:space="preserve">w imieniu której działa Dyrektor </w:t>
      </w:r>
      <w:r w:rsidR="00B47D0C" w:rsidRPr="009D00DE">
        <w:rPr>
          <w:rFonts w:cs="Calibri-Bold"/>
          <w:bCs/>
          <w:sz w:val="20"/>
          <w:szCs w:val="20"/>
        </w:rPr>
        <w:t>Zakład</w:t>
      </w:r>
      <w:r w:rsidRPr="009D00DE">
        <w:rPr>
          <w:rFonts w:cs="Calibri-Bold"/>
          <w:bCs/>
          <w:sz w:val="20"/>
          <w:szCs w:val="20"/>
        </w:rPr>
        <w:t>u</w:t>
      </w:r>
      <w:r w:rsidR="00B47D0C" w:rsidRPr="009D00DE">
        <w:rPr>
          <w:rFonts w:cs="Calibri-Bold"/>
          <w:bCs/>
          <w:sz w:val="20"/>
          <w:szCs w:val="20"/>
        </w:rPr>
        <w:t xml:space="preserve"> Oczyszczania Miasta (samorządow</w:t>
      </w:r>
      <w:r w:rsidRPr="009D00DE">
        <w:rPr>
          <w:rFonts w:cs="Calibri-Bold"/>
          <w:bCs/>
          <w:sz w:val="20"/>
          <w:szCs w:val="20"/>
        </w:rPr>
        <w:t>ego</w:t>
      </w:r>
      <w:r w:rsidR="00B47D0C" w:rsidRPr="009D00DE">
        <w:rPr>
          <w:rFonts w:cs="Calibri-Bold"/>
          <w:bCs/>
          <w:sz w:val="20"/>
          <w:szCs w:val="20"/>
        </w:rPr>
        <w:t xml:space="preserve"> zakład</w:t>
      </w:r>
      <w:r w:rsidRPr="009D00DE">
        <w:rPr>
          <w:rFonts w:cs="Calibri-Bold"/>
          <w:bCs/>
          <w:sz w:val="20"/>
          <w:szCs w:val="20"/>
        </w:rPr>
        <w:t>u</w:t>
      </w:r>
      <w:r w:rsidR="00B47D0C" w:rsidRPr="009D00DE">
        <w:rPr>
          <w:rFonts w:cs="Calibri-Bold"/>
          <w:bCs/>
          <w:sz w:val="20"/>
          <w:szCs w:val="20"/>
        </w:rPr>
        <w:t xml:space="preserve"> budżetow</w:t>
      </w:r>
      <w:r w:rsidRPr="009D00DE">
        <w:rPr>
          <w:rFonts w:cs="Calibri-Bold"/>
          <w:bCs/>
          <w:sz w:val="20"/>
          <w:szCs w:val="20"/>
        </w:rPr>
        <w:t>ego</w:t>
      </w:r>
      <w:r w:rsidR="00B47D0C" w:rsidRPr="009D00DE">
        <w:rPr>
          <w:rFonts w:cs="Calibri-Bold"/>
          <w:bCs/>
          <w:sz w:val="20"/>
          <w:szCs w:val="20"/>
        </w:rPr>
        <w:t xml:space="preserve">) </w:t>
      </w:r>
      <w:r w:rsidRPr="009D00DE">
        <w:rPr>
          <w:rFonts w:cs="Calibri-Bold"/>
          <w:bCs/>
          <w:sz w:val="20"/>
          <w:szCs w:val="20"/>
        </w:rPr>
        <w:t xml:space="preserve">z siedzibą przy </w:t>
      </w:r>
      <w:r w:rsidR="00B47D0C" w:rsidRPr="009D00DE">
        <w:rPr>
          <w:rFonts w:cs="Calibri-Bold"/>
          <w:bCs/>
          <w:sz w:val="20"/>
          <w:szCs w:val="20"/>
        </w:rPr>
        <w:t>Al. Niepodległości 723 A, 81-853 Sopot</w:t>
      </w:r>
    </w:p>
    <w:p w:rsidR="00B47D0C" w:rsidRPr="009D00DE" w:rsidRDefault="006A4151" w:rsidP="00231966">
      <w:pPr>
        <w:autoSpaceDE w:val="0"/>
        <w:autoSpaceDN w:val="0"/>
        <w:adjustRightInd w:val="0"/>
        <w:spacing w:after="120" w:line="240" w:lineRule="auto"/>
        <w:rPr>
          <w:rFonts w:cs="Calibri"/>
          <w:sz w:val="20"/>
          <w:szCs w:val="20"/>
        </w:rPr>
      </w:pPr>
      <w:r w:rsidRPr="009D00DE">
        <w:rPr>
          <w:rFonts w:cs="Calibri"/>
          <w:sz w:val="20"/>
          <w:szCs w:val="20"/>
        </w:rPr>
        <w:t>nr telefonu 58/</w:t>
      </w:r>
      <w:r w:rsidR="00B47D0C" w:rsidRPr="009D00DE">
        <w:rPr>
          <w:rFonts w:cs="Calibri"/>
          <w:sz w:val="20"/>
          <w:szCs w:val="20"/>
        </w:rPr>
        <w:t>551</w:t>
      </w:r>
      <w:r w:rsidRPr="009D00DE">
        <w:rPr>
          <w:rFonts w:cs="Calibri"/>
          <w:sz w:val="20"/>
          <w:szCs w:val="20"/>
        </w:rPr>
        <w:t>-</w:t>
      </w:r>
      <w:r w:rsidR="00B47D0C" w:rsidRPr="009D00DE">
        <w:rPr>
          <w:rFonts w:cs="Calibri"/>
          <w:sz w:val="20"/>
          <w:szCs w:val="20"/>
        </w:rPr>
        <w:t>38</w:t>
      </w:r>
      <w:r w:rsidRPr="009D00DE">
        <w:rPr>
          <w:rFonts w:cs="Calibri"/>
          <w:sz w:val="20"/>
          <w:szCs w:val="20"/>
        </w:rPr>
        <w:t>-</w:t>
      </w:r>
      <w:r w:rsidR="00B47D0C" w:rsidRPr="009D00DE">
        <w:rPr>
          <w:rFonts w:cs="Calibri"/>
          <w:sz w:val="20"/>
          <w:szCs w:val="20"/>
        </w:rPr>
        <w:t>27</w:t>
      </w:r>
    </w:p>
    <w:p w:rsidR="00B47D0C" w:rsidRPr="009D00DE" w:rsidRDefault="006A4151" w:rsidP="00231966">
      <w:pPr>
        <w:autoSpaceDE w:val="0"/>
        <w:autoSpaceDN w:val="0"/>
        <w:adjustRightInd w:val="0"/>
        <w:spacing w:after="120" w:line="240" w:lineRule="auto"/>
        <w:rPr>
          <w:rFonts w:cs="Calibri"/>
          <w:sz w:val="20"/>
          <w:szCs w:val="20"/>
        </w:rPr>
      </w:pPr>
      <w:r w:rsidRPr="009D00DE">
        <w:rPr>
          <w:rFonts w:cs="Calibri"/>
          <w:sz w:val="20"/>
          <w:szCs w:val="20"/>
        </w:rPr>
        <w:t>nr faksu 58/</w:t>
      </w:r>
      <w:r w:rsidR="00B47D0C" w:rsidRPr="009D00DE">
        <w:rPr>
          <w:rFonts w:cs="Calibri"/>
          <w:sz w:val="20"/>
          <w:szCs w:val="20"/>
        </w:rPr>
        <w:t>551</w:t>
      </w:r>
      <w:r w:rsidRPr="009D00DE">
        <w:rPr>
          <w:rFonts w:cs="Calibri"/>
          <w:sz w:val="20"/>
          <w:szCs w:val="20"/>
        </w:rPr>
        <w:t>-</w:t>
      </w:r>
      <w:r w:rsidR="00B47D0C" w:rsidRPr="009D00DE">
        <w:rPr>
          <w:rFonts w:cs="Calibri"/>
          <w:sz w:val="20"/>
          <w:szCs w:val="20"/>
        </w:rPr>
        <w:t>16</w:t>
      </w:r>
      <w:r w:rsidRPr="009D00DE">
        <w:rPr>
          <w:rFonts w:cs="Calibri"/>
          <w:sz w:val="20"/>
          <w:szCs w:val="20"/>
        </w:rPr>
        <w:t>-</w:t>
      </w:r>
      <w:r w:rsidR="00B47D0C" w:rsidRPr="009D00DE">
        <w:rPr>
          <w:rFonts w:cs="Calibri"/>
          <w:sz w:val="20"/>
          <w:szCs w:val="20"/>
        </w:rPr>
        <w:t>07</w:t>
      </w:r>
    </w:p>
    <w:p w:rsidR="00B47D0C" w:rsidRPr="009D00DE" w:rsidRDefault="00B47D0C" w:rsidP="00231966">
      <w:pPr>
        <w:autoSpaceDE w:val="0"/>
        <w:autoSpaceDN w:val="0"/>
        <w:adjustRightInd w:val="0"/>
        <w:spacing w:after="120" w:line="240" w:lineRule="auto"/>
        <w:rPr>
          <w:rFonts w:cs="Calibri"/>
          <w:sz w:val="20"/>
          <w:szCs w:val="20"/>
        </w:rPr>
      </w:pPr>
      <w:r w:rsidRPr="009D00DE">
        <w:rPr>
          <w:rFonts w:cs="Calibri"/>
          <w:sz w:val="20"/>
          <w:szCs w:val="20"/>
        </w:rPr>
        <w:t>adres poczty elektronicznej: przetargi@zom.sopot.pl</w:t>
      </w:r>
    </w:p>
    <w:p w:rsidR="00B47D0C" w:rsidRPr="009D00DE" w:rsidRDefault="00B47D0C" w:rsidP="00231966">
      <w:pPr>
        <w:autoSpaceDE w:val="0"/>
        <w:autoSpaceDN w:val="0"/>
        <w:adjustRightInd w:val="0"/>
        <w:spacing w:after="120" w:line="240" w:lineRule="auto"/>
        <w:rPr>
          <w:rFonts w:cs="Calibri"/>
          <w:sz w:val="20"/>
          <w:szCs w:val="20"/>
        </w:rPr>
      </w:pPr>
      <w:r w:rsidRPr="009D00DE">
        <w:rPr>
          <w:rFonts w:cs="Calibri"/>
          <w:sz w:val="20"/>
          <w:szCs w:val="20"/>
        </w:rPr>
        <w:t xml:space="preserve">strony internetowe: </w:t>
      </w:r>
      <w:hyperlink r:id="rId10" w:history="1">
        <w:r w:rsidR="00CF7AC2" w:rsidRPr="009D00DE">
          <w:rPr>
            <w:rStyle w:val="Hipercze"/>
            <w:rFonts w:cs="Calibri"/>
            <w:sz w:val="20"/>
            <w:szCs w:val="20"/>
          </w:rPr>
          <w:t>www.zom.sopot.pl</w:t>
        </w:r>
      </w:hyperlink>
      <w:r w:rsidRPr="009D00DE">
        <w:rPr>
          <w:rFonts w:cs="Calibri"/>
          <w:sz w:val="20"/>
          <w:szCs w:val="20"/>
        </w:rPr>
        <w:t>www.sopot.pl (BIP/Zamówienia publiczne)</w:t>
      </w:r>
    </w:p>
    <w:p w:rsidR="00B47D0C" w:rsidRPr="009D00DE" w:rsidRDefault="00B47D0C" w:rsidP="00231966">
      <w:pPr>
        <w:autoSpaceDE w:val="0"/>
        <w:autoSpaceDN w:val="0"/>
        <w:adjustRightInd w:val="0"/>
        <w:spacing w:after="120" w:line="240" w:lineRule="auto"/>
        <w:rPr>
          <w:rFonts w:cs="Calibri"/>
          <w:sz w:val="20"/>
          <w:szCs w:val="20"/>
        </w:rPr>
      </w:pPr>
      <w:r w:rsidRPr="009D00DE">
        <w:rPr>
          <w:rFonts w:cs="Calibri"/>
          <w:sz w:val="20"/>
          <w:szCs w:val="20"/>
        </w:rPr>
        <w:t>konto bankowe: Bank Millenium S.A. 77 1160 2202 0000 0002 5061 1819</w:t>
      </w:r>
    </w:p>
    <w:p w:rsidR="00B47D0C" w:rsidRPr="009D00DE" w:rsidRDefault="00B47D0C" w:rsidP="00231966">
      <w:pPr>
        <w:autoSpaceDE w:val="0"/>
        <w:autoSpaceDN w:val="0"/>
        <w:adjustRightInd w:val="0"/>
        <w:spacing w:after="120" w:line="240" w:lineRule="auto"/>
        <w:rPr>
          <w:rFonts w:cs="Calibri"/>
          <w:sz w:val="20"/>
          <w:szCs w:val="20"/>
        </w:rPr>
      </w:pPr>
      <w:r w:rsidRPr="009D00DE">
        <w:rPr>
          <w:rFonts w:cs="Calibri"/>
          <w:sz w:val="20"/>
          <w:szCs w:val="20"/>
        </w:rPr>
        <w:t xml:space="preserve">Godziny urzędowania: pon. </w:t>
      </w:r>
      <w:r w:rsidR="009C6690" w:rsidRPr="009D00DE">
        <w:rPr>
          <w:rFonts w:cs="Calibri"/>
          <w:sz w:val="20"/>
          <w:szCs w:val="20"/>
        </w:rPr>
        <w:t>09.00-17.00, wt.-pt. 07.00-15.00</w:t>
      </w:r>
    </w:p>
    <w:p w:rsidR="009C6690" w:rsidRPr="009D00DE" w:rsidRDefault="009C6690" w:rsidP="00231966">
      <w:pPr>
        <w:autoSpaceDE w:val="0"/>
        <w:autoSpaceDN w:val="0"/>
        <w:adjustRightInd w:val="0"/>
        <w:spacing w:after="120" w:line="240" w:lineRule="auto"/>
        <w:rPr>
          <w:rFonts w:cs="Calibri"/>
          <w:sz w:val="20"/>
          <w:szCs w:val="20"/>
        </w:rPr>
      </w:pPr>
    </w:p>
    <w:p w:rsidR="00B47D0C" w:rsidRPr="009D00DE" w:rsidRDefault="00CF7AC2" w:rsidP="00231966">
      <w:pPr>
        <w:autoSpaceDE w:val="0"/>
        <w:autoSpaceDN w:val="0"/>
        <w:adjustRightInd w:val="0"/>
        <w:spacing w:after="120" w:line="240" w:lineRule="auto"/>
        <w:jc w:val="both"/>
        <w:rPr>
          <w:rFonts w:cs="Calibri-Bold"/>
          <w:b/>
          <w:bCs/>
          <w:sz w:val="20"/>
          <w:szCs w:val="20"/>
        </w:rPr>
      </w:pPr>
      <w:r w:rsidRPr="009D00DE">
        <w:rPr>
          <w:rFonts w:cs="Calibri-Bold"/>
          <w:b/>
          <w:bCs/>
          <w:sz w:val="20"/>
          <w:szCs w:val="20"/>
        </w:rPr>
        <w:t xml:space="preserve">ROZDZIAŁ </w:t>
      </w:r>
      <w:r w:rsidR="00B47D0C" w:rsidRPr="009D00DE">
        <w:rPr>
          <w:rFonts w:cs="Calibri-Bold"/>
          <w:b/>
          <w:bCs/>
          <w:sz w:val="20"/>
          <w:szCs w:val="20"/>
        </w:rPr>
        <w:t>2. TRYB UDZIELENIA ZAMÓWIENIA</w:t>
      </w:r>
    </w:p>
    <w:p w:rsidR="00B47D0C" w:rsidRPr="009D00DE" w:rsidRDefault="00B47D0C" w:rsidP="00310F10">
      <w:pPr>
        <w:pStyle w:val="Akapitzlist"/>
        <w:numPr>
          <w:ilvl w:val="0"/>
          <w:numId w:val="7"/>
        </w:numPr>
        <w:autoSpaceDE w:val="0"/>
        <w:autoSpaceDN w:val="0"/>
        <w:adjustRightInd w:val="0"/>
        <w:spacing w:after="120" w:line="240" w:lineRule="auto"/>
        <w:ind w:left="284" w:hanging="284"/>
        <w:jc w:val="both"/>
        <w:rPr>
          <w:rFonts w:cs="Calibri"/>
          <w:sz w:val="20"/>
          <w:szCs w:val="20"/>
        </w:rPr>
      </w:pPr>
      <w:r w:rsidRPr="009D00DE">
        <w:rPr>
          <w:rFonts w:cs="Calibri"/>
          <w:sz w:val="20"/>
          <w:szCs w:val="20"/>
        </w:rPr>
        <w:t xml:space="preserve">Postępowanie prowadzone jest </w:t>
      </w:r>
      <w:r w:rsidR="00B86BBB" w:rsidRPr="009D00DE">
        <w:rPr>
          <w:rFonts w:cs="Calibri"/>
          <w:sz w:val="20"/>
          <w:szCs w:val="20"/>
        </w:rPr>
        <w:t xml:space="preserve">zgodnie z przepisami </w:t>
      </w:r>
      <w:r w:rsidRPr="009D00DE">
        <w:rPr>
          <w:rFonts w:cs="Calibri"/>
          <w:sz w:val="20"/>
          <w:szCs w:val="20"/>
        </w:rPr>
        <w:t>Ustawy z dnia 29 stycznia 2004 r. Prawo zamó</w:t>
      </w:r>
      <w:r w:rsidR="00B86BBB" w:rsidRPr="009D00DE">
        <w:rPr>
          <w:rFonts w:cs="Calibri"/>
          <w:sz w:val="20"/>
          <w:szCs w:val="20"/>
        </w:rPr>
        <w:t xml:space="preserve">wień publicznych (t j. </w:t>
      </w:r>
      <w:r w:rsidRPr="009D00DE">
        <w:rPr>
          <w:rFonts w:cs="Calibri"/>
          <w:sz w:val="20"/>
          <w:szCs w:val="20"/>
        </w:rPr>
        <w:t>Dz.U z 201</w:t>
      </w:r>
      <w:r w:rsidR="006978F0" w:rsidRPr="009D00DE">
        <w:rPr>
          <w:rFonts w:cs="Calibri"/>
          <w:sz w:val="20"/>
          <w:szCs w:val="20"/>
        </w:rPr>
        <w:t>7</w:t>
      </w:r>
      <w:r w:rsidRPr="009D00DE">
        <w:rPr>
          <w:rFonts w:cs="Calibri"/>
          <w:sz w:val="20"/>
          <w:szCs w:val="20"/>
        </w:rPr>
        <w:t xml:space="preserve"> r., poz. </w:t>
      </w:r>
      <w:r w:rsidR="002F2FA3" w:rsidRPr="009D00DE">
        <w:rPr>
          <w:rFonts w:cs="Calibri"/>
          <w:sz w:val="20"/>
          <w:szCs w:val="20"/>
        </w:rPr>
        <w:t>1579</w:t>
      </w:r>
      <w:r w:rsidRPr="009D00DE">
        <w:rPr>
          <w:rFonts w:cs="Calibri"/>
          <w:sz w:val="20"/>
          <w:szCs w:val="20"/>
        </w:rPr>
        <w:t>) zwanej dalej ustawą PZP.</w:t>
      </w:r>
      <w:r w:rsidR="00B86BBB" w:rsidRPr="009D00DE">
        <w:rPr>
          <w:rFonts w:cs="Calibri"/>
          <w:sz w:val="20"/>
          <w:szCs w:val="20"/>
        </w:rPr>
        <w:t xml:space="preserve"> Postępowanie prowadzone jest w trybie przetargu nieograniczonego o wartości szacunkowej </w:t>
      </w:r>
      <w:r w:rsidR="00EC644F" w:rsidRPr="009D00DE">
        <w:rPr>
          <w:rFonts w:cs="Calibri"/>
          <w:sz w:val="20"/>
          <w:szCs w:val="20"/>
        </w:rPr>
        <w:t>powyżej</w:t>
      </w:r>
      <w:r w:rsidR="00B86BBB" w:rsidRPr="009D00DE">
        <w:rPr>
          <w:rFonts w:cs="Calibri"/>
          <w:sz w:val="20"/>
          <w:szCs w:val="20"/>
        </w:rPr>
        <w:t xml:space="preserve"> progów określonych w przepisach wydanych </w:t>
      </w:r>
      <w:r w:rsidRPr="009D00DE">
        <w:rPr>
          <w:rFonts w:cs="Calibri"/>
          <w:sz w:val="20"/>
          <w:szCs w:val="20"/>
        </w:rPr>
        <w:t>na podstawie art. 11 ust. 8 ustawy PZP.</w:t>
      </w:r>
    </w:p>
    <w:p w:rsidR="00B47D0C" w:rsidRPr="009D00DE" w:rsidRDefault="00311EF2" w:rsidP="00231966">
      <w:pPr>
        <w:autoSpaceDE w:val="0"/>
        <w:autoSpaceDN w:val="0"/>
        <w:adjustRightInd w:val="0"/>
        <w:spacing w:after="120" w:line="240" w:lineRule="auto"/>
        <w:ind w:left="426" w:hanging="426"/>
        <w:jc w:val="both"/>
        <w:rPr>
          <w:rFonts w:cs="Calibri"/>
          <w:sz w:val="20"/>
          <w:szCs w:val="20"/>
        </w:rPr>
      </w:pPr>
      <w:r w:rsidRPr="009D00DE">
        <w:rPr>
          <w:rFonts w:cs="Calibri"/>
          <w:sz w:val="20"/>
          <w:szCs w:val="20"/>
        </w:rPr>
        <w:t xml:space="preserve">2. </w:t>
      </w:r>
      <w:r w:rsidR="00B47D0C" w:rsidRPr="009D00DE">
        <w:rPr>
          <w:rFonts w:cs="Calibri"/>
          <w:sz w:val="20"/>
          <w:szCs w:val="20"/>
        </w:rPr>
        <w:t>Podstawa prawna wyboru trybu udzielenia zamówienia – art. 10 ust. 1 oraz art. 39-46Ustawy PZP.</w:t>
      </w:r>
    </w:p>
    <w:p w:rsidR="00B47D0C" w:rsidRPr="003C2010" w:rsidRDefault="00311EF2" w:rsidP="00231966">
      <w:pPr>
        <w:autoSpaceDE w:val="0"/>
        <w:autoSpaceDN w:val="0"/>
        <w:adjustRightInd w:val="0"/>
        <w:spacing w:after="120" w:line="240" w:lineRule="auto"/>
        <w:ind w:left="426" w:hanging="426"/>
        <w:jc w:val="both"/>
        <w:rPr>
          <w:rFonts w:cs="Calibri"/>
          <w:sz w:val="20"/>
          <w:szCs w:val="20"/>
        </w:rPr>
      </w:pPr>
      <w:r w:rsidRPr="003C2010">
        <w:rPr>
          <w:rFonts w:cs="Calibri"/>
          <w:sz w:val="20"/>
          <w:szCs w:val="20"/>
        </w:rPr>
        <w:t xml:space="preserve">3. </w:t>
      </w:r>
      <w:r w:rsidR="00EC644F" w:rsidRPr="003C2010">
        <w:rPr>
          <w:rFonts w:cs="Calibri"/>
          <w:sz w:val="20"/>
          <w:szCs w:val="20"/>
        </w:rPr>
        <w:t>Zamawiający opublikował ogłoszenie:</w:t>
      </w:r>
    </w:p>
    <w:p w:rsidR="00EC644F" w:rsidRPr="003C2010" w:rsidRDefault="00EC644F" w:rsidP="00231966">
      <w:pPr>
        <w:autoSpaceDE w:val="0"/>
        <w:autoSpaceDN w:val="0"/>
        <w:adjustRightInd w:val="0"/>
        <w:spacing w:after="120" w:line="240" w:lineRule="auto"/>
        <w:ind w:left="426" w:hanging="426"/>
        <w:jc w:val="both"/>
        <w:rPr>
          <w:rFonts w:cs="Calibri"/>
          <w:sz w:val="20"/>
          <w:szCs w:val="20"/>
        </w:rPr>
      </w:pPr>
      <w:r w:rsidRPr="003C2010">
        <w:rPr>
          <w:rFonts w:cs="Calibri"/>
          <w:sz w:val="20"/>
          <w:szCs w:val="20"/>
        </w:rPr>
        <w:tab/>
        <w:t xml:space="preserve">- w Dzienniku Urzędowym Unii Europejskiej pod </w:t>
      </w:r>
      <w:r w:rsidR="00027724" w:rsidRPr="003C2010">
        <w:rPr>
          <w:rFonts w:cs="Calibri"/>
          <w:sz w:val="20"/>
          <w:szCs w:val="20"/>
        </w:rPr>
        <w:t xml:space="preserve">nr 2017/S </w:t>
      </w:r>
      <w:r w:rsidR="003C2010" w:rsidRPr="003C2010">
        <w:rPr>
          <w:rFonts w:cs="Calibri"/>
          <w:sz w:val="20"/>
          <w:szCs w:val="20"/>
        </w:rPr>
        <w:t>238</w:t>
      </w:r>
      <w:r w:rsidR="00027724" w:rsidRPr="003C2010">
        <w:rPr>
          <w:rFonts w:cs="Calibri"/>
          <w:sz w:val="20"/>
          <w:szCs w:val="20"/>
        </w:rPr>
        <w:t>-</w:t>
      </w:r>
      <w:r w:rsidR="003C2010" w:rsidRPr="003C2010">
        <w:rPr>
          <w:rFonts w:cs="Calibri"/>
          <w:sz w:val="20"/>
          <w:szCs w:val="20"/>
        </w:rPr>
        <w:t>493593</w:t>
      </w:r>
      <w:r w:rsidRPr="003C2010">
        <w:rPr>
          <w:rFonts w:cs="Calibri"/>
          <w:sz w:val="20"/>
          <w:szCs w:val="20"/>
        </w:rPr>
        <w:t xml:space="preserve"> w dniu </w:t>
      </w:r>
      <w:r w:rsidR="003C2010" w:rsidRPr="003C2010">
        <w:rPr>
          <w:rFonts w:cs="Calibri"/>
          <w:sz w:val="20"/>
          <w:szCs w:val="20"/>
        </w:rPr>
        <w:t>12.12.2017</w:t>
      </w:r>
      <w:r w:rsidR="00027724" w:rsidRPr="003C2010">
        <w:rPr>
          <w:rFonts w:cs="Calibri"/>
          <w:sz w:val="20"/>
          <w:szCs w:val="20"/>
        </w:rPr>
        <w:t xml:space="preserve"> r.</w:t>
      </w:r>
    </w:p>
    <w:p w:rsidR="00EC644F" w:rsidRPr="003C2010" w:rsidRDefault="00EC644F" w:rsidP="00231966">
      <w:pPr>
        <w:autoSpaceDE w:val="0"/>
        <w:autoSpaceDN w:val="0"/>
        <w:adjustRightInd w:val="0"/>
        <w:spacing w:after="120" w:line="240" w:lineRule="auto"/>
        <w:ind w:left="426" w:hanging="426"/>
        <w:jc w:val="both"/>
        <w:rPr>
          <w:rFonts w:cs="Calibri"/>
          <w:sz w:val="20"/>
          <w:szCs w:val="20"/>
        </w:rPr>
      </w:pPr>
      <w:r w:rsidRPr="003C2010">
        <w:rPr>
          <w:rFonts w:cs="Calibri"/>
          <w:sz w:val="20"/>
          <w:szCs w:val="20"/>
        </w:rPr>
        <w:tab/>
        <w:t xml:space="preserve">- na stronie internetowej Zamawiającego: </w:t>
      </w:r>
      <w:hyperlink r:id="rId11" w:history="1">
        <w:r w:rsidRPr="003C2010">
          <w:rPr>
            <w:rStyle w:val="Hipercze"/>
            <w:rFonts w:cs="Calibri"/>
            <w:sz w:val="20"/>
            <w:szCs w:val="20"/>
          </w:rPr>
          <w:t>www.zom.sopot.pl</w:t>
        </w:r>
      </w:hyperlink>
      <w:r w:rsidRPr="003C2010">
        <w:rPr>
          <w:rFonts w:cs="Calibri"/>
          <w:sz w:val="20"/>
          <w:szCs w:val="20"/>
        </w:rPr>
        <w:t xml:space="preserve"> oraz </w:t>
      </w:r>
      <w:hyperlink r:id="rId12" w:history="1">
        <w:r w:rsidRPr="003C2010">
          <w:rPr>
            <w:rStyle w:val="Hipercze"/>
            <w:rFonts w:cs="Calibri"/>
            <w:sz w:val="20"/>
            <w:szCs w:val="20"/>
          </w:rPr>
          <w:t>www.sopot.pl</w:t>
        </w:r>
      </w:hyperlink>
      <w:r w:rsidRPr="003C2010">
        <w:rPr>
          <w:rFonts w:cs="Calibri"/>
          <w:sz w:val="20"/>
          <w:szCs w:val="20"/>
        </w:rPr>
        <w:t xml:space="preserve"> (w BIP/Zamówienia Publiczne)</w:t>
      </w:r>
      <w:r w:rsidR="00027724" w:rsidRPr="003C2010">
        <w:rPr>
          <w:rFonts w:cs="Calibri"/>
          <w:sz w:val="20"/>
          <w:szCs w:val="20"/>
        </w:rPr>
        <w:t xml:space="preserve"> w dniu </w:t>
      </w:r>
      <w:r w:rsidR="003C2010" w:rsidRPr="003C2010">
        <w:rPr>
          <w:rFonts w:cs="Calibri"/>
          <w:sz w:val="20"/>
          <w:szCs w:val="20"/>
        </w:rPr>
        <w:t>12</w:t>
      </w:r>
      <w:r w:rsidR="00027724" w:rsidRPr="003C2010">
        <w:rPr>
          <w:rFonts w:cs="Calibri"/>
          <w:sz w:val="20"/>
          <w:szCs w:val="20"/>
        </w:rPr>
        <w:t>.</w:t>
      </w:r>
      <w:r w:rsidR="00306766" w:rsidRPr="003C2010">
        <w:rPr>
          <w:rFonts w:cs="Calibri"/>
          <w:sz w:val="20"/>
          <w:szCs w:val="20"/>
        </w:rPr>
        <w:t>12</w:t>
      </w:r>
      <w:r w:rsidR="00027724" w:rsidRPr="003C2010">
        <w:rPr>
          <w:rFonts w:cs="Calibri"/>
          <w:sz w:val="20"/>
          <w:szCs w:val="20"/>
        </w:rPr>
        <w:t>.2017 r.</w:t>
      </w:r>
    </w:p>
    <w:p w:rsidR="00EC644F" w:rsidRPr="009D00DE" w:rsidRDefault="00EC644F" w:rsidP="00231966">
      <w:pPr>
        <w:autoSpaceDE w:val="0"/>
        <w:autoSpaceDN w:val="0"/>
        <w:adjustRightInd w:val="0"/>
        <w:spacing w:after="120" w:line="240" w:lineRule="auto"/>
        <w:ind w:left="426" w:hanging="426"/>
        <w:jc w:val="both"/>
        <w:rPr>
          <w:rFonts w:cs="Calibri"/>
          <w:sz w:val="20"/>
          <w:szCs w:val="20"/>
        </w:rPr>
      </w:pPr>
      <w:r w:rsidRPr="003C2010">
        <w:rPr>
          <w:rFonts w:cs="Calibri"/>
          <w:sz w:val="20"/>
          <w:szCs w:val="20"/>
        </w:rPr>
        <w:tab/>
        <w:t>- na tablicy ogłoszeń w siedzibie Urzędu Miasta Sopotu oraz Zakładu Oczyszczania Miasta</w:t>
      </w:r>
      <w:r w:rsidR="002F2FA3" w:rsidRPr="003C2010">
        <w:rPr>
          <w:rFonts w:cs="Calibri"/>
          <w:sz w:val="20"/>
          <w:szCs w:val="20"/>
        </w:rPr>
        <w:t xml:space="preserve"> w Sopocie</w:t>
      </w:r>
      <w:r w:rsidR="00027724" w:rsidRPr="003C2010">
        <w:rPr>
          <w:rFonts w:cs="Calibri"/>
          <w:sz w:val="20"/>
          <w:szCs w:val="20"/>
        </w:rPr>
        <w:t xml:space="preserve"> w dniu </w:t>
      </w:r>
      <w:r w:rsidR="003C2010" w:rsidRPr="003C2010">
        <w:rPr>
          <w:rFonts w:cs="Calibri"/>
          <w:sz w:val="20"/>
          <w:szCs w:val="20"/>
        </w:rPr>
        <w:t>12</w:t>
      </w:r>
      <w:r w:rsidR="00027724" w:rsidRPr="003C2010">
        <w:rPr>
          <w:rFonts w:cs="Calibri"/>
          <w:sz w:val="20"/>
          <w:szCs w:val="20"/>
        </w:rPr>
        <w:t>.</w:t>
      </w:r>
      <w:r w:rsidR="00306766" w:rsidRPr="003C2010">
        <w:rPr>
          <w:rFonts w:cs="Calibri"/>
          <w:sz w:val="20"/>
          <w:szCs w:val="20"/>
        </w:rPr>
        <w:t>12</w:t>
      </w:r>
      <w:r w:rsidR="00027724" w:rsidRPr="003C2010">
        <w:rPr>
          <w:rFonts w:cs="Calibri"/>
          <w:sz w:val="20"/>
          <w:szCs w:val="20"/>
        </w:rPr>
        <w:t>.2017 r.</w:t>
      </w:r>
    </w:p>
    <w:p w:rsidR="00373ADE" w:rsidRPr="009D00DE" w:rsidRDefault="00373ADE" w:rsidP="00231966">
      <w:pPr>
        <w:autoSpaceDE w:val="0"/>
        <w:autoSpaceDN w:val="0"/>
        <w:adjustRightInd w:val="0"/>
        <w:spacing w:after="120" w:line="240" w:lineRule="auto"/>
        <w:ind w:left="851" w:hanging="425"/>
        <w:jc w:val="both"/>
        <w:rPr>
          <w:rFonts w:cs="Calibri"/>
          <w:sz w:val="20"/>
          <w:szCs w:val="20"/>
        </w:rPr>
      </w:pPr>
    </w:p>
    <w:p w:rsidR="00B47D0C" w:rsidRPr="009D00DE" w:rsidRDefault="00373ADE" w:rsidP="00C0493C">
      <w:pPr>
        <w:autoSpaceDE w:val="0"/>
        <w:autoSpaceDN w:val="0"/>
        <w:adjustRightInd w:val="0"/>
        <w:spacing w:after="120" w:line="240" w:lineRule="auto"/>
        <w:jc w:val="both"/>
        <w:rPr>
          <w:rFonts w:cs="Calibri-Bold"/>
          <w:b/>
          <w:bCs/>
          <w:sz w:val="20"/>
          <w:szCs w:val="20"/>
        </w:rPr>
      </w:pPr>
      <w:r w:rsidRPr="009D00DE">
        <w:rPr>
          <w:rFonts w:cs="Calibri-Bold"/>
          <w:b/>
          <w:bCs/>
          <w:sz w:val="20"/>
          <w:szCs w:val="20"/>
        </w:rPr>
        <w:t xml:space="preserve">ROZDZIAŁ </w:t>
      </w:r>
      <w:r w:rsidR="00B47D0C" w:rsidRPr="009D00DE">
        <w:rPr>
          <w:rFonts w:cs="Calibri-Bold"/>
          <w:b/>
          <w:bCs/>
          <w:sz w:val="20"/>
          <w:szCs w:val="20"/>
        </w:rPr>
        <w:t>3. OPIS PRZEDMIOTU ZAMÓWIENIA</w:t>
      </w:r>
    </w:p>
    <w:p w:rsidR="00B47D0C" w:rsidRPr="009D00DE" w:rsidRDefault="00B47D0C" w:rsidP="00231966">
      <w:pPr>
        <w:autoSpaceDE w:val="0"/>
        <w:autoSpaceDN w:val="0"/>
        <w:adjustRightInd w:val="0"/>
        <w:spacing w:after="120" w:line="240" w:lineRule="auto"/>
        <w:jc w:val="both"/>
        <w:rPr>
          <w:rFonts w:cs="Calibri-Bold"/>
          <w:b/>
          <w:bCs/>
          <w:sz w:val="20"/>
          <w:szCs w:val="20"/>
        </w:rPr>
      </w:pPr>
      <w:r w:rsidRPr="009D00DE">
        <w:rPr>
          <w:rFonts w:cs="Calibri"/>
          <w:b/>
          <w:sz w:val="20"/>
          <w:szCs w:val="20"/>
        </w:rPr>
        <w:t>1</w:t>
      </w:r>
      <w:r w:rsidRPr="009D00DE">
        <w:rPr>
          <w:rFonts w:cs="Calibri"/>
          <w:sz w:val="20"/>
          <w:szCs w:val="20"/>
        </w:rPr>
        <w:t xml:space="preserve">. </w:t>
      </w:r>
      <w:r w:rsidRPr="009D00DE">
        <w:rPr>
          <w:rFonts w:cs="Calibri-Bold"/>
          <w:b/>
          <w:bCs/>
          <w:sz w:val="20"/>
          <w:szCs w:val="20"/>
        </w:rPr>
        <w:t xml:space="preserve">Przedmiotem zamówienia jest </w:t>
      </w:r>
      <w:r w:rsidR="00033617" w:rsidRPr="009D00DE">
        <w:rPr>
          <w:rFonts w:cs="Calibri-Bold"/>
          <w:b/>
          <w:bCs/>
          <w:sz w:val="20"/>
          <w:szCs w:val="20"/>
        </w:rPr>
        <w:t>dostawa</w:t>
      </w:r>
      <w:r w:rsidRPr="009D00DE">
        <w:rPr>
          <w:rFonts w:cs="Calibri-Bold"/>
          <w:b/>
          <w:bCs/>
          <w:sz w:val="20"/>
          <w:szCs w:val="20"/>
        </w:rPr>
        <w:t xml:space="preserve"> polegająca na:</w:t>
      </w:r>
    </w:p>
    <w:p w:rsidR="00373ADE" w:rsidRPr="009D00DE" w:rsidRDefault="00EC644F" w:rsidP="009C531E">
      <w:pPr>
        <w:autoSpaceDE w:val="0"/>
        <w:autoSpaceDN w:val="0"/>
        <w:adjustRightInd w:val="0"/>
        <w:spacing w:after="120" w:line="240" w:lineRule="auto"/>
        <w:ind w:left="142"/>
        <w:jc w:val="both"/>
        <w:rPr>
          <w:rFonts w:cs="Calibri"/>
          <w:sz w:val="20"/>
          <w:szCs w:val="20"/>
        </w:rPr>
      </w:pPr>
      <w:r w:rsidRPr="009D00DE">
        <w:rPr>
          <w:rFonts w:cs="Calibri"/>
          <w:sz w:val="20"/>
          <w:szCs w:val="20"/>
        </w:rPr>
        <w:t xml:space="preserve">najmie specjalistycznych pojazdów do odbioru odpadów, wyposażonych zgodnie </w:t>
      </w:r>
      <w:r w:rsidR="00033617" w:rsidRPr="009D00DE">
        <w:rPr>
          <w:rFonts w:cs="Calibri"/>
          <w:sz w:val="20"/>
          <w:szCs w:val="20"/>
        </w:rPr>
        <w:t>z wymaganiami Zamawiającego opisanymi szczegółowo w Opisie przedmiotu zamówienia stanowiącego Załącznik nr 1 do SIWZ.</w:t>
      </w:r>
    </w:p>
    <w:p w:rsidR="00373ADE" w:rsidRPr="009D00DE" w:rsidRDefault="00EC644F" w:rsidP="00231966">
      <w:pPr>
        <w:autoSpaceDE w:val="0"/>
        <w:autoSpaceDN w:val="0"/>
        <w:adjustRightInd w:val="0"/>
        <w:spacing w:after="120" w:line="240" w:lineRule="auto"/>
        <w:jc w:val="both"/>
        <w:rPr>
          <w:rFonts w:cs="Calibri"/>
          <w:sz w:val="20"/>
          <w:szCs w:val="20"/>
        </w:rPr>
      </w:pPr>
      <w:r w:rsidRPr="009D00DE">
        <w:rPr>
          <w:rFonts w:cs="Calibri"/>
          <w:sz w:val="20"/>
          <w:szCs w:val="20"/>
        </w:rPr>
        <w:t>2. Główne miejsce dostawy: Sopot, kod NUTS PL633</w:t>
      </w:r>
    </w:p>
    <w:p w:rsidR="00EC644F" w:rsidRPr="009D00DE" w:rsidRDefault="00EC644F" w:rsidP="00231966">
      <w:pPr>
        <w:autoSpaceDE w:val="0"/>
        <w:autoSpaceDN w:val="0"/>
        <w:adjustRightInd w:val="0"/>
        <w:spacing w:after="120" w:line="240" w:lineRule="auto"/>
        <w:jc w:val="both"/>
        <w:rPr>
          <w:rFonts w:cs="Calibri"/>
          <w:sz w:val="20"/>
          <w:szCs w:val="20"/>
        </w:rPr>
      </w:pPr>
      <w:r w:rsidRPr="009D00DE">
        <w:rPr>
          <w:rFonts w:cs="Calibri"/>
          <w:sz w:val="20"/>
          <w:szCs w:val="20"/>
        </w:rPr>
        <w:t>3. Wspólny Słownik Zamówień – CPV: 34144510-6</w:t>
      </w:r>
      <w:r w:rsidR="002F2FA3" w:rsidRPr="009D00DE">
        <w:rPr>
          <w:rFonts w:cs="Calibri"/>
          <w:sz w:val="20"/>
          <w:szCs w:val="20"/>
        </w:rPr>
        <w:t xml:space="preserve"> – pojazdy do transportu odpadów</w:t>
      </w:r>
    </w:p>
    <w:p w:rsidR="00373ADE" w:rsidRPr="009D00DE" w:rsidRDefault="00373ADE" w:rsidP="00231966">
      <w:pPr>
        <w:autoSpaceDE w:val="0"/>
        <w:autoSpaceDN w:val="0"/>
        <w:adjustRightInd w:val="0"/>
        <w:spacing w:after="120" w:line="240" w:lineRule="auto"/>
        <w:jc w:val="both"/>
        <w:rPr>
          <w:rFonts w:cs="Calibri-Bold"/>
          <w:b/>
          <w:bCs/>
          <w:sz w:val="20"/>
          <w:szCs w:val="20"/>
        </w:rPr>
      </w:pPr>
    </w:p>
    <w:p w:rsidR="00B47D0C" w:rsidRPr="009D00DE" w:rsidRDefault="00373ADE" w:rsidP="00231966">
      <w:pPr>
        <w:autoSpaceDE w:val="0"/>
        <w:autoSpaceDN w:val="0"/>
        <w:adjustRightInd w:val="0"/>
        <w:spacing w:after="120" w:line="240" w:lineRule="auto"/>
        <w:jc w:val="both"/>
        <w:rPr>
          <w:rFonts w:cs="Calibri-Bold"/>
          <w:b/>
          <w:bCs/>
          <w:sz w:val="20"/>
          <w:szCs w:val="20"/>
        </w:rPr>
      </w:pPr>
      <w:r w:rsidRPr="009D00DE">
        <w:rPr>
          <w:rFonts w:cs="Calibri-Bold"/>
          <w:b/>
          <w:bCs/>
          <w:sz w:val="20"/>
          <w:szCs w:val="20"/>
        </w:rPr>
        <w:t xml:space="preserve">ROZDZIAŁ </w:t>
      </w:r>
      <w:r w:rsidR="00B47D0C" w:rsidRPr="009D00DE">
        <w:rPr>
          <w:rFonts w:cs="Calibri-Bold"/>
          <w:b/>
          <w:bCs/>
          <w:sz w:val="20"/>
          <w:szCs w:val="20"/>
        </w:rPr>
        <w:t>4. INFORMACJE OGÓLNE</w:t>
      </w:r>
    </w:p>
    <w:p w:rsidR="00373ADE" w:rsidRPr="009D00DE" w:rsidRDefault="00373ADE" w:rsidP="00231966">
      <w:pPr>
        <w:pStyle w:val="Akapitzlist"/>
        <w:numPr>
          <w:ilvl w:val="1"/>
          <w:numId w:val="1"/>
        </w:numPr>
        <w:shd w:val="clear" w:color="auto" w:fill="FFFFFF"/>
        <w:spacing w:after="120" w:line="240" w:lineRule="auto"/>
        <w:jc w:val="both"/>
        <w:rPr>
          <w:rFonts w:eastAsia="Times New Roman" w:cs="Times New Roman"/>
          <w:sz w:val="20"/>
          <w:szCs w:val="20"/>
        </w:rPr>
      </w:pPr>
      <w:r w:rsidRPr="009D00DE">
        <w:rPr>
          <w:rFonts w:eastAsia="Times New Roman" w:cs="Times New Roman"/>
          <w:sz w:val="20"/>
          <w:szCs w:val="20"/>
        </w:rPr>
        <w:t>Zamawiający nie przewiduje możliwo</w:t>
      </w:r>
      <w:r w:rsidR="00846DD8" w:rsidRPr="009D00DE">
        <w:rPr>
          <w:rFonts w:eastAsia="Times New Roman" w:cs="Times New Roman"/>
          <w:sz w:val="20"/>
          <w:szCs w:val="20"/>
        </w:rPr>
        <w:t>ści składania ofert częściowych</w:t>
      </w:r>
      <w:r w:rsidRPr="009D00DE">
        <w:rPr>
          <w:rFonts w:eastAsia="Times New Roman" w:cs="Times New Roman"/>
          <w:sz w:val="20"/>
          <w:szCs w:val="20"/>
        </w:rPr>
        <w:t>.</w:t>
      </w:r>
    </w:p>
    <w:p w:rsidR="00373ADE" w:rsidRPr="009D00DE" w:rsidRDefault="00373ADE" w:rsidP="00231966">
      <w:pPr>
        <w:numPr>
          <w:ilvl w:val="1"/>
          <w:numId w:val="1"/>
        </w:numPr>
        <w:shd w:val="clear" w:color="auto" w:fill="FFFFFF"/>
        <w:spacing w:after="120" w:line="240" w:lineRule="auto"/>
        <w:ind w:left="426" w:hanging="426"/>
        <w:jc w:val="both"/>
        <w:rPr>
          <w:rFonts w:eastAsia="Times New Roman" w:cs="Times New Roman"/>
          <w:sz w:val="20"/>
          <w:szCs w:val="20"/>
        </w:rPr>
      </w:pPr>
      <w:r w:rsidRPr="009D00DE">
        <w:rPr>
          <w:rFonts w:eastAsia="Times New Roman" w:cs="Times New Roman"/>
          <w:sz w:val="20"/>
          <w:szCs w:val="20"/>
        </w:rPr>
        <w:t>Zamawiający nie przewiduje możliwości składania oferty wariantowej.</w:t>
      </w:r>
    </w:p>
    <w:p w:rsidR="00373ADE" w:rsidRPr="009D00DE" w:rsidRDefault="00373ADE" w:rsidP="00231966">
      <w:pPr>
        <w:numPr>
          <w:ilvl w:val="1"/>
          <w:numId w:val="1"/>
        </w:numPr>
        <w:shd w:val="clear" w:color="auto" w:fill="FFFFFF"/>
        <w:spacing w:after="120" w:line="240" w:lineRule="auto"/>
        <w:ind w:left="426" w:hanging="426"/>
        <w:jc w:val="both"/>
        <w:rPr>
          <w:rFonts w:eastAsia="Times New Roman" w:cs="Times New Roman"/>
          <w:sz w:val="20"/>
          <w:szCs w:val="20"/>
        </w:rPr>
      </w:pPr>
      <w:r w:rsidRPr="009D00DE">
        <w:rPr>
          <w:rFonts w:eastAsia="Times New Roman" w:cs="Times New Roman"/>
          <w:sz w:val="20"/>
          <w:szCs w:val="20"/>
        </w:rPr>
        <w:t>Zamawiający nie zamierza zawierać umowy ramowej.</w:t>
      </w:r>
    </w:p>
    <w:p w:rsidR="00373ADE" w:rsidRPr="009D00DE" w:rsidRDefault="00373ADE" w:rsidP="00231966">
      <w:pPr>
        <w:numPr>
          <w:ilvl w:val="1"/>
          <w:numId w:val="1"/>
        </w:numPr>
        <w:shd w:val="clear" w:color="auto" w:fill="FFFFFF"/>
        <w:spacing w:after="120" w:line="240" w:lineRule="auto"/>
        <w:ind w:left="426" w:hanging="426"/>
        <w:jc w:val="both"/>
        <w:rPr>
          <w:rFonts w:eastAsia="Times New Roman" w:cs="Times New Roman"/>
          <w:sz w:val="20"/>
          <w:szCs w:val="20"/>
        </w:rPr>
      </w:pPr>
      <w:r w:rsidRPr="009D00DE">
        <w:rPr>
          <w:rFonts w:eastAsia="Times New Roman" w:cs="Times New Roman"/>
          <w:sz w:val="20"/>
          <w:szCs w:val="20"/>
        </w:rPr>
        <w:t>Zamawiający nie zamierza ustanawiać dynamicznego systemu zakupów.</w:t>
      </w:r>
    </w:p>
    <w:p w:rsidR="00373ADE" w:rsidRPr="009D00DE" w:rsidRDefault="00373ADE" w:rsidP="00231966">
      <w:pPr>
        <w:numPr>
          <w:ilvl w:val="1"/>
          <w:numId w:val="1"/>
        </w:numPr>
        <w:shd w:val="clear" w:color="auto" w:fill="FFFFFF"/>
        <w:spacing w:after="120" w:line="240" w:lineRule="auto"/>
        <w:ind w:left="426" w:hanging="426"/>
        <w:jc w:val="both"/>
        <w:rPr>
          <w:rFonts w:eastAsia="Times New Roman" w:cs="Times New Roman"/>
          <w:sz w:val="20"/>
          <w:szCs w:val="20"/>
        </w:rPr>
      </w:pPr>
      <w:r w:rsidRPr="009D00DE">
        <w:rPr>
          <w:rFonts w:eastAsia="Times New Roman" w:cs="Times New Roman"/>
          <w:sz w:val="20"/>
          <w:szCs w:val="20"/>
        </w:rPr>
        <w:t>Zamawiający nie przewiduje dogrywki w formie aukcji elektronicznej.</w:t>
      </w:r>
    </w:p>
    <w:p w:rsidR="00EC7669" w:rsidRPr="009D00DE" w:rsidRDefault="00EC7669" w:rsidP="00231966">
      <w:pPr>
        <w:pStyle w:val="NormalnyWeb"/>
        <w:numPr>
          <w:ilvl w:val="1"/>
          <w:numId w:val="1"/>
        </w:numPr>
        <w:shd w:val="clear" w:color="auto" w:fill="FFFFFF"/>
        <w:spacing w:after="120"/>
        <w:jc w:val="both"/>
        <w:rPr>
          <w:rFonts w:asciiTheme="minorHAnsi" w:hAnsiTheme="minorHAnsi"/>
          <w:sz w:val="20"/>
          <w:szCs w:val="20"/>
        </w:rPr>
      </w:pPr>
      <w:r w:rsidRPr="009D00DE">
        <w:rPr>
          <w:rFonts w:asciiTheme="minorHAnsi" w:hAnsiTheme="minorHAnsi" w:cs="Calibri"/>
          <w:color w:val="000000"/>
          <w:sz w:val="20"/>
          <w:szCs w:val="20"/>
        </w:rPr>
        <w:lastRenderedPageBreak/>
        <w:t xml:space="preserve">Zamawiający nie przewiduje możliwości udzielenia zamówień, o których mowa w art. 67 ust. 1 pkt 6 i pkt 7 </w:t>
      </w:r>
      <w:r w:rsidR="000C07A5" w:rsidRPr="009D00DE">
        <w:rPr>
          <w:rFonts w:asciiTheme="minorHAnsi" w:hAnsiTheme="minorHAnsi" w:cs="Calibri"/>
          <w:color w:val="000000"/>
          <w:sz w:val="20"/>
          <w:szCs w:val="20"/>
        </w:rPr>
        <w:t>u</w:t>
      </w:r>
      <w:r w:rsidRPr="009D00DE">
        <w:rPr>
          <w:rFonts w:asciiTheme="minorHAnsi" w:hAnsiTheme="minorHAnsi" w:cs="Calibri"/>
          <w:color w:val="000000"/>
          <w:sz w:val="20"/>
          <w:szCs w:val="20"/>
        </w:rPr>
        <w:t xml:space="preserve">stawy </w:t>
      </w:r>
      <w:proofErr w:type="spellStart"/>
      <w:r w:rsidRPr="009D00DE">
        <w:rPr>
          <w:rFonts w:asciiTheme="minorHAnsi" w:hAnsiTheme="minorHAnsi" w:cs="Calibri"/>
          <w:color w:val="000000"/>
          <w:sz w:val="20"/>
          <w:szCs w:val="20"/>
        </w:rPr>
        <w:t>Pzp</w:t>
      </w:r>
      <w:proofErr w:type="spellEnd"/>
      <w:r w:rsidRPr="009D00DE">
        <w:rPr>
          <w:rFonts w:asciiTheme="minorHAnsi" w:hAnsiTheme="minorHAnsi" w:cs="Calibri"/>
          <w:color w:val="000000"/>
          <w:sz w:val="20"/>
          <w:szCs w:val="20"/>
        </w:rPr>
        <w:t xml:space="preserve"> lub art. 134 ust. 6 pkt. 3 </w:t>
      </w:r>
      <w:r w:rsidR="000C07A5" w:rsidRPr="009D00DE">
        <w:rPr>
          <w:rFonts w:asciiTheme="minorHAnsi" w:hAnsiTheme="minorHAnsi" w:cs="Calibri"/>
          <w:color w:val="000000"/>
          <w:sz w:val="20"/>
          <w:szCs w:val="20"/>
        </w:rPr>
        <w:t>u</w:t>
      </w:r>
      <w:r w:rsidRPr="009D00DE">
        <w:rPr>
          <w:rFonts w:asciiTheme="minorHAnsi" w:hAnsiTheme="minorHAnsi" w:cs="Calibri"/>
          <w:color w:val="000000"/>
          <w:sz w:val="20"/>
          <w:szCs w:val="20"/>
        </w:rPr>
        <w:t xml:space="preserve">stawy </w:t>
      </w:r>
      <w:proofErr w:type="spellStart"/>
      <w:r w:rsidRPr="009D00DE">
        <w:rPr>
          <w:rFonts w:asciiTheme="minorHAnsi" w:hAnsiTheme="minorHAnsi" w:cs="Calibri"/>
          <w:color w:val="000000"/>
          <w:sz w:val="20"/>
          <w:szCs w:val="20"/>
        </w:rPr>
        <w:t>Pzp</w:t>
      </w:r>
      <w:proofErr w:type="spellEnd"/>
      <w:r w:rsidR="007674EF" w:rsidRPr="009D00DE">
        <w:rPr>
          <w:rFonts w:asciiTheme="minorHAnsi" w:hAnsiTheme="minorHAnsi" w:cs="Calibri"/>
          <w:color w:val="000000"/>
          <w:sz w:val="20"/>
          <w:szCs w:val="20"/>
        </w:rPr>
        <w:t>.</w:t>
      </w:r>
    </w:p>
    <w:p w:rsidR="00373ADE" w:rsidRPr="009D00DE" w:rsidRDefault="00373ADE" w:rsidP="00231966">
      <w:pPr>
        <w:numPr>
          <w:ilvl w:val="1"/>
          <w:numId w:val="1"/>
        </w:numPr>
        <w:shd w:val="clear" w:color="auto" w:fill="FFFFFF"/>
        <w:autoSpaceDE w:val="0"/>
        <w:autoSpaceDN w:val="0"/>
        <w:adjustRightInd w:val="0"/>
        <w:spacing w:after="120" w:line="240" w:lineRule="auto"/>
        <w:ind w:left="426" w:hanging="426"/>
        <w:jc w:val="both"/>
        <w:rPr>
          <w:rFonts w:eastAsia="Times New Roman" w:cs="Calibri"/>
          <w:color w:val="000000"/>
          <w:sz w:val="20"/>
          <w:szCs w:val="20"/>
        </w:rPr>
      </w:pPr>
      <w:r w:rsidRPr="009D00DE">
        <w:rPr>
          <w:rFonts w:eastAsia="Times New Roman" w:cs="Calibri"/>
          <w:color w:val="000000"/>
          <w:sz w:val="20"/>
          <w:szCs w:val="20"/>
        </w:rPr>
        <w:t xml:space="preserve">W niniejszym postępowaniu Zamawiający będzie stosował procedurę określoną w art. 24aa </w:t>
      </w:r>
      <w:r w:rsidR="007674EF" w:rsidRPr="009D00DE">
        <w:rPr>
          <w:rFonts w:eastAsia="Times New Roman" w:cs="Calibri"/>
          <w:color w:val="000000"/>
          <w:sz w:val="20"/>
          <w:szCs w:val="20"/>
        </w:rPr>
        <w:t>u</w:t>
      </w:r>
      <w:r w:rsidRPr="009D00DE">
        <w:rPr>
          <w:rFonts w:eastAsia="Times New Roman" w:cs="Calibri"/>
          <w:color w:val="000000"/>
          <w:sz w:val="20"/>
          <w:szCs w:val="20"/>
        </w:rPr>
        <w:t>stawy PZP. Zamawiający najpierw dokona oceny ofert, a następnie zbada, czy Wykonawca, którego oferta została oceniona jako najkorzystniejsza, nie podlega wykluczeniu oraz spełnia warunki udziału w postępowaniu.</w:t>
      </w:r>
    </w:p>
    <w:p w:rsidR="00373ADE" w:rsidRPr="009D00DE" w:rsidRDefault="00373ADE" w:rsidP="00231966">
      <w:pPr>
        <w:numPr>
          <w:ilvl w:val="1"/>
          <w:numId w:val="1"/>
        </w:numPr>
        <w:shd w:val="clear" w:color="auto" w:fill="FFFFFF"/>
        <w:autoSpaceDE w:val="0"/>
        <w:autoSpaceDN w:val="0"/>
        <w:adjustRightInd w:val="0"/>
        <w:spacing w:after="120" w:line="240" w:lineRule="auto"/>
        <w:ind w:left="426" w:hanging="426"/>
        <w:jc w:val="both"/>
        <w:rPr>
          <w:rFonts w:eastAsia="Times New Roman" w:cs="Calibri"/>
          <w:color w:val="000000"/>
          <w:sz w:val="20"/>
          <w:szCs w:val="20"/>
        </w:rPr>
      </w:pPr>
      <w:r w:rsidRPr="009D00DE">
        <w:rPr>
          <w:rFonts w:eastAsia="Times New Roman" w:cs="Calibri"/>
          <w:color w:val="000000"/>
          <w:sz w:val="20"/>
          <w:szCs w:val="20"/>
        </w:rPr>
        <w:t>Zamawiający nie zastrzega obowiązku osobistego wykonania przez Wykona</w:t>
      </w:r>
      <w:r w:rsidR="009C531E" w:rsidRPr="009D00DE">
        <w:rPr>
          <w:rFonts w:eastAsia="Times New Roman" w:cs="Calibri"/>
          <w:color w:val="000000"/>
          <w:sz w:val="20"/>
          <w:szCs w:val="20"/>
        </w:rPr>
        <w:t>wcę prac związanych z realizacją zamówienia</w:t>
      </w:r>
      <w:r w:rsidRPr="009D00DE">
        <w:rPr>
          <w:rFonts w:eastAsia="Times New Roman" w:cs="Calibri"/>
          <w:color w:val="000000"/>
          <w:sz w:val="20"/>
          <w:szCs w:val="20"/>
        </w:rPr>
        <w:t>.</w:t>
      </w:r>
    </w:p>
    <w:p w:rsidR="00AA1787" w:rsidRPr="009D00DE" w:rsidRDefault="00AA1787" w:rsidP="00231966">
      <w:pPr>
        <w:pStyle w:val="NormalnyWeb"/>
        <w:numPr>
          <w:ilvl w:val="1"/>
          <w:numId w:val="1"/>
        </w:numPr>
        <w:shd w:val="clear" w:color="auto" w:fill="FFFFFF"/>
        <w:autoSpaceDE w:val="0"/>
        <w:autoSpaceDN w:val="0"/>
        <w:adjustRightInd w:val="0"/>
        <w:spacing w:after="120"/>
        <w:jc w:val="both"/>
        <w:rPr>
          <w:rFonts w:asciiTheme="minorHAnsi" w:hAnsiTheme="minorHAnsi" w:cs="Calibri"/>
          <w:color w:val="000000"/>
          <w:sz w:val="20"/>
          <w:szCs w:val="20"/>
        </w:rPr>
      </w:pPr>
      <w:r w:rsidRPr="009D00DE">
        <w:rPr>
          <w:rFonts w:asciiTheme="minorHAnsi" w:hAnsiTheme="minorHAnsi" w:cs="Calibri"/>
          <w:color w:val="000000"/>
          <w:sz w:val="20"/>
          <w:szCs w:val="20"/>
        </w:rPr>
        <w:t xml:space="preserve">Zamawiający nie wymaga zatrudnienia przez Wykonawcę lub Podwykonawcę na podstawie umowy o pracę osób wykonujących czynności w zakresie realizacji zamówienia. </w:t>
      </w:r>
    </w:p>
    <w:p w:rsidR="009E551C" w:rsidRPr="009D00DE" w:rsidRDefault="009E551C" w:rsidP="00231966">
      <w:pPr>
        <w:pStyle w:val="NormalnyWeb"/>
        <w:numPr>
          <w:ilvl w:val="1"/>
          <w:numId w:val="1"/>
        </w:numPr>
        <w:shd w:val="clear" w:color="auto" w:fill="FFFFFF"/>
        <w:autoSpaceDE w:val="0"/>
        <w:autoSpaceDN w:val="0"/>
        <w:adjustRightInd w:val="0"/>
        <w:spacing w:after="120"/>
        <w:jc w:val="both"/>
        <w:rPr>
          <w:rFonts w:asciiTheme="minorHAnsi" w:hAnsiTheme="minorHAnsi" w:cs="Calibri"/>
          <w:color w:val="000000"/>
          <w:sz w:val="20"/>
          <w:szCs w:val="20"/>
        </w:rPr>
      </w:pPr>
      <w:r w:rsidRPr="009D00DE">
        <w:rPr>
          <w:rFonts w:asciiTheme="minorHAnsi" w:hAnsiTheme="minorHAnsi" w:cs="Calibri"/>
          <w:color w:val="000000"/>
          <w:sz w:val="20"/>
          <w:szCs w:val="20"/>
        </w:rPr>
        <w:t xml:space="preserve">Ilekroć w SIWZ jest mowa o Jednolitym Dokumencie </w:t>
      </w:r>
      <w:r w:rsidR="00651644" w:rsidRPr="009D00DE">
        <w:rPr>
          <w:rFonts w:asciiTheme="minorHAnsi" w:hAnsiTheme="minorHAnsi" w:cs="Calibri"/>
          <w:color w:val="000000"/>
          <w:sz w:val="20"/>
          <w:szCs w:val="20"/>
        </w:rPr>
        <w:t xml:space="preserve">lub JEDZ </w:t>
      </w:r>
      <w:r w:rsidRPr="009D00DE">
        <w:rPr>
          <w:rFonts w:asciiTheme="minorHAnsi" w:hAnsiTheme="minorHAnsi" w:cs="Calibri"/>
          <w:color w:val="000000"/>
          <w:sz w:val="20"/>
          <w:szCs w:val="20"/>
        </w:rPr>
        <w:t>– należy przez to rozumieć Jednolity Europejski Dokument Zamówienia</w:t>
      </w:r>
      <w:r w:rsidR="00651644" w:rsidRPr="009D00DE">
        <w:rPr>
          <w:rFonts w:asciiTheme="minorHAnsi" w:hAnsiTheme="minorHAnsi" w:cs="Calibri"/>
          <w:color w:val="000000"/>
          <w:sz w:val="20"/>
          <w:szCs w:val="20"/>
        </w:rPr>
        <w:t xml:space="preserve"> czyli formularz ustanowiony Rozporządzeniem wykonawczym Komisji Europejskiej  </w:t>
      </w:r>
      <w:r w:rsidR="00651644" w:rsidRPr="009D00DE">
        <w:rPr>
          <w:rStyle w:val="Pogrubienie"/>
          <w:rFonts w:asciiTheme="minorHAnsi" w:hAnsiTheme="minorHAnsi" w:cs="Arial"/>
          <w:b w:val="0"/>
          <w:color w:val="343434"/>
          <w:sz w:val="20"/>
          <w:szCs w:val="20"/>
        </w:rPr>
        <w:t xml:space="preserve">2016/7 z dnia 5 stycznia 2016 r. </w:t>
      </w:r>
      <w:r w:rsidR="00651644" w:rsidRPr="009D00DE">
        <w:rPr>
          <w:rFonts w:asciiTheme="minorHAnsi" w:hAnsiTheme="minorHAnsi" w:cs="Calibri"/>
          <w:color w:val="000000"/>
          <w:sz w:val="20"/>
          <w:szCs w:val="20"/>
        </w:rPr>
        <w:t>wydanym na podstawie art. 59 ust. 2 Dyrektywy 2014/24/UE oraz art. 80 ust. 2 Dyrektywy 2014/25/UE, które</w:t>
      </w:r>
      <w:r w:rsidR="009C531E" w:rsidRPr="009D00DE">
        <w:rPr>
          <w:rFonts w:asciiTheme="minorHAnsi" w:hAnsiTheme="minorHAnsi" w:cs="Calibri"/>
          <w:color w:val="000000"/>
          <w:sz w:val="20"/>
          <w:szCs w:val="20"/>
        </w:rPr>
        <w:t xml:space="preserve">go wzór stanowi Załącznik nr </w:t>
      </w:r>
      <w:r w:rsidR="00ED701A" w:rsidRPr="009D00DE">
        <w:rPr>
          <w:rFonts w:asciiTheme="minorHAnsi" w:hAnsiTheme="minorHAnsi" w:cs="Calibri"/>
          <w:color w:val="000000"/>
          <w:sz w:val="20"/>
          <w:szCs w:val="20"/>
        </w:rPr>
        <w:t>3</w:t>
      </w:r>
      <w:r w:rsidR="009C531E" w:rsidRPr="009D00DE">
        <w:rPr>
          <w:rFonts w:asciiTheme="minorHAnsi" w:hAnsiTheme="minorHAnsi" w:cs="Calibri"/>
          <w:color w:val="000000"/>
          <w:sz w:val="20"/>
          <w:szCs w:val="20"/>
        </w:rPr>
        <w:t>.</w:t>
      </w:r>
    </w:p>
    <w:p w:rsidR="00373ADE" w:rsidRPr="009D00DE" w:rsidRDefault="00373ADE" w:rsidP="00231966">
      <w:pPr>
        <w:shd w:val="clear" w:color="auto" w:fill="FFFFFF"/>
        <w:autoSpaceDE w:val="0"/>
        <w:autoSpaceDN w:val="0"/>
        <w:adjustRightInd w:val="0"/>
        <w:spacing w:after="120" w:line="240" w:lineRule="auto"/>
        <w:ind w:left="426"/>
        <w:jc w:val="both"/>
        <w:rPr>
          <w:rFonts w:eastAsia="Times New Roman" w:cs="Calibri"/>
          <w:color w:val="000000"/>
          <w:sz w:val="20"/>
          <w:szCs w:val="20"/>
        </w:rPr>
      </w:pPr>
    </w:p>
    <w:p w:rsidR="00B47D0C" w:rsidRPr="009D00DE" w:rsidRDefault="00BC7582" w:rsidP="00231966">
      <w:pPr>
        <w:autoSpaceDE w:val="0"/>
        <w:autoSpaceDN w:val="0"/>
        <w:adjustRightInd w:val="0"/>
        <w:spacing w:after="120" w:line="240" w:lineRule="auto"/>
        <w:jc w:val="both"/>
        <w:rPr>
          <w:rFonts w:cs="Calibri-Bold"/>
          <w:b/>
          <w:bCs/>
          <w:sz w:val="20"/>
          <w:szCs w:val="20"/>
        </w:rPr>
      </w:pPr>
      <w:r w:rsidRPr="009D00DE">
        <w:rPr>
          <w:rFonts w:cs="Calibri-Bold"/>
          <w:b/>
          <w:bCs/>
          <w:sz w:val="20"/>
          <w:szCs w:val="20"/>
        </w:rPr>
        <w:t xml:space="preserve">ROZDZIAŁ </w:t>
      </w:r>
      <w:r w:rsidR="00B47D0C" w:rsidRPr="009D00DE">
        <w:rPr>
          <w:rFonts w:cs="Calibri-Bold"/>
          <w:b/>
          <w:bCs/>
          <w:sz w:val="20"/>
          <w:szCs w:val="20"/>
        </w:rPr>
        <w:t>5. TERMIN WYKONANIA ZAMÓWIENIA</w:t>
      </w:r>
    </w:p>
    <w:p w:rsidR="005909A6" w:rsidRPr="009D00DE" w:rsidRDefault="009D6A3E" w:rsidP="00310F10">
      <w:pPr>
        <w:pStyle w:val="Akapitzlist"/>
        <w:numPr>
          <w:ilvl w:val="0"/>
          <w:numId w:val="14"/>
        </w:numPr>
        <w:autoSpaceDE w:val="0"/>
        <w:autoSpaceDN w:val="0"/>
        <w:adjustRightInd w:val="0"/>
        <w:spacing w:after="120" w:line="240" w:lineRule="auto"/>
        <w:ind w:left="284" w:hanging="284"/>
        <w:jc w:val="both"/>
        <w:rPr>
          <w:rFonts w:cs="Calibri-Bold"/>
          <w:b/>
          <w:bCs/>
          <w:sz w:val="20"/>
          <w:szCs w:val="20"/>
        </w:rPr>
      </w:pPr>
      <w:r w:rsidRPr="009D00DE">
        <w:rPr>
          <w:rFonts w:cs="Calibri"/>
          <w:sz w:val="20"/>
          <w:szCs w:val="20"/>
        </w:rPr>
        <w:t>Termin dostarczenia pojazdów</w:t>
      </w:r>
      <w:r w:rsidR="00AE7093" w:rsidRPr="009D00DE">
        <w:rPr>
          <w:rFonts w:cs="Calibri"/>
          <w:sz w:val="20"/>
          <w:szCs w:val="20"/>
        </w:rPr>
        <w:t xml:space="preserve"> objętych przedmiotem zamówienia i ich przekazania Zamawiającemu do używania</w:t>
      </w:r>
      <w:r w:rsidRPr="009D00DE">
        <w:rPr>
          <w:rFonts w:cs="Calibri"/>
          <w:sz w:val="20"/>
          <w:szCs w:val="20"/>
        </w:rPr>
        <w:t>:</w:t>
      </w:r>
      <w:r w:rsidR="007674EF" w:rsidRPr="009D00DE">
        <w:rPr>
          <w:rFonts w:cs="Calibri"/>
          <w:sz w:val="20"/>
          <w:szCs w:val="20"/>
        </w:rPr>
        <w:t xml:space="preserve"> </w:t>
      </w:r>
      <w:r w:rsidR="0031198F">
        <w:rPr>
          <w:rFonts w:cs="Calibri"/>
          <w:sz w:val="20"/>
          <w:szCs w:val="20"/>
        </w:rPr>
        <w:t>27</w:t>
      </w:r>
      <w:r w:rsidR="005909A6" w:rsidRPr="009D00DE">
        <w:rPr>
          <w:rFonts w:cs="Calibri"/>
          <w:sz w:val="20"/>
          <w:szCs w:val="20"/>
        </w:rPr>
        <w:t>.</w:t>
      </w:r>
      <w:r w:rsidR="0031198F">
        <w:rPr>
          <w:rFonts w:cs="Calibri"/>
          <w:sz w:val="20"/>
          <w:szCs w:val="20"/>
        </w:rPr>
        <w:t>04</w:t>
      </w:r>
      <w:r w:rsidR="005909A6" w:rsidRPr="009D00DE">
        <w:rPr>
          <w:rFonts w:cs="Calibri"/>
          <w:sz w:val="20"/>
          <w:szCs w:val="20"/>
        </w:rPr>
        <w:t>.2018 r.</w:t>
      </w:r>
    </w:p>
    <w:p w:rsidR="009D6A3E" w:rsidRPr="009D00DE" w:rsidRDefault="009D6A3E" w:rsidP="00310F10">
      <w:pPr>
        <w:pStyle w:val="Akapitzlist"/>
        <w:numPr>
          <w:ilvl w:val="0"/>
          <w:numId w:val="14"/>
        </w:numPr>
        <w:autoSpaceDE w:val="0"/>
        <w:autoSpaceDN w:val="0"/>
        <w:adjustRightInd w:val="0"/>
        <w:spacing w:after="120" w:line="240" w:lineRule="auto"/>
        <w:ind w:left="284" w:hanging="284"/>
        <w:jc w:val="both"/>
        <w:rPr>
          <w:rFonts w:cs="Calibri-Bold"/>
          <w:b/>
          <w:bCs/>
          <w:sz w:val="20"/>
          <w:szCs w:val="20"/>
        </w:rPr>
      </w:pPr>
      <w:r w:rsidRPr="009D00DE">
        <w:rPr>
          <w:rFonts w:cs="Calibri"/>
          <w:sz w:val="20"/>
          <w:szCs w:val="20"/>
        </w:rPr>
        <w:t xml:space="preserve">Okres najmu </w:t>
      </w:r>
      <w:r w:rsidR="002E0ABB" w:rsidRPr="009D00DE">
        <w:rPr>
          <w:rFonts w:cs="Calibri"/>
          <w:sz w:val="20"/>
          <w:szCs w:val="20"/>
        </w:rPr>
        <w:t xml:space="preserve">– 36 miesięcy licząc od daty faktycznej dostawy przedmiotu zamówienia, najwcześniej od  </w:t>
      </w:r>
      <w:r w:rsidR="0031198F">
        <w:rPr>
          <w:rFonts w:cs="Calibri"/>
          <w:sz w:val="20"/>
          <w:szCs w:val="20"/>
        </w:rPr>
        <w:t>28</w:t>
      </w:r>
      <w:r w:rsidR="002E0ABB" w:rsidRPr="009D00DE">
        <w:rPr>
          <w:rFonts w:cs="Calibri"/>
          <w:sz w:val="20"/>
          <w:szCs w:val="20"/>
        </w:rPr>
        <w:t>.04.2018 r.</w:t>
      </w:r>
    </w:p>
    <w:p w:rsidR="00B85774" w:rsidRPr="009D00DE" w:rsidRDefault="00B85774" w:rsidP="00231966">
      <w:pPr>
        <w:autoSpaceDE w:val="0"/>
        <w:autoSpaceDN w:val="0"/>
        <w:adjustRightInd w:val="0"/>
        <w:spacing w:after="120" w:line="240" w:lineRule="auto"/>
        <w:jc w:val="both"/>
        <w:rPr>
          <w:rFonts w:cs="Calibri-Bold"/>
          <w:b/>
          <w:bCs/>
          <w:sz w:val="20"/>
          <w:szCs w:val="20"/>
        </w:rPr>
      </w:pPr>
    </w:p>
    <w:p w:rsidR="00B47D0C" w:rsidRPr="009D00DE" w:rsidRDefault="00BC7582" w:rsidP="00231966">
      <w:pPr>
        <w:autoSpaceDE w:val="0"/>
        <w:autoSpaceDN w:val="0"/>
        <w:adjustRightInd w:val="0"/>
        <w:spacing w:after="120" w:line="240" w:lineRule="auto"/>
        <w:ind w:left="1276" w:hanging="1276"/>
        <w:jc w:val="both"/>
        <w:rPr>
          <w:rFonts w:cs="Calibri-Bold"/>
          <w:b/>
          <w:bCs/>
          <w:sz w:val="20"/>
          <w:szCs w:val="20"/>
        </w:rPr>
      </w:pPr>
      <w:r w:rsidRPr="009D00DE">
        <w:rPr>
          <w:rFonts w:cs="Calibri-Bold"/>
          <w:b/>
          <w:bCs/>
          <w:sz w:val="20"/>
          <w:szCs w:val="20"/>
        </w:rPr>
        <w:t xml:space="preserve">ROZDZIAŁ </w:t>
      </w:r>
      <w:r w:rsidR="00B47D0C" w:rsidRPr="009D00DE">
        <w:rPr>
          <w:rFonts w:cs="Calibri-Bold"/>
          <w:b/>
          <w:bCs/>
          <w:sz w:val="20"/>
          <w:szCs w:val="20"/>
        </w:rPr>
        <w:t xml:space="preserve">6. WARUNKI UDZIAŁU W POSTĘPOWANIU </w:t>
      </w:r>
    </w:p>
    <w:p w:rsidR="00B47D0C" w:rsidRPr="009D00DE" w:rsidRDefault="00B47D0C" w:rsidP="009F797F">
      <w:pPr>
        <w:autoSpaceDE w:val="0"/>
        <w:autoSpaceDN w:val="0"/>
        <w:adjustRightInd w:val="0"/>
        <w:spacing w:after="120" w:line="240" w:lineRule="auto"/>
        <w:ind w:left="284" w:hanging="284"/>
        <w:jc w:val="both"/>
        <w:rPr>
          <w:rFonts w:cs="Calibri"/>
          <w:sz w:val="20"/>
          <w:szCs w:val="20"/>
        </w:rPr>
      </w:pPr>
      <w:r w:rsidRPr="009D00DE">
        <w:rPr>
          <w:rFonts w:cs="Calibri"/>
          <w:sz w:val="20"/>
          <w:szCs w:val="20"/>
        </w:rPr>
        <w:t>1. O udzielenie zamówieni</w:t>
      </w:r>
      <w:r w:rsidR="007674EF" w:rsidRPr="009D00DE">
        <w:rPr>
          <w:rFonts w:cs="Calibri"/>
          <w:sz w:val="20"/>
          <w:szCs w:val="20"/>
        </w:rPr>
        <w:t>a</w:t>
      </w:r>
      <w:r w:rsidRPr="009D00DE">
        <w:rPr>
          <w:rFonts w:cs="Calibri"/>
          <w:sz w:val="20"/>
          <w:szCs w:val="20"/>
        </w:rPr>
        <w:t xml:space="preserve"> mogą ubiegać się Wykonawcy, którzy</w:t>
      </w:r>
      <w:r w:rsidR="007674EF" w:rsidRPr="009D00DE">
        <w:rPr>
          <w:rFonts w:cs="Calibri"/>
          <w:sz w:val="20"/>
          <w:szCs w:val="20"/>
        </w:rPr>
        <w:t xml:space="preserve"> </w:t>
      </w:r>
      <w:r w:rsidR="009E551C" w:rsidRPr="009D00DE">
        <w:rPr>
          <w:rFonts w:cs="Calibri"/>
          <w:sz w:val="20"/>
          <w:szCs w:val="20"/>
        </w:rPr>
        <w:t xml:space="preserve">nie podlegają wykluczeniu oraz </w:t>
      </w:r>
      <w:r w:rsidR="000F3F76" w:rsidRPr="009D00DE">
        <w:rPr>
          <w:rFonts w:cs="Calibri"/>
          <w:sz w:val="20"/>
          <w:szCs w:val="20"/>
        </w:rPr>
        <w:t>s</w:t>
      </w:r>
      <w:r w:rsidRPr="009D00DE">
        <w:rPr>
          <w:rFonts w:cs="Calibri"/>
          <w:sz w:val="20"/>
          <w:szCs w:val="20"/>
        </w:rPr>
        <w:t>pełniają warunki udziału w postępowaniu określone przez Zamawiającego:</w:t>
      </w:r>
    </w:p>
    <w:p w:rsidR="004D1B4D" w:rsidRPr="009D00DE" w:rsidRDefault="004D1B4D" w:rsidP="00231966">
      <w:pPr>
        <w:autoSpaceDE w:val="0"/>
        <w:autoSpaceDN w:val="0"/>
        <w:adjustRightInd w:val="0"/>
        <w:spacing w:after="120" w:line="240" w:lineRule="auto"/>
        <w:ind w:left="709" w:hanging="283"/>
        <w:jc w:val="both"/>
        <w:rPr>
          <w:rFonts w:cs="Calibri"/>
          <w:sz w:val="20"/>
          <w:szCs w:val="20"/>
        </w:rPr>
      </w:pPr>
    </w:p>
    <w:p w:rsidR="00B47D0C" w:rsidRPr="009D00DE" w:rsidRDefault="009F797F" w:rsidP="00310F10">
      <w:pPr>
        <w:pStyle w:val="Akapitzlist"/>
        <w:numPr>
          <w:ilvl w:val="0"/>
          <w:numId w:val="6"/>
        </w:numPr>
        <w:autoSpaceDE w:val="0"/>
        <w:autoSpaceDN w:val="0"/>
        <w:adjustRightInd w:val="0"/>
        <w:spacing w:after="120" w:line="240" w:lineRule="auto"/>
        <w:jc w:val="both"/>
        <w:rPr>
          <w:rFonts w:cs="Calibri-Bold"/>
          <w:b/>
          <w:bCs/>
          <w:sz w:val="20"/>
          <w:szCs w:val="20"/>
        </w:rPr>
      </w:pPr>
      <w:r w:rsidRPr="009D00DE">
        <w:rPr>
          <w:rFonts w:cs="Calibri"/>
          <w:b/>
          <w:sz w:val="20"/>
          <w:szCs w:val="20"/>
        </w:rPr>
        <w:t>d</w:t>
      </w:r>
      <w:r w:rsidR="00304239" w:rsidRPr="009D00DE">
        <w:rPr>
          <w:rFonts w:cs="Calibri"/>
          <w:b/>
          <w:sz w:val="20"/>
          <w:szCs w:val="20"/>
        </w:rPr>
        <w:t xml:space="preserve">otyczące </w:t>
      </w:r>
      <w:r w:rsidR="000F3F76" w:rsidRPr="009D00DE">
        <w:rPr>
          <w:rFonts w:cs="Calibri"/>
          <w:b/>
          <w:sz w:val="20"/>
          <w:szCs w:val="20"/>
        </w:rPr>
        <w:t>p</w:t>
      </w:r>
      <w:r w:rsidR="00B47D0C" w:rsidRPr="009D00DE">
        <w:rPr>
          <w:rFonts w:cs="Calibri-Bold"/>
          <w:b/>
          <w:bCs/>
          <w:sz w:val="20"/>
          <w:szCs w:val="20"/>
        </w:rPr>
        <w:t xml:space="preserve">osiadania kompetencji lub uprawnień do </w:t>
      </w:r>
      <w:r w:rsidR="00BC7582" w:rsidRPr="009D00DE">
        <w:rPr>
          <w:rFonts w:cs="Calibri-Bold"/>
          <w:b/>
          <w:bCs/>
          <w:sz w:val="20"/>
          <w:szCs w:val="20"/>
        </w:rPr>
        <w:t>prowadzenia</w:t>
      </w:r>
      <w:r w:rsidR="00B47D0C" w:rsidRPr="009D00DE">
        <w:rPr>
          <w:rFonts w:cs="Calibri-Bold"/>
          <w:b/>
          <w:bCs/>
          <w:sz w:val="20"/>
          <w:szCs w:val="20"/>
        </w:rPr>
        <w:t xml:space="preserve"> określonej działalności</w:t>
      </w:r>
      <w:r w:rsidR="002D2F55" w:rsidRPr="009D00DE">
        <w:rPr>
          <w:rFonts w:cs="Calibri-Bold"/>
          <w:b/>
          <w:bCs/>
          <w:sz w:val="20"/>
          <w:szCs w:val="20"/>
        </w:rPr>
        <w:t xml:space="preserve"> </w:t>
      </w:r>
      <w:r w:rsidR="00B47D0C" w:rsidRPr="009D00DE">
        <w:rPr>
          <w:rFonts w:cs="Calibri-Bold"/>
          <w:b/>
          <w:bCs/>
          <w:sz w:val="20"/>
          <w:szCs w:val="20"/>
        </w:rPr>
        <w:t>zawodowej,</w:t>
      </w:r>
      <w:r w:rsidR="00BC7582" w:rsidRPr="009D00DE">
        <w:rPr>
          <w:rFonts w:cs="Calibri-Bold"/>
          <w:b/>
          <w:bCs/>
          <w:sz w:val="20"/>
          <w:szCs w:val="20"/>
        </w:rPr>
        <w:t xml:space="preserve"> o ile wynika to z odrębnych przepisów</w:t>
      </w:r>
      <w:r w:rsidR="00B47D0C" w:rsidRPr="009D00DE">
        <w:rPr>
          <w:rFonts w:cs="Calibri-Bold"/>
          <w:b/>
          <w:bCs/>
          <w:sz w:val="20"/>
          <w:szCs w:val="20"/>
        </w:rPr>
        <w:t>:</w:t>
      </w:r>
    </w:p>
    <w:p w:rsidR="00256286" w:rsidRPr="009D00DE" w:rsidRDefault="00256286" w:rsidP="00231966">
      <w:pPr>
        <w:pStyle w:val="NormalnyWeb"/>
        <w:shd w:val="clear" w:color="auto" w:fill="FFFFFF"/>
        <w:spacing w:after="120"/>
        <w:jc w:val="both"/>
        <w:rPr>
          <w:rFonts w:asciiTheme="minorHAnsi" w:hAnsiTheme="minorHAnsi"/>
          <w:sz w:val="20"/>
          <w:szCs w:val="20"/>
        </w:rPr>
      </w:pPr>
      <w:r w:rsidRPr="009D00DE">
        <w:rPr>
          <w:rFonts w:asciiTheme="minorHAnsi" w:hAnsiTheme="minorHAnsi"/>
          <w:sz w:val="20"/>
          <w:szCs w:val="20"/>
        </w:rPr>
        <w:t>Zamawiający nie wyznacza szczegółowego warunku w tym zakresie;</w:t>
      </w:r>
    </w:p>
    <w:p w:rsidR="00256286" w:rsidRPr="009D00DE" w:rsidRDefault="00256286" w:rsidP="00231966">
      <w:pPr>
        <w:autoSpaceDE w:val="0"/>
        <w:autoSpaceDN w:val="0"/>
        <w:adjustRightInd w:val="0"/>
        <w:spacing w:after="120" w:line="240" w:lineRule="auto"/>
        <w:ind w:left="142"/>
        <w:jc w:val="both"/>
        <w:rPr>
          <w:rFonts w:cs="Calibri-Bold"/>
          <w:b/>
          <w:bCs/>
          <w:sz w:val="20"/>
          <w:szCs w:val="20"/>
        </w:rPr>
      </w:pPr>
    </w:p>
    <w:p w:rsidR="00B47D0C" w:rsidRPr="009D00DE" w:rsidRDefault="000F3F76" w:rsidP="00231966">
      <w:pPr>
        <w:autoSpaceDE w:val="0"/>
        <w:autoSpaceDN w:val="0"/>
        <w:adjustRightInd w:val="0"/>
        <w:spacing w:after="120" w:line="240" w:lineRule="auto"/>
        <w:ind w:left="709" w:hanging="567"/>
        <w:jc w:val="both"/>
        <w:rPr>
          <w:rFonts w:cs="Calibri-Bold"/>
          <w:b/>
          <w:bCs/>
          <w:sz w:val="20"/>
          <w:szCs w:val="20"/>
        </w:rPr>
      </w:pPr>
      <w:r w:rsidRPr="009D00DE">
        <w:rPr>
          <w:rFonts w:cs="Calibri"/>
          <w:b/>
          <w:sz w:val="20"/>
          <w:szCs w:val="20"/>
        </w:rPr>
        <w:t xml:space="preserve">2) </w:t>
      </w:r>
      <w:r w:rsidR="00304239" w:rsidRPr="009D00DE">
        <w:rPr>
          <w:rFonts w:cs="Calibri"/>
          <w:b/>
          <w:sz w:val="20"/>
          <w:szCs w:val="20"/>
        </w:rPr>
        <w:t xml:space="preserve">dotyczące </w:t>
      </w:r>
      <w:r w:rsidR="004D1B4D" w:rsidRPr="009D00DE">
        <w:rPr>
          <w:rFonts w:cs="Calibri-Bold"/>
          <w:b/>
          <w:bCs/>
          <w:sz w:val="20"/>
          <w:szCs w:val="20"/>
        </w:rPr>
        <w:t>sytuacji ekonomicznej lub finansowej</w:t>
      </w:r>
      <w:r w:rsidR="00304239" w:rsidRPr="009D00DE">
        <w:rPr>
          <w:rFonts w:cs="Calibri-Bold"/>
          <w:b/>
          <w:bCs/>
          <w:sz w:val="20"/>
          <w:szCs w:val="20"/>
        </w:rPr>
        <w:t xml:space="preserve"> – Wykonawca spełni warunek jeżeli w sposób udokumentowany wykaże, że:</w:t>
      </w:r>
    </w:p>
    <w:p w:rsidR="004D1B4D" w:rsidRPr="009D00DE" w:rsidRDefault="000F3F76" w:rsidP="00231966">
      <w:pPr>
        <w:autoSpaceDE w:val="0"/>
        <w:autoSpaceDN w:val="0"/>
        <w:adjustRightInd w:val="0"/>
        <w:spacing w:after="120" w:line="240" w:lineRule="auto"/>
        <w:ind w:left="426" w:hanging="142"/>
        <w:jc w:val="both"/>
        <w:rPr>
          <w:rFonts w:cs="Calibri"/>
          <w:sz w:val="20"/>
          <w:szCs w:val="20"/>
        </w:rPr>
      </w:pPr>
      <w:r w:rsidRPr="009D00DE">
        <w:rPr>
          <w:rFonts w:cs="Calibri"/>
          <w:sz w:val="20"/>
          <w:szCs w:val="20"/>
        </w:rPr>
        <w:t xml:space="preserve">a) </w:t>
      </w:r>
      <w:r w:rsidR="00127D8F" w:rsidRPr="009D00DE">
        <w:rPr>
          <w:rFonts w:cs="Calibri"/>
          <w:sz w:val="20"/>
          <w:szCs w:val="20"/>
        </w:rPr>
        <w:t xml:space="preserve">posiada </w:t>
      </w:r>
      <w:r w:rsidR="004D1B4D" w:rsidRPr="009D00DE">
        <w:rPr>
          <w:rFonts w:cs="Calibri"/>
          <w:sz w:val="20"/>
          <w:szCs w:val="20"/>
        </w:rPr>
        <w:t>dokument potwierdzający, że jest ubezpieczony od odpowiedzialności cywilnej w zakresie prowadzonej działalności związanej z przedmio</w:t>
      </w:r>
      <w:r w:rsidR="00175C55" w:rsidRPr="009D00DE">
        <w:rPr>
          <w:rFonts w:cs="Calibri"/>
          <w:sz w:val="20"/>
          <w:szCs w:val="20"/>
        </w:rPr>
        <w:t xml:space="preserve">tem niniejszego zamówienia, na sumę gwarancyjną nie mniejszą niż </w:t>
      </w:r>
      <w:r w:rsidR="000C5C91" w:rsidRPr="009D00DE">
        <w:rPr>
          <w:rFonts w:cs="Calibri"/>
          <w:sz w:val="20"/>
          <w:szCs w:val="20"/>
        </w:rPr>
        <w:t>5</w:t>
      </w:r>
      <w:r w:rsidR="00175C55" w:rsidRPr="009D00DE">
        <w:rPr>
          <w:rFonts w:cs="Calibri"/>
          <w:sz w:val="20"/>
          <w:szCs w:val="20"/>
        </w:rPr>
        <w:t>00 000,00 zł;</w:t>
      </w:r>
    </w:p>
    <w:p w:rsidR="00B85774" w:rsidRPr="009D00DE" w:rsidRDefault="000F3F76" w:rsidP="00231966">
      <w:pPr>
        <w:autoSpaceDE w:val="0"/>
        <w:autoSpaceDN w:val="0"/>
        <w:adjustRightInd w:val="0"/>
        <w:spacing w:after="120" w:line="240" w:lineRule="auto"/>
        <w:ind w:left="709" w:hanging="567"/>
        <w:jc w:val="both"/>
        <w:rPr>
          <w:rFonts w:cs="Calibri-Bold"/>
          <w:b/>
          <w:bCs/>
          <w:sz w:val="20"/>
          <w:szCs w:val="20"/>
        </w:rPr>
      </w:pPr>
      <w:r w:rsidRPr="009D00DE">
        <w:rPr>
          <w:rFonts w:cs="Calibri"/>
          <w:b/>
          <w:sz w:val="20"/>
          <w:szCs w:val="20"/>
        </w:rPr>
        <w:t xml:space="preserve">3) </w:t>
      </w:r>
      <w:r w:rsidR="00304239" w:rsidRPr="009D00DE">
        <w:rPr>
          <w:rFonts w:cs="Calibri"/>
          <w:b/>
          <w:sz w:val="20"/>
          <w:szCs w:val="20"/>
        </w:rPr>
        <w:t xml:space="preserve">dotyczące </w:t>
      </w:r>
      <w:r w:rsidR="00517C56" w:rsidRPr="009D00DE">
        <w:rPr>
          <w:rFonts w:cs="Calibri-Bold"/>
          <w:b/>
          <w:bCs/>
          <w:sz w:val="20"/>
          <w:szCs w:val="20"/>
        </w:rPr>
        <w:t>zdolności technicznej lub zawodowej</w:t>
      </w:r>
      <w:r w:rsidR="00B85774" w:rsidRPr="009D00DE">
        <w:rPr>
          <w:rFonts w:cs="Calibri-Bold"/>
          <w:b/>
          <w:bCs/>
          <w:sz w:val="20"/>
          <w:szCs w:val="20"/>
        </w:rPr>
        <w:t xml:space="preserve"> - Wykonawca spełni warunek jeżeli w sposób udokumentowany wykaże, że:</w:t>
      </w:r>
    </w:p>
    <w:p w:rsidR="004D1B4D" w:rsidRPr="009D00DE" w:rsidRDefault="000F3F76" w:rsidP="00231966">
      <w:pPr>
        <w:autoSpaceDE w:val="0"/>
        <w:autoSpaceDN w:val="0"/>
        <w:adjustRightInd w:val="0"/>
        <w:spacing w:after="120" w:line="240" w:lineRule="auto"/>
        <w:ind w:left="567" w:hanging="283"/>
        <w:jc w:val="both"/>
        <w:rPr>
          <w:rFonts w:cs="Calibri"/>
          <w:sz w:val="20"/>
          <w:szCs w:val="20"/>
        </w:rPr>
      </w:pPr>
      <w:r w:rsidRPr="009D00DE">
        <w:rPr>
          <w:rFonts w:cs="Calibri"/>
          <w:sz w:val="20"/>
          <w:szCs w:val="20"/>
        </w:rPr>
        <w:t>a)</w:t>
      </w:r>
      <w:r w:rsidR="00231E8E" w:rsidRPr="009D00DE">
        <w:rPr>
          <w:rFonts w:cs="Calibri"/>
          <w:sz w:val="20"/>
          <w:szCs w:val="20"/>
        </w:rPr>
        <w:t xml:space="preserve"> </w:t>
      </w:r>
      <w:r w:rsidR="004D1B4D" w:rsidRPr="009D00DE">
        <w:rPr>
          <w:rFonts w:cs="Calibri"/>
          <w:sz w:val="20"/>
          <w:szCs w:val="20"/>
        </w:rPr>
        <w:t>w okresie ostatnich</w:t>
      </w:r>
      <w:r w:rsidR="00231E8E" w:rsidRPr="009D00DE">
        <w:rPr>
          <w:rFonts w:cs="Calibri"/>
          <w:sz w:val="20"/>
          <w:szCs w:val="20"/>
        </w:rPr>
        <w:t xml:space="preserve"> </w:t>
      </w:r>
      <w:r w:rsidR="006F2E26" w:rsidRPr="009D00DE">
        <w:rPr>
          <w:rFonts w:cs="Calibri"/>
          <w:sz w:val="20"/>
          <w:szCs w:val="20"/>
        </w:rPr>
        <w:t>t</w:t>
      </w:r>
      <w:r w:rsidR="004D1B4D" w:rsidRPr="009D00DE">
        <w:rPr>
          <w:rFonts w:cs="Calibri"/>
          <w:sz w:val="20"/>
          <w:szCs w:val="20"/>
        </w:rPr>
        <w:t>rzech lat przed upływem terminu składania ofert, a jeżeli okres prowadzenia</w:t>
      </w:r>
      <w:r w:rsidR="00231E8E" w:rsidRPr="009D00DE">
        <w:rPr>
          <w:rFonts w:cs="Calibri"/>
          <w:sz w:val="20"/>
          <w:szCs w:val="20"/>
        </w:rPr>
        <w:t xml:space="preserve"> </w:t>
      </w:r>
      <w:r w:rsidR="004D1B4D" w:rsidRPr="009D00DE">
        <w:rPr>
          <w:rFonts w:cs="Calibri"/>
          <w:sz w:val="20"/>
          <w:szCs w:val="20"/>
        </w:rPr>
        <w:t>działalności jest krótszy – w tym okresie</w:t>
      </w:r>
      <w:r w:rsidR="002F47AB" w:rsidRPr="009D00DE">
        <w:rPr>
          <w:rFonts w:cs="Calibri"/>
          <w:sz w:val="20"/>
          <w:szCs w:val="20"/>
        </w:rPr>
        <w:t>,</w:t>
      </w:r>
      <w:r w:rsidR="004D1B4D" w:rsidRPr="009D00DE">
        <w:rPr>
          <w:rFonts w:cs="Calibri"/>
          <w:sz w:val="20"/>
          <w:szCs w:val="20"/>
        </w:rPr>
        <w:t xml:space="preserve"> wykonał</w:t>
      </w:r>
      <w:r w:rsidR="0031198F">
        <w:rPr>
          <w:rFonts w:cs="Calibri"/>
          <w:sz w:val="20"/>
          <w:szCs w:val="20"/>
        </w:rPr>
        <w:t xml:space="preserve"> lub wykonuje</w:t>
      </w:r>
      <w:r w:rsidR="004D1B4D" w:rsidRPr="009D00DE">
        <w:rPr>
          <w:rFonts w:cs="Calibri"/>
          <w:sz w:val="20"/>
          <w:szCs w:val="20"/>
        </w:rPr>
        <w:t xml:space="preserve"> należycie  </w:t>
      </w:r>
      <w:r w:rsidR="00D12827" w:rsidRPr="009D00DE">
        <w:rPr>
          <w:rFonts w:cs="Calibri"/>
          <w:sz w:val="20"/>
          <w:szCs w:val="20"/>
        </w:rPr>
        <w:t>zamówienie w formie najmu</w:t>
      </w:r>
      <w:r w:rsidR="00231E8E" w:rsidRPr="009D00DE">
        <w:rPr>
          <w:rFonts w:cs="Calibri"/>
          <w:sz w:val="20"/>
          <w:szCs w:val="20"/>
        </w:rPr>
        <w:t xml:space="preserve"> </w:t>
      </w:r>
      <w:r w:rsidR="00AC1D10" w:rsidRPr="009D00DE">
        <w:rPr>
          <w:rFonts w:cs="Calibri"/>
          <w:sz w:val="20"/>
          <w:szCs w:val="20"/>
        </w:rPr>
        <w:t xml:space="preserve">fabrycznie </w:t>
      </w:r>
      <w:r w:rsidR="00B82003" w:rsidRPr="009D00DE">
        <w:rPr>
          <w:rFonts w:cs="Calibri"/>
          <w:sz w:val="20"/>
          <w:szCs w:val="20"/>
        </w:rPr>
        <w:t xml:space="preserve">nowych pojazdów </w:t>
      </w:r>
      <w:r w:rsidR="0031198F">
        <w:rPr>
          <w:rFonts w:cs="Calibri"/>
          <w:sz w:val="20"/>
          <w:szCs w:val="20"/>
        </w:rPr>
        <w:t xml:space="preserve">specjalistycznych </w:t>
      </w:r>
      <w:r w:rsidR="00AC1D10" w:rsidRPr="009D00DE">
        <w:rPr>
          <w:rFonts w:cs="Calibri"/>
          <w:sz w:val="20"/>
          <w:szCs w:val="20"/>
        </w:rPr>
        <w:t xml:space="preserve">o dopuszczalnej masie całkowitej powyżej 3,5t realizowanych przez dostawcę podwozia lub zabudowy - </w:t>
      </w:r>
      <w:r w:rsidR="00B82003" w:rsidRPr="009D00DE">
        <w:rPr>
          <w:rFonts w:cs="Calibri"/>
          <w:sz w:val="20"/>
          <w:szCs w:val="20"/>
        </w:rPr>
        <w:t xml:space="preserve">w liczbie co najmniej: </w:t>
      </w:r>
      <w:r w:rsidR="00FB45DE" w:rsidRPr="009D00DE">
        <w:rPr>
          <w:rFonts w:cs="Calibri"/>
          <w:sz w:val="20"/>
          <w:szCs w:val="20"/>
        </w:rPr>
        <w:t>2</w:t>
      </w:r>
      <w:r w:rsidR="009F797F" w:rsidRPr="009D00DE">
        <w:rPr>
          <w:rFonts w:cs="Calibri"/>
          <w:sz w:val="20"/>
          <w:szCs w:val="20"/>
        </w:rPr>
        <w:t xml:space="preserve"> sztuk</w:t>
      </w:r>
      <w:r w:rsidR="0031198F" w:rsidRPr="0031198F">
        <w:rPr>
          <w:rFonts w:cs="Calibri"/>
          <w:sz w:val="20"/>
          <w:szCs w:val="20"/>
        </w:rPr>
        <w:t xml:space="preserve"> przez okres trwający co najmniej rok każde;</w:t>
      </w:r>
    </w:p>
    <w:p w:rsidR="007F0E8B" w:rsidRPr="009D00DE" w:rsidRDefault="007F0E8B" w:rsidP="007F0E8B">
      <w:pPr>
        <w:pStyle w:val="Zwykytekst"/>
        <w:ind w:left="426" w:hanging="142"/>
        <w:jc w:val="both"/>
        <w:rPr>
          <w:rFonts w:asciiTheme="minorHAnsi" w:hAnsiTheme="minorHAnsi"/>
        </w:rPr>
      </w:pPr>
      <w:r w:rsidRPr="009D00DE">
        <w:rPr>
          <w:rFonts w:asciiTheme="minorHAnsi" w:hAnsiTheme="minorHAnsi" w:cs="Calibri"/>
        </w:rPr>
        <w:t>b) posiada s</w:t>
      </w:r>
      <w:r w:rsidRPr="009D00DE">
        <w:rPr>
          <w:rFonts w:asciiTheme="minorHAnsi" w:hAnsiTheme="minorHAnsi"/>
        </w:rPr>
        <w:t>tacjonarny autoryzowany serwis podwozia i zabudowy w promieniu 100 km od siedziby Zamawiającego</w:t>
      </w:r>
      <w:r w:rsidR="009F797F" w:rsidRPr="009D00DE">
        <w:rPr>
          <w:rFonts w:asciiTheme="minorHAnsi" w:hAnsiTheme="minorHAnsi"/>
        </w:rPr>
        <w:t>.</w:t>
      </w:r>
    </w:p>
    <w:p w:rsidR="007F0E8B" w:rsidRDefault="007F0E8B" w:rsidP="007F0E8B">
      <w:pPr>
        <w:autoSpaceDE w:val="0"/>
        <w:autoSpaceDN w:val="0"/>
        <w:adjustRightInd w:val="0"/>
        <w:spacing w:after="120" w:line="240" w:lineRule="auto"/>
        <w:ind w:left="567" w:hanging="283"/>
        <w:jc w:val="both"/>
        <w:rPr>
          <w:rFonts w:cs="Calibri"/>
          <w:sz w:val="20"/>
          <w:szCs w:val="20"/>
        </w:rPr>
      </w:pPr>
    </w:p>
    <w:p w:rsidR="00AB71A9" w:rsidRDefault="00AB71A9" w:rsidP="007F0E8B">
      <w:pPr>
        <w:autoSpaceDE w:val="0"/>
        <w:autoSpaceDN w:val="0"/>
        <w:adjustRightInd w:val="0"/>
        <w:spacing w:after="120" w:line="240" w:lineRule="auto"/>
        <w:ind w:left="567" w:hanging="283"/>
        <w:jc w:val="both"/>
        <w:rPr>
          <w:rFonts w:cs="Calibri"/>
          <w:sz w:val="20"/>
          <w:szCs w:val="20"/>
        </w:rPr>
      </w:pPr>
    </w:p>
    <w:p w:rsidR="00AB71A9" w:rsidRPr="009D00DE" w:rsidRDefault="00AB71A9" w:rsidP="007F0E8B">
      <w:pPr>
        <w:autoSpaceDE w:val="0"/>
        <w:autoSpaceDN w:val="0"/>
        <w:adjustRightInd w:val="0"/>
        <w:spacing w:after="120" w:line="240" w:lineRule="auto"/>
        <w:ind w:left="567" w:hanging="283"/>
        <w:jc w:val="both"/>
        <w:rPr>
          <w:rFonts w:cs="Calibri"/>
          <w:sz w:val="20"/>
          <w:szCs w:val="20"/>
        </w:rPr>
      </w:pPr>
    </w:p>
    <w:p w:rsidR="00B47D0C" w:rsidRPr="009D00DE" w:rsidRDefault="007C2C24" w:rsidP="00231966">
      <w:pPr>
        <w:autoSpaceDE w:val="0"/>
        <w:autoSpaceDN w:val="0"/>
        <w:adjustRightInd w:val="0"/>
        <w:spacing w:after="120" w:line="240" w:lineRule="auto"/>
        <w:jc w:val="both"/>
        <w:rPr>
          <w:rFonts w:cs="Calibri-Bold"/>
          <w:b/>
          <w:bCs/>
          <w:sz w:val="20"/>
          <w:szCs w:val="20"/>
        </w:rPr>
      </w:pPr>
      <w:r w:rsidRPr="009D00DE">
        <w:rPr>
          <w:rFonts w:cs="Calibri"/>
          <w:b/>
          <w:sz w:val="20"/>
          <w:szCs w:val="20"/>
        </w:rPr>
        <w:lastRenderedPageBreak/>
        <w:t xml:space="preserve">ROZDZIAŁ </w:t>
      </w:r>
      <w:r w:rsidR="00B47D0C" w:rsidRPr="009D00DE">
        <w:rPr>
          <w:rFonts w:cs="Calibri"/>
          <w:b/>
          <w:sz w:val="20"/>
          <w:szCs w:val="20"/>
        </w:rPr>
        <w:t>7.</w:t>
      </w:r>
      <w:r w:rsidR="00B47D0C" w:rsidRPr="009D00DE">
        <w:rPr>
          <w:rFonts w:cs="Calibri-Bold"/>
          <w:b/>
          <w:bCs/>
          <w:sz w:val="20"/>
          <w:szCs w:val="20"/>
        </w:rPr>
        <w:t>PODSTAWY WYKLUCZENIA</w:t>
      </w:r>
      <w:r w:rsidR="000F3F76" w:rsidRPr="009D00DE">
        <w:rPr>
          <w:rFonts w:cs="Calibri-Bold"/>
          <w:b/>
          <w:bCs/>
          <w:sz w:val="20"/>
          <w:szCs w:val="20"/>
        </w:rPr>
        <w:t xml:space="preserve"> WYKONAWCY</w:t>
      </w:r>
    </w:p>
    <w:p w:rsidR="000F3F76" w:rsidRPr="009D00DE" w:rsidRDefault="000F3F76" w:rsidP="006F2E26">
      <w:pPr>
        <w:pStyle w:val="Akapitzlist"/>
        <w:numPr>
          <w:ilvl w:val="1"/>
          <w:numId w:val="2"/>
        </w:numPr>
        <w:spacing w:after="120" w:line="240" w:lineRule="auto"/>
        <w:ind w:left="284" w:hanging="284"/>
        <w:jc w:val="both"/>
        <w:rPr>
          <w:bCs/>
          <w:sz w:val="20"/>
          <w:szCs w:val="20"/>
        </w:rPr>
      </w:pPr>
      <w:r w:rsidRPr="009D00DE">
        <w:rPr>
          <w:rFonts w:cs="Calibri"/>
          <w:sz w:val="20"/>
          <w:szCs w:val="20"/>
        </w:rPr>
        <w:t xml:space="preserve">Zamawiający wykluczy </w:t>
      </w:r>
      <w:r w:rsidR="00C43259" w:rsidRPr="009D00DE">
        <w:rPr>
          <w:sz w:val="20"/>
          <w:szCs w:val="20"/>
        </w:rPr>
        <w:t>z postępowania Wykonawcę</w:t>
      </w:r>
      <w:r w:rsidRPr="009D00DE">
        <w:rPr>
          <w:sz w:val="20"/>
          <w:szCs w:val="20"/>
        </w:rPr>
        <w:t xml:space="preserve"> w sytuacji</w:t>
      </w:r>
      <w:r w:rsidR="00B85774" w:rsidRPr="009D00DE">
        <w:rPr>
          <w:sz w:val="20"/>
          <w:szCs w:val="20"/>
        </w:rPr>
        <w:t>,</w:t>
      </w:r>
      <w:r w:rsidRPr="009D00DE">
        <w:rPr>
          <w:sz w:val="20"/>
          <w:szCs w:val="20"/>
        </w:rPr>
        <w:t xml:space="preserve"> gdy wystąpią przesłanki,</w:t>
      </w:r>
      <w:r w:rsidR="005C18E9" w:rsidRPr="009D00DE">
        <w:rPr>
          <w:sz w:val="20"/>
          <w:szCs w:val="20"/>
        </w:rPr>
        <w:t xml:space="preserve"> </w:t>
      </w:r>
      <w:r w:rsidRPr="009D00DE">
        <w:rPr>
          <w:sz w:val="20"/>
          <w:szCs w:val="20"/>
        </w:rPr>
        <w:t xml:space="preserve">o których mowa w art. 24 ust. 1 pkt. 12-23 </w:t>
      </w:r>
      <w:r w:rsidR="009026ED" w:rsidRPr="009D00DE">
        <w:rPr>
          <w:sz w:val="20"/>
          <w:szCs w:val="20"/>
        </w:rPr>
        <w:t>u</w:t>
      </w:r>
      <w:r w:rsidRPr="009D00DE">
        <w:rPr>
          <w:sz w:val="20"/>
          <w:szCs w:val="20"/>
        </w:rPr>
        <w:t xml:space="preserve">stawy </w:t>
      </w:r>
      <w:proofErr w:type="spellStart"/>
      <w:r w:rsidRPr="009D00DE">
        <w:rPr>
          <w:sz w:val="20"/>
          <w:szCs w:val="20"/>
        </w:rPr>
        <w:t>Pzp</w:t>
      </w:r>
      <w:proofErr w:type="spellEnd"/>
      <w:r w:rsidRPr="009D00DE">
        <w:rPr>
          <w:sz w:val="20"/>
          <w:szCs w:val="20"/>
        </w:rPr>
        <w:t>.</w:t>
      </w:r>
    </w:p>
    <w:p w:rsidR="000F3F76" w:rsidRPr="009D00DE" w:rsidRDefault="000F3F76" w:rsidP="006F2E26">
      <w:pPr>
        <w:pStyle w:val="Akapitzlist"/>
        <w:numPr>
          <w:ilvl w:val="1"/>
          <w:numId w:val="2"/>
        </w:numPr>
        <w:spacing w:after="120" w:line="240" w:lineRule="auto"/>
        <w:ind w:left="284" w:hanging="284"/>
        <w:jc w:val="both"/>
        <w:rPr>
          <w:bCs/>
          <w:sz w:val="20"/>
          <w:szCs w:val="20"/>
        </w:rPr>
      </w:pPr>
      <w:r w:rsidRPr="009D00DE">
        <w:rPr>
          <w:sz w:val="20"/>
          <w:szCs w:val="20"/>
        </w:rPr>
        <w:t xml:space="preserve">Dodatkowo Zamawiający </w:t>
      </w:r>
      <w:r w:rsidRPr="009D00DE">
        <w:rPr>
          <w:bCs/>
          <w:sz w:val="20"/>
          <w:szCs w:val="20"/>
        </w:rPr>
        <w:t>przewiduje wykluczenie Wykonawcy</w:t>
      </w:r>
      <w:r w:rsidR="00B85774" w:rsidRPr="009D00DE">
        <w:rPr>
          <w:bCs/>
          <w:sz w:val="20"/>
          <w:szCs w:val="20"/>
        </w:rPr>
        <w:t xml:space="preserve"> na podstawie art. 24 ust. 5 pkt. 1, 4 i 8 ustawy </w:t>
      </w:r>
      <w:proofErr w:type="spellStart"/>
      <w:r w:rsidR="00B85774" w:rsidRPr="009D00DE">
        <w:rPr>
          <w:bCs/>
          <w:sz w:val="20"/>
          <w:szCs w:val="20"/>
        </w:rPr>
        <w:t>Pzp</w:t>
      </w:r>
      <w:proofErr w:type="spellEnd"/>
      <w:r w:rsidR="00B85774" w:rsidRPr="009D00DE">
        <w:rPr>
          <w:bCs/>
          <w:sz w:val="20"/>
          <w:szCs w:val="20"/>
        </w:rPr>
        <w:t>.</w:t>
      </w:r>
    </w:p>
    <w:p w:rsidR="000F3F76" w:rsidRPr="009D00DE" w:rsidRDefault="001E0C4A" w:rsidP="00231966">
      <w:pPr>
        <w:spacing w:after="120" w:line="240" w:lineRule="auto"/>
        <w:ind w:left="426" w:hanging="426"/>
        <w:jc w:val="both"/>
        <w:rPr>
          <w:rFonts w:cs="Calibri"/>
          <w:color w:val="000000"/>
          <w:sz w:val="20"/>
          <w:szCs w:val="20"/>
        </w:rPr>
      </w:pPr>
      <w:r w:rsidRPr="009D00DE">
        <w:rPr>
          <w:rFonts w:eastAsia="Times New Roman" w:cs="Times New Roman"/>
          <w:sz w:val="20"/>
          <w:szCs w:val="20"/>
        </w:rPr>
        <w:t xml:space="preserve">3. </w:t>
      </w:r>
      <w:r w:rsidR="000F3F76" w:rsidRPr="009D00DE">
        <w:rPr>
          <w:rFonts w:eastAsia="Times New Roman" w:cs="Times New Roman"/>
          <w:sz w:val="20"/>
          <w:szCs w:val="20"/>
        </w:rPr>
        <w:t>Zamawiający może wykluczyć Wykonawcę na każdym etapie postępowania o udzielenie zamówienia.</w:t>
      </w:r>
    </w:p>
    <w:p w:rsidR="000F3F76" w:rsidRPr="009D00DE" w:rsidRDefault="000F3F76" w:rsidP="00231966">
      <w:pPr>
        <w:autoSpaceDE w:val="0"/>
        <w:autoSpaceDN w:val="0"/>
        <w:adjustRightInd w:val="0"/>
        <w:spacing w:after="120" w:line="240" w:lineRule="auto"/>
        <w:jc w:val="both"/>
        <w:rPr>
          <w:rFonts w:cs="Calibri-Bold"/>
          <w:b/>
          <w:bCs/>
          <w:sz w:val="20"/>
          <w:szCs w:val="20"/>
        </w:rPr>
      </w:pPr>
    </w:p>
    <w:p w:rsidR="00B47D0C" w:rsidRPr="009D00DE" w:rsidRDefault="000F3F76" w:rsidP="00231966">
      <w:pPr>
        <w:autoSpaceDE w:val="0"/>
        <w:autoSpaceDN w:val="0"/>
        <w:adjustRightInd w:val="0"/>
        <w:spacing w:after="120" w:line="240" w:lineRule="auto"/>
        <w:ind w:left="1276" w:hanging="1276"/>
        <w:jc w:val="both"/>
        <w:rPr>
          <w:rFonts w:cs="Calibri-Bold"/>
          <w:b/>
          <w:bCs/>
          <w:sz w:val="20"/>
          <w:szCs w:val="20"/>
        </w:rPr>
      </w:pPr>
      <w:r w:rsidRPr="009D00DE">
        <w:rPr>
          <w:rFonts w:cs="Calibri-Bold"/>
          <w:b/>
          <w:bCs/>
          <w:sz w:val="20"/>
          <w:szCs w:val="20"/>
        </w:rPr>
        <w:t xml:space="preserve">ROZDZIAŁ </w:t>
      </w:r>
      <w:r w:rsidR="00B47D0C" w:rsidRPr="009D00DE">
        <w:rPr>
          <w:rFonts w:cs="Calibri-Bold"/>
          <w:b/>
          <w:bCs/>
          <w:sz w:val="20"/>
          <w:szCs w:val="20"/>
        </w:rPr>
        <w:t xml:space="preserve">8. WYKAZ OŚWIADCZEŃ </w:t>
      </w:r>
      <w:r w:rsidRPr="009D00DE">
        <w:rPr>
          <w:rFonts w:cs="Calibri-Bold"/>
          <w:b/>
          <w:bCs/>
          <w:sz w:val="20"/>
          <w:szCs w:val="20"/>
        </w:rPr>
        <w:t>I</w:t>
      </w:r>
      <w:r w:rsidR="00B47D0C" w:rsidRPr="009D00DE">
        <w:rPr>
          <w:rFonts w:cs="Calibri-Bold"/>
          <w:b/>
          <w:bCs/>
          <w:sz w:val="20"/>
          <w:szCs w:val="20"/>
        </w:rPr>
        <w:t xml:space="preserve"> DOKUMENTÓW </w:t>
      </w:r>
      <w:r w:rsidRPr="009D00DE">
        <w:rPr>
          <w:rFonts w:cs="Calibri-Bold"/>
          <w:b/>
          <w:bCs/>
          <w:sz w:val="20"/>
          <w:szCs w:val="20"/>
        </w:rPr>
        <w:t xml:space="preserve">JAKIE MAJĄ DOSTARCZYĆ WYKONAWCY W CELU POTWIERDZENIA SPEŁNIENIA </w:t>
      </w:r>
      <w:r w:rsidR="00B47D0C" w:rsidRPr="009D00DE">
        <w:rPr>
          <w:rFonts w:cs="Calibri-Bold"/>
          <w:b/>
          <w:bCs/>
          <w:sz w:val="20"/>
          <w:szCs w:val="20"/>
        </w:rPr>
        <w:t>WARUNKÓWUDZIAŁU W POSTĘPOWANI</w:t>
      </w:r>
      <w:r w:rsidRPr="009D00DE">
        <w:rPr>
          <w:rFonts w:cs="Calibri-Bold"/>
          <w:b/>
          <w:bCs/>
          <w:sz w:val="20"/>
          <w:szCs w:val="20"/>
        </w:rPr>
        <w:t>U ORAZ BRAK PODSTAW WYKLUCZENIA</w:t>
      </w:r>
    </w:p>
    <w:p w:rsidR="00F767B1" w:rsidRPr="009D00DE" w:rsidRDefault="00F767B1" w:rsidP="00231966">
      <w:pPr>
        <w:autoSpaceDE w:val="0"/>
        <w:autoSpaceDN w:val="0"/>
        <w:adjustRightInd w:val="0"/>
        <w:spacing w:after="120" w:line="240" w:lineRule="auto"/>
        <w:ind w:left="1276" w:hanging="1276"/>
        <w:jc w:val="both"/>
        <w:rPr>
          <w:rFonts w:cs="Calibri-Bold"/>
          <w:b/>
          <w:bCs/>
          <w:sz w:val="20"/>
          <w:szCs w:val="20"/>
        </w:rPr>
      </w:pPr>
    </w:p>
    <w:p w:rsidR="004A053E" w:rsidRPr="009D00DE" w:rsidRDefault="001F0F09" w:rsidP="00310F10">
      <w:pPr>
        <w:pStyle w:val="Akapitzlist"/>
        <w:numPr>
          <w:ilvl w:val="0"/>
          <w:numId w:val="15"/>
        </w:numPr>
        <w:spacing w:after="120" w:line="240" w:lineRule="auto"/>
        <w:ind w:left="426" w:hanging="426"/>
        <w:jc w:val="both"/>
        <w:rPr>
          <w:b/>
          <w:sz w:val="20"/>
          <w:szCs w:val="20"/>
          <w:lang w:eastAsia="ar-SA"/>
        </w:rPr>
      </w:pPr>
      <w:r w:rsidRPr="009D00DE">
        <w:rPr>
          <w:b/>
          <w:sz w:val="20"/>
          <w:szCs w:val="20"/>
          <w:lang w:eastAsia="ar-SA"/>
        </w:rPr>
        <w:t>Jednolity E</w:t>
      </w:r>
      <w:r w:rsidR="004A053E" w:rsidRPr="009D00DE">
        <w:rPr>
          <w:b/>
          <w:sz w:val="20"/>
          <w:szCs w:val="20"/>
          <w:lang w:eastAsia="ar-SA"/>
        </w:rPr>
        <w:t xml:space="preserve">uropejski </w:t>
      </w:r>
      <w:r w:rsidRPr="009D00DE">
        <w:rPr>
          <w:b/>
          <w:sz w:val="20"/>
          <w:szCs w:val="20"/>
          <w:lang w:eastAsia="ar-SA"/>
        </w:rPr>
        <w:t>Dokument Z</w:t>
      </w:r>
      <w:r w:rsidR="004A053E" w:rsidRPr="009D00DE">
        <w:rPr>
          <w:b/>
          <w:sz w:val="20"/>
          <w:szCs w:val="20"/>
          <w:lang w:eastAsia="ar-SA"/>
        </w:rPr>
        <w:t>amówienia (JEDZ):</w:t>
      </w:r>
    </w:p>
    <w:p w:rsidR="00311EF2" w:rsidRPr="009D00DE" w:rsidRDefault="004A053E" w:rsidP="00310F10">
      <w:pPr>
        <w:pStyle w:val="Akapitzlist"/>
        <w:numPr>
          <w:ilvl w:val="0"/>
          <w:numId w:val="10"/>
        </w:numPr>
        <w:spacing w:after="120" w:line="240" w:lineRule="auto"/>
        <w:jc w:val="both"/>
        <w:rPr>
          <w:sz w:val="20"/>
          <w:szCs w:val="20"/>
          <w:lang w:eastAsia="ar-SA"/>
        </w:rPr>
      </w:pPr>
      <w:r w:rsidRPr="009D00DE">
        <w:rPr>
          <w:sz w:val="20"/>
          <w:szCs w:val="20"/>
          <w:lang w:eastAsia="ar-SA"/>
        </w:rPr>
        <w:t>d</w:t>
      </w:r>
      <w:r w:rsidR="00311EF2" w:rsidRPr="009D00DE">
        <w:rPr>
          <w:sz w:val="20"/>
          <w:szCs w:val="20"/>
          <w:lang w:eastAsia="ar-SA"/>
        </w:rPr>
        <w:t xml:space="preserve">o oferty Wykonawca dołącza aktualne na dzień składania ofert oświadczenie w formie jednolitego dokumentu (JEDZ). Informacje zawarte w oświadczeniu </w:t>
      </w:r>
      <w:r w:rsidR="00311EF2" w:rsidRPr="009D00DE">
        <w:rPr>
          <w:sz w:val="20"/>
          <w:szCs w:val="20"/>
          <w:u w:val="single"/>
          <w:lang w:eastAsia="ar-SA"/>
        </w:rPr>
        <w:t>stanowią wstępne oświadczenie</w:t>
      </w:r>
      <w:r w:rsidR="00311EF2" w:rsidRPr="009D00DE">
        <w:rPr>
          <w:sz w:val="20"/>
          <w:szCs w:val="20"/>
          <w:lang w:eastAsia="ar-SA"/>
        </w:rPr>
        <w:t>, że Wykonawca nie podlega wykluczeniu oraz spełnia</w:t>
      </w:r>
      <w:r w:rsidR="001F0F09" w:rsidRPr="009D00DE">
        <w:rPr>
          <w:sz w:val="20"/>
          <w:szCs w:val="20"/>
          <w:lang w:eastAsia="ar-SA"/>
        </w:rPr>
        <w:t xml:space="preserve"> warunki udziału w postępowa</w:t>
      </w:r>
      <w:r w:rsidR="00ED431D" w:rsidRPr="009D00DE">
        <w:rPr>
          <w:sz w:val="20"/>
          <w:szCs w:val="20"/>
          <w:lang w:eastAsia="ar-SA"/>
        </w:rPr>
        <w:t xml:space="preserve">niu – wzór stanowi Załącznik nr </w:t>
      </w:r>
      <w:r w:rsidR="00DE31DC" w:rsidRPr="009D00DE">
        <w:rPr>
          <w:sz w:val="20"/>
          <w:szCs w:val="20"/>
          <w:lang w:eastAsia="ar-SA"/>
        </w:rPr>
        <w:t>3</w:t>
      </w:r>
      <w:r w:rsidR="00ED431D" w:rsidRPr="009D00DE">
        <w:rPr>
          <w:sz w:val="20"/>
          <w:szCs w:val="20"/>
          <w:lang w:eastAsia="ar-SA"/>
        </w:rPr>
        <w:t>;</w:t>
      </w:r>
    </w:p>
    <w:p w:rsidR="00311EF2" w:rsidRPr="009D00DE" w:rsidRDefault="0077395A" w:rsidP="00310F10">
      <w:pPr>
        <w:pStyle w:val="Akapitzlist"/>
        <w:numPr>
          <w:ilvl w:val="0"/>
          <w:numId w:val="10"/>
        </w:numPr>
        <w:spacing w:after="120" w:line="240" w:lineRule="auto"/>
        <w:contextualSpacing w:val="0"/>
        <w:jc w:val="both"/>
        <w:rPr>
          <w:sz w:val="20"/>
          <w:szCs w:val="20"/>
          <w:lang w:eastAsia="ar-SA"/>
        </w:rPr>
      </w:pPr>
      <w:r w:rsidRPr="009D00DE">
        <w:rPr>
          <w:sz w:val="20"/>
          <w:szCs w:val="20"/>
          <w:lang w:eastAsia="ar-SA"/>
        </w:rPr>
        <w:t>w</w:t>
      </w:r>
      <w:r w:rsidR="00311EF2" w:rsidRPr="009D00DE">
        <w:rPr>
          <w:sz w:val="20"/>
          <w:szCs w:val="20"/>
          <w:lang w:eastAsia="ar-SA"/>
        </w:rPr>
        <w:t xml:space="preserve">zór jednolitego dokumentu </w:t>
      </w:r>
      <w:r w:rsidRPr="009D00DE">
        <w:rPr>
          <w:sz w:val="20"/>
          <w:szCs w:val="20"/>
          <w:lang w:eastAsia="ar-SA"/>
        </w:rPr>
        <w:t xml:space="preserve">(JEDZ) </w:t>
      </w:r>
      <w:r w:rsidR="00311EF2" w:rsidRPr="009D00DE">
        <w:rPr>
          <w:sz w:val="20"/>
          <w:szCs w:val="20"/>
          <w:lang w:eastAsia="ar-SA"/>
        </w:rPr>
        <w:t xml:space="preserve">jest opublikowany w Dzienniku Urzędowym Unii Europejskiej z 6.1.2016 L3/16 – Rozporządzenie </w:t>
      </w:r>
      <w:r w:rsidRPr="009D00DE">
        <w:rPr>
          <w:sz w:val="20"/>
          <w:szCs w:val="20"/>
          <w:lang w:eastAsia="ar-SA"/>
        </w:rPr>
        <w:t>wykonawcze Komisji Europejskiej</w:t>
      </w:r>
      <w:r w:rsidR="00311EF2" w:rsidRPr="009D00DE">
        <w:rPr>
          <w:sz w:val="20"/>
          <w:szCs w:val="20"/>
          <w:lang w:eastAsia="ar-SA"/>
        </w:rPr>
        <w:t xml:space="preserve"> 2016/7 z dnia 5 stycznia 2016 r. ustanawiające standardowy formularz j</w:t>
      </w:r>
      <w:r w:rsidR="00ED431D" w:rsidRPr="009D00DE">
        <w:rPr>
          <w:sz w:val="20"/>
          <w:szCs w:val="20"/>
          <w:lang w:eastAsia="ar-SA"/>
        </w:rPr>
        <w:t>ednolitego dokumentu zamówienia;</w:t>
      </w:r>
    </w:p>
    <w:p w:rsidR="00311EF2" w:rsidRPr="009D00DE" w:rsidRDefault="00311EF2" w:rsidP="00310F10">
      <w:pPr>
        <w:pStyle w:val="Akapitzlist"/>
        <w:numPr>
          <w:ilvl w:val="0"/>
          <w:numId w:val="10"/>
        </w:numPr>
        <w:spacing w:after="120" w:line="240" w:lineRule="auto"/>
        <w:contextualSpacing w:val="0"/>
        <w:jc w:val="both"/>
        <w:rPr>
          <w:color w:val="000000"/>
          <w:sz w:val="20"/>
          <w:szCs w:val="20"/>
          <w:lang w:eastAsia="ar-SA"/>
        </w:rPr>
      </w:pPr>
      <w:r w:rsidRPr="009D00DE">
        <w:rPr>
          <w:sz w:val="20"/>
          <w:szCs w:val="20"/>
          <w:lang w:eastAsia="ar-SA"/>
        </w:rPr>
        <w:t xml:space="preserve">Zamawiający informuje, że na stronach Urzędu Zamówień Publicznych znajduje </w:t>
      </w:r>
      <w:r w:rsidRPr="009D00DE">
        <w:rPr>
          <w:color w:val="000000"/>
          <w:sz w:val="20"/>
          <w:szCs w:val="20"/>
          <w:lang w:eastAsia="ar-SA"/>
        </w:rPr>
        <w:t>się Instrukcja Wypełniania Jednolitego Dokumentu Zamówienia:</w:t>
      </w:r>
    </w:p>
    <w:p w:rsidR="00311EF2" w:rsidRPr="009D00DE" w:rsidRDefault="003C2010" w:rsidP="00231966">
      <w:pPr>
        <w:pStyle w:val="Akapitzlist"/>
        <w:spacing w:after="120" w:line="240" w:lineRule="auto"/>
        <w:ind w:left="426" w:firstLine="282"/>
        <w:rPr>
          <w:color w:val="000000"/>
          <w:sz w:val="20"/>
          <w:szCs w:val="20"/>
          <w:lang w:eastAsia="ar-SA"/>
        </w:rPr>
      </w:pPr>
      <w:hyperlink r:id="rId13" w:history="1">
        <w:r w:rsidR="00311EF2" w:rsidRPr="009D00DE">
          <w:rPr>
            <w:rStyle w:val="Hipercze"/>
            <w:sz w:val="20"/>
            <w:szCs w:val="20"/>
            <w:lang w:eastAsia="ar-SA"/>
          </w:rPr>
          <w:t>https://www.uzp.gov.pl/baza-wiedzy/jednolity-europejski-dokument-zamowienia</w:t>
        </w:r>
      </w:hyperlink>
    </w:p>
    <w:p w:rsidR="004A053E" w:rsidRPr="009D00DE" w:rsidRDefault="004A053E" w:rsidP="00310F10">
      <w:pPr>
        <w:pStyle w:val="Akapitzlist"/>
        <w:numPr>
          <w:ilvl w:val="0"/>
          <w:numId w:val="10"/>
        </w:numPr>
        <w:spacing w:after="120" w:line="240" w:lineRule="auto"/>
        <w:jc w:val="both"/>
        <w:rPr>
          <w:color w:val="000000"/>
          <w:sz w:val="20"/>
          <w:szCs w:val="20"/>
          <w:lang w:eastAsia="ar-SA"/>
        </w:rPr>
      </w:pPr>
      <w:r w:rsidRPr="009D00DE">
        <w:rPr>
          <w:color w:val="000000"/>
          <w:sz w:val="20"/>
          <w:szCs w:val="20"/>
          <w:lang w:eastAsia="ar-SA"/>
        </w:rPr>
        <w:t xml:space="preserve">Wykonawca, który powołuje się na zasoby innych podmiotów w celu wykazania braku istnienia wobec nich podstaw wykluczenia oraz spełnienia warunków udziału w postępowaniu, w zakresie, w jakim powołuje się na ich zasoby, składa także odrębne jednolite dokumenty </w:t>
      </w:r>
      <w:r w:rsidR="00ED431D" w:rsidRPr="009D00DE">
        <w:rPr>
          <w:color w:val="000000"/>
          <w:sz w:val="20"/>
          <w:szCs w:val="20"/>
          <w:lang w:eastAsia="ar-SA"/>
        </w:rPr>
        <w:t>(JEDZ) dotyczące tych podmiotów;</w:t>
      </w:r>
    </w:p>
    <w:p w:rsidR="004A053E" w:rsidRPr="009D00DE" w:rsidRDefault="004A053E" w:rsidP="00310F10">
      <w:pPr>
        <w:pStyle w:val="Akapitzlist"/>
        <w:numPr>
          <w:ilvl w:val="0"/>
          <w:numId w:val="10"/>
        </w:numPr>
        <w:spacing w:after="120" w:line="240" w:lineRule="auto"/>
        <w:jc w:val="both"/>
        <w:rPr>
          <w:color w:val="000000"/>
          <w:sz w:val="20"/>
          <w:szCs w:val="20"/>
          <w:lang w:eastAsia="ar-SA"/>
        </w:rPr>
      </w:pPr>
      <w:r w:rsidRPr="009D00DE">
        <w:rPr>
          <w:color w:val="000000"/>
          <w:sz w:val="20"/>
          <w:szCs w:val="20"/>
          <w:lang w:eastAsia="ar-SA"/>
        </w:rPr>
        <w:t xml:space="preserve">Wykonawca, który zamierza powierzyć wykonanie części </w:t>
      </w:r>
      <w:r w:rsidR="0077395A" w:rsidRPr="009D00DE">
        <w:rPr>
          <w:color w:val="000000"/>
          <w:sz w:val="20"/>
          <w:szCs w:val="20"/>
          <w:lang w:eastAsia="ar-SA"/>
        </w:rPr>
        <w:t xml:space="preserve">zamówienia podwykonawcom w celu </w:t>
      </w:r>
      <w:r w:rsidRPr="009D00DE">
        <w:rPr>
          <w:color w:val="000000"/>
          <w:sz w:val="20"/>
          <w:szCs w:val="20"/>
          <w:lang w:eastAsia="ar-SA"/>
        </w:rPr>
        <w:t>wykazania braku istnienia wobec nich podstaw wykluczenia z udziału w postępowaniu, składa odrębne jednolite dokumenty</w:t>
      </w:r>
      <w:r w:rsidR="00ED431D" w:rsidRPr="009D00DE">
        <w:rPr>
          <w:color w:val="000000"/>
          <w:sz w:val="20"/>
          <w:szCs w:val="20"/>
          <w:lang w:eastAsia="ar-SA"/>
        </w:rPr>
        <w:t xml:space="preserve"> (JEDZ) dotyczące podwykonawców;</w:t>
      </w:r>
    </w:p>
    <w:p w:rsidR="009B1F08" w:rsidRPr="009D00DE" w:rsidRDefault="00231966" w:rsidP="00310F10">
      <w:pPr>
        <w:pStyle w:val="Akapitzlist"/>
        <w:numPr>
          <w:ilvl w:val="0"/>
          <w:numId w:val="10"/>
        </w:numPr>
        <w:spacing w:after="120" w:line="240" w:lineRule="auto"/>
        <w:jc w:val="both"/>
        <w:rPr>
          <w:color w:val="000000"/>
          <w:sz w:val="20"/>
          <w:szCs w:val="20"/>
          <w:lang w:eastAsia="ar-SA"/>
        </w:rPr>
      </w:pPr>
      <w:r w:rsidRPr="009D00DE">
        <w:rPr>
          <w:color w:val="000000"/>
          <w:sz w:val="20"/>
          <w:szCs w:val="20"/>
          <w:lang w:eastAsia="ar-SA"/>
        </w:rPr>
        <w:t>w</w:t>
      </w:r>
      <w:r w:rsidR="009B1F08" w:rsidRPr="009D00DE">
        <w:rPr>
          <w:color w:val="000000"/>
          <w:sz w:val="20"/>
          <w:szCs w:val="20"/>
          <w:lang w:eastAsia="ar-SA"/>
        </w:rPr>
        <w:t xml:space="preserve"> przypadku Wykonawców składających ofertę wspólną – każdy z wykonawców składa odrębne jednolite dokumenty (JEDZ)</w:t>
      </w:r>
      <w:r w:rsidR="0077395A" w:rsidRPr="009D00DE">
        <w:rPr>
          <w:color w:val="000000"/>
          <w:sz w:val="20"/>
          <w:szCs w:val="20"/>
          <w:lang w:eastAsia="ar-SA"/>
        </w:rPr>
        <w:t>.</w:t>
      </w:r>
    </w:p>
    <w:p w:rsidR="0077395A" w:rsidRPr="009D00DE" w:rsidRDefault="0077395A" w:rsidP="00231966">
      <w:pPr>
        <w:spacing w:after="120" w:line="240" w:lineRule="auto"/>
        <w:jc w:val="both"/>
        <w:rPr>
          <w:color w:val="000000"/>
          <w:sz w:val="20"/>
          <w:szCs w:val="20"/>
          <w:lang w:eastAsia="ar-SA"/>
        </w:rPr>
      </w:pPr>
    </w:p>
    <w:p w:rsidR="004A053E" w:rsidRPr="009D00DE" w:rsidRDefault="004A053E" w:rsidP="00310F10">
      <w:pPr>
        <w:pStyle w:val="Akapitzlist"/>
        <w:numPr>
          <w:ilvl w:val="0"/>
          <w:numId w:val="7"/>
        </w:numPr>
        <w:autoSpaceDE w:val="0"/>
        <w:autoSpaceDN w:val="0"/>
        <w:adjustRightInd w:val="0"/>
        <w:spacing w:after="120" w:line="240" w:lineRule="auto"/>
        <w:ind w:left="426" w:hanging="426"/>
        <w:jc w:val="both"/>
        <w:rPr>
          <w:rFonts w:cs="Calibri"/>
          <w:sz w:val="20"/>
          <w:szCs w:val="20"/>
        </w:rPr>
      </w:pPr>
      <w:r w:rsidRPr="009D00DE">
        <w:rPr>
          <w:rFonts w:cs="Calibri"/>
          <w:b/>
          <w:sz w:val="20"/>
          <w:szCs w:val="20"/>
        </w:rPr>
        <w:t xml:space="preserve">Zamawiający przed udzieleniem zamówienia </w:t>
      </w:r>
      <w:r w:rsidRPr="009D00DE">
        <w:rPr>
          <w:rFonts w:cs="Calibri-Bold"/>
          <w:b/>
          <w:bCs/>
          <w:sz w:val="20"/>
          <w:szCs w:val="20"/>
        </w:rPr>
        <w:t xml:space="preserve">wezwie </w:t>
      </w:r>
      <w:r w:rsidRPr="009D00DE">
        <w:rPr>
          <w:rFonts w:cs="Calibri"/>
          <w:b/>
          <w:sz w:val="20"/>
          <w:szCs w:val="20"/>
        </w:rPr>
        <w:t>Wykonawcę, którego oferta została najwyżej oceniona, do złożenia w wyznaczonym</w:t>
      </w:r>
      <w:r w:rsidRPr="009D00DE">
        <w:rPr>
          <w:rFonts w:cs="Calibri-Bold"/>
          <w:b/>
          <w:bCs/>
          <w:sz w:val="20"/>
          <w:szCs w:val="20"/>
        </w:rPr>
        <w:t xml:space="preserve">, </w:t>
      </w:r>
      <w:r w:rsidRPr="009D00DE">
        <w:rPr>
          <w:rFonts w:cs="Calibri"/>
          <w:b/>
          <w:sz w:val="20"/>
          <w:szCs w:val="20"/>
        </w:rPr>
        <w:t>nie krótszym niż 10</w:t>
      </w:r>
      <w:r w:rsidRPr="009D00DE">
        <w:rPr>
          <w:rFonts w:cs="Calibri-Bold"/>
          <w:b/>
          <w:bCs/>
          <w:sz w:val="20"/>
          <w:szCs w:val="20"/>
        </w:rPr>
        <w:t xml:space="preserve"> dni</w:t>
      </w:r>
      <w:r w:rsidRPr="009D00DE">
        <w:rPr>
          <w:rFonts w:cs="Calibri"/>
          <w:b/>
          <w:sz w:val="20"/>
          <w:szCs w:val="20"/>
        </w:rPr>
        <w:t xml:space="preserve">, terminie aktualnych na dzień złożenia oświadczeń lub dokumentów potwierdzających okoliczności, o których mowa w art. 25 ust 1 </w:t>
      </w:r>
      <w:r w:rsidR="004267C1" w:rsidRPr="009D00DE">
        <w:rPr>
          <w:rFonts w:cs="Calibri"/>
          <w:b/>
          <w:sz w:val="20"/>
          <w:szCs w:val="20"/>
        </w:rPr>
        <w:t>u</w:t>
      </w:r>
      <w:r w:rsidRPr="009D00DE">
        <w:rPr>
          <w:rFonts w:cs="Calibri"/>
          <w:b/>
          <w:sz w:val="20"/>
          <w:szCs w:val="20"/>
        </w:rPr>
        <w:t xml:space="preserve">stawy </w:t>
      </w:r>
      <w:proofErr w:type="spellStart"/>
      <w:r w:rsidRPr="009D00DE">
        <w:rPr>
          <w:rFonts w:cs="Calibri"/>
          <w:b/>
          <w:sz w:val="20"/>
          <w:szCs w:val="20"/>
        </w:rPr>
        <w:t>Pzp</w:t>
      </w:r>
      <w:proofErr w:type="spellEnd"/>
      <w:r w:rsidRPr="009D00DE">
        <w:rPr>
          <w:rFonts w:cs="Calibri"/>
          <w:b/>
          <w:sz w:val="20"/>
          <w:szCs w:val="20"/>
        </w:rPr>
        <w:t xml:space="preserve"> w celu potwierdzenia spełniania przez Wykonawcę warunków udziału w postępowaniu oraz braku podstaw do wykluczenia, o których mowa w Rozdziale 6 i Rozdziale 7:</w:t>
      </w:r>
    </w:p>
    <w:p w:rsidR="009026ED" w:rsidRPr="009D00DE" w:rsidRDefault="009026ED" w:rsidP="009026ED">
      <w:pPr>
        <w:pStyle w:val="Akapitzlist"/>
        <w:autoSpaceDE w:val="0"/>
        <w:autoSpaceDN w:val="0"/>
        <w:adjustRightInd w:val="0"/>
        <w:spacing w:after="120" w:line="240" w:lineRule="auto"/>
        <w:ind w:left="426"/>
        <w:jc w:val="both"/>
        <w:rPr>
          <w:rFonts w:cs="Calibri"/>
          <w:sz w:val="20"/>
          <w:szCs w:val="20"/>
        </w:rPr>
      </w:pPr>
    </w:p>
    <w:p w:rsidR="0077395A" w:rsidRPr="009D00DE" w:rsidRDefault="0077395A" w:rsidP="00310F10">
      <w:pPr>
        <w:pStyle w:val="Akapitzlist"/>
        <w:numPr>
          <w:ilvl w:val="1"/>
          <w:numId w:val="16"/>
        </w:numPr>
        <w:suppressAutoHyphens/>
        <w:spacing w:after="120" w:line="240" w:lineRule="auto"/>
        <w:ind w:hanging="426"/>
        <w:jc w:val="both"/>
        <w:rPr>
          <w:rFonts w:eastAsia="Times New Roman" w:cs="Times New Roman"/>
          <w:b/>
          <w:sz w:val="20"/>
          <w:szCs w:val="20"/>
          <w:lang w:eastAsia="ar-SA"/>
        </w:rPr>
      </w:pPr>
      <w:r w:rsidRPr="009D00DE">
        <w:rPr>
          <w:rFonts w:eastAsia="Times New Roman" w:cs="Times New Roman"/>
          <w:b/>
          <w:sz w:val="20"/>
          <w:szCs w:val="20"/>
          <w:lang w:eastAsia="ar-SA"/>
        </w:rPr>
        <w:t>w celu potwierdzenia braku podstaw do wykluczenia</w:t>
      </w:r>
      <w:r w:rsidR="00E07C30" w:rsidRPr="009D00DE">
        <w:rPr>
          <w:rFonts w:eastAsia="Times New Roman" w:cs="Times New Roman"/>
          <w:b/>
          <w:sz w:val="20"/>
          <w:szCs w:val="20"/>
          <w:lang w:eastAsia="ar-SA"/>
        </w:rPr>
        <w:t>:</w:t>
      </w:r>
    </w:p>
    <w:p w:rsidR="0077395A" w:rsidRPr="009D00DE" w:rsidRDefault="0077395A" w:rsidP="00310F10">
      <w:pPr>
        <w:pStyle w:val="Akapitzlist"/>
        <w:numPr>
          <w:ilvl w:val="0"/>
          <w:numId w:val="17"/>
        </w:numPr>
        <w:suppressAutoHyphens/>
        <w:spacing w:after="120" w:line="240" w:lineRule="auto"/>
        <w:ind w:hanging="426"/>
        <w:jc w:val="both"/>
        <w:rPr>
          <w:rFonts w:eastAsia="Times New Roman" w:cs="Times New Roman"/>
          <w:sz w:val="20"/>
          <w:szCs w:val="20"/>
          <w:lang w:eastAsia="ar-SA"/>
        </w:rPr>
      </w:pPr>
      <w:r w:rsidRPr="009D00DE">
        <w:rPr>
          <w:rFonts w:eastAsia="Times New Roman" w:cs="Times New Roman"/>
          <w:b/>
          <w:sz w:val="20"/>
          <w:szCs w:val="20"/>
          <w:lang w:eastAsia="ar-SA"/>
        </w:rPr>
        <w:t>informacji z Krajowego Rejestru Karnego</w:t>
      </w:r>
      <w:r w:rsidRPr="009D00DE">
        <w:rPr>
          <w:rFonts w:eastAsia="Times New Roman" w:cs="Times New Roman"/>
          <w:sz w:val="20"/>
          <w:szCs w:val="20"/>
          <w:lang w:eastAsia="ar-SA"/>
        </w:rPr>
        <w:t xml:space="preserve"> w zakresie określonym na podstawie art. 24 ust. 1 pkt. 13, 14 i 21</w:t>
      </w:r>
      <w:r w:rsidR="00AE76EC" w:rsidRPr="009D00DE">
        <w:rPr>
          <w:rFonts w:eastAsia="Times New Roman" w:cs="Times New Roman"/>
          <w:sz w:val="20"/>
          <w:szCs w:val="20"/>
          <w:lang w:eastAsia="ar-SA"/>
        </w:rPr>
        <w:t xml:space="preserve"> ustawy </w:t>
      </w:r>
      <w:proofErr w:type="spellStart"/>
      <w:r w:rsidR="00AE76EC" w:rsidRPr="009D00DE">
        <w:rPr>
          <w:rFonts w:eastAsia="Times New Roman" w:cs="Times New Roman"/>
          <w:sz w:val="20"/>
          <w:szCs w:val="20"/>
          <w:lang w:eastAsia="ar-SA"/>
        </w:rPr>
        <w:t>Pzp</w:t>
      </w:r>
      <w:proofErr w:type="spellEnd"/>
      <w:r w:rsidR="00AE76EC" w:rsidRPr="009D00DE">
        <w:rPr>
          <w:rFonts w:eastAsia="Times New Roman" w:cs="Times New Roman"/>
          <w:sz w:val="20"/>
          <w:szCs w:val="20"/>
          <w:lang w:eastAsia="ar-SA"/>
        </w:rPr>
        <w:t xml:space="preserve"> wystawionej nie wcześniej niż 6 miesięcy przed upływem terminu składania ofert</w:t>
      </w:r>
      <w:r w:rsidR="009F797F" w:rsidRPr="009D00DE">
        <w:rPr>
          <w:rFonts w:eastAsia="Times New Roman" w:cs="Times New Roman"/>
          <w:sz w:val="20"/>
          <w:szCs w:val="20"/>
          <w:lang w:eastAsia="ar-SA"/>
        </w:rPr>
        <w:t>;</w:t>
      </w:r>
    </w:p>
    <w:p w:rsidR="00AE76EC" w:rsidRPr="009D00DE" w:rsidRDefault="00AE76EC" w:rsidP="00310F10">
      <w:pPr>
        <w:pStyle w:val="Akapitzlist"/>
        <w:numPr>
          <w:ilvl w:val="0"/>
          <w:numId w:val="17"/>
        </w:numPr>
        <w:spacing w:after="120" w:line="240" w:lineRule="auto"/>
        <w:jc w:val="both"/>
        <w:rPr>
          <w:rFonts w:eastAsia="Times New Roman" w:cs="Times New Roman"/>
          <w:sz w:val="20"/>
          <w:szCs w:val="20"/>
          <w:lang w:eastAsia="ar-SA"/>
        </w:rPr>
      </w:pPr>
      <w:r w:rsidRPr="009D00DE">
        <w:rPr>
          <w:rFonts w:eastAsia="Times New Roman" w:cs="Times New Roman"/>
          <w:b/>
          <w:sz w:val="20"/>
          <w:szCs w:val="20"/>
          <w:lang w:eastAsia="ar-SA"/>
        </w:rPr>
        <w:t>zaświadczenie właściwego naczelnika urzędu skarbowego</w:t>
      </w:r>
      <w:r w:rsidRPr="009D00DE">
        <w:rPr>
          <w:rFonts w:eastAsia="Times New Roman" w:cs="Times New Roman"/>
          <w:sz w:val="20"/>
          <w:szCs w:val="20"/>
          <w:lang w:eastAsia="ar-SA"/>
        </w:rPr>
        <w:t xml:space="preserve"> potwierdzającego, że Wykonawca nie zalega z opłacaniem podatków, wystawione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E76EC" w:rsidRPr="009D00DE" w:rsidRDefault="00AE76EC" w:rsidP="00310F10">
      <w:pPr>
        <w:pStyle w:val="Akapitzlist"/>
        <w:numPr>
          <w:ilvl w:val="0"/>
          <w:numId w:val="17"/>
        </w:numPr>
        <w:spacing w:after="120" w:line="240" w:lineRule="auto"/>
        <w:jc w:val="both"/>
        <w:rPr>
          <w:rFonts w:eastAsia="Times New Roman" w:cs="Times New Roman"/>
          <w:sz w:val="20"/>
          <w:szCs w:val="20"/>
          <w:lang w:eastAsia="ar-SA"/>
        </w:rPr>
      </w:pPr>
      <w:r w:rsidRPr="009D00DE">
        <w:rPr>
          <w:rFonts w:eastAsia="Times New Roman" w:cs="Times New Roman"/>
          <w:b/>
          <w:sz w:val="20"/>
          <w:szCs w:val="20"/>
          <w:lang w:eastAsia="ar-SA"/>
        </w:rPr>
        <w:t>zaświadczenie właściwej terenowej jednostki organizacyjnej Zakładu Ubezpieczeń Społecznych lub Kasy Rolniczego Ubezpieczenia Społecznego</w:t>
      </w:r>
      <w:r w:rsidRPr="009D00DE">
        <w:rPr>
          <w:rFonts w:eastAsia="Times New Roman" w:cs="Times New Roman"/>
          <w:sz w:val="20"/>
          <w:szCs w:val="20"/>
          <w:lang w:eastAsia="ar-SA"/>
        </w:rPr>
        <w:t xml:space="preserve"> albo innego dokumentu potwierdzającego, że Wykonawca nie zalega z opłacaniem składek na ubezpieczenia społeczne lub zdrowotne, wystawione nie wcześniej niż 3 miesiące przed upływem terminu składania ofert, lub innego dokumentu </w:t>
      </w:r>
      <w:r w:rsidRPr="009D00DE">
        <w:rPr>
          <w:rFonts w:eastAsia="Times New Roman" w:cs="Times New Roman"/>
          <w:sz w:val="20"/>
          <w:szCs w:val="20"/>
          <w:lang w:eastAsia="ar-SA"/>
        </w:rPr>
        <w:lastRenderedPageBreak/>
        <w:t>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E76EC" w:rsidRPr="009D00DE" w:rsidRDefault="006D3AA8" w:rsidP="00231966">
      <w:pPr>
        <w:spacing w:after="120" w:line="240" w:lineRule="auto"/>
        <w:ind w:left="851" w:hanging="425"/>
        <w:jc w:val="both"/>
        <w:rPr>
          <w:rFonts w:eastAsia="Times New Roman" w:cs="Times New Roman"/>
          <w:sz w:val="20"/>
          <w:szCs w:val="20"/>
          <w:lang w:eastAsia="ar-SA"/>
        </w:rPr>
      </w:pPr>
      <w:r w:rsidRPr="009D00DE">
        <w:rPr>
          <w:rFonts w:eastAsia="Times New Roman" w:cs="Times New Roman"/>
          <w:b/>
          <w:sz w:val="20"/>
          <w:szCs w:val="20"/>
          <w:lang w:eastAsia="ar-SA"/>
        </w:rPr>
        <w:t>d)</w:t>
      </w:r>
      <w:r w:rsidR="00AE76EC" w:rsidRPr="009D00DE">
        <w:rPr>
          <w:rFonts w:eastAsia="Times New Roman" w:cs="Times New Roman"/>
          <w:b/>
          <w:sz w:val="20"/>
          <w:szCs w:val="20"/>
          <w:lang w:eastAsia="ar-SA"/>
        </w:rPr>
        <w:t>odpis z właściwego rejestru lub z centralnej ewidencji</w:t>
      </w:r>
      <w:r w:rsidR="00AE76EC" w:rsidRPr="009D00DE">
        <w:rPr>
          <w:rFonts w:eastAsia="Times New Roman" w:cs="Times New Roman"/>
          <w:sz w:val="20"/>
          <w:szCs w:val="20"/>
          <w:lang w:eastAsia="ar-SA"/>
        </w:rPr>
        <w:t xml:space="preserve"> i informacji  o działalności gospodarczej, jeżeli odrębne przepisy wymagają wpisu do rejestru lub ewidencji, w celu potwierdzenia braku podstaw do wykluczenia na podstawie art. 24 ust. 5 pkt 1 ustawy </w:t>
      </w:r>
      <w:proofErr w:type="spellStart"/>
      <w:r w:rsidR="00AE76EC" w:rsidRPr="009D00DE">
        <w:rPr>
          <w:rFonts w:eastAsia="Times New Roman" w:cs="Times New Roman"/>
          <w:sz w:val="20"/>
          <w:szCs w:val="20"/>
          <w:lang w:eastAsia="ar-SA"/>
        </w:rPr>
        <w:t>Pzp</w:t>
      </w:r>
      <w:proofErr w:type="spellEnd"/>
      <w:r w:rsidR="00AE76EC" w:rsidRPr="009D00DE">
        <w:rPr>
          <w:rFonts w:eastAsia="Times New Roman" w:cs="Times New Roman"/>
          <w:sz w:val="20"/>
          <w:szCs w:val="20"/>
          <w:lang w:eastAsia="ar-SA"/>
        </w:rPr>
        <w:t>;</w:t>
      </w:r>
    </w:p>
    <w:p w:rsidR="00AE76EC" w:rsidRPr="009D00DE" w:rsidRDefault="006D3AA8" w:rsidP="00231966">
      <w:pPr>
        <w:spacing w:after="120" w:line="240" w:lineRule="auto"/>
        <w:ind w:left="851" w:hanging="425"/>
        <w:jc w:val="both"/>
        <w:rPr>
          <w:rFonts w:eastAsia="Times New Roman" w:cs="Times New Roman"/>
          <w:sz w:val="20"/>
          <w:szCs w:val="20"/>
          <w:lang w:eastAsia="ar-SA"/>
        </w:rPr>
      </w:pPr>
      <w:r w:rsidRPr="009D00DE">
        <w:rPr>
          <w:rFonts w:eastAsia="Times New Roman" w:cs="Times New Roman"/>
          <w:b/>
          <w:sz w:val="20"/>
          <w:szCs w:val="20"/>
          <w:lang w:eastAsia="ar-SA"/>
        </w:rPr>
        <w:t>e)</w:t>
      </w:r>
      <w:r w:rsidR="00AE76EC" w:rsidRPr="009D00DE">
        <w:rPr>
          <w:rFonts w:eastAsia="Times New Roman" w:cs="Times New Roman"/>
          <w:b/>
          <w:sz w:val="20"/>
          <w:szCs w:val="20"/>
          <w:lang w:eastAsia="ar-SA"/>
        </w:rPr>
        <w:t>oświadczenie Wykonawcy</w:t>
      </w:r>
      <w:r w:rsidR="00AE76EC" w:rsidRPr="009D00DE">
        <w:rPr>
          <w:rFonts w:eastAsia="Times New Roman" w:cs="Times New Roman"/>
          <w:sz w:val="20"/>
          <w:szCs w:val="20"/>
          <w:lang w:eastAsia="ar-SA"/>
        </w:rPr>
        <w:t xml:space="preserve"> o braku orzeczenia wobec niego tytułem środka zapobiegawczego zakazu ubiegania się o zamówienie publiczne</w:t>
      </w:r>
      <w:r w:rsidR="00F37E1D" w:rsidRPr="009D00DE">
        <w:rPr>
          <w:rFonts w:eastAsia="Times New Roman" w:cs="Times New Roman"/>
          <w:sz w:val="20"/>
          <w:szCs w:val="20"/>
          <w:lang w:eastAsia="ar-SA"/>
        </w:rPr>
        <w:t xml:space="preserve">. Wzór oświadczenia stanowi Załącznik nr </w:t>
      </w:r>
      <w:r w:rsidR="00AC20E9" w:rsidRPr="009D00DE">
        <w:rPr>
          <w:rFonts w:eastAsia="Times New Roman" w:cs="Times New Roman"/>
          <w:sz w:val="20"/>
          <w:szCs w:val="20"/>
          <w:lang w:eastAsia="ar-SA"/>
        </w:rPr>
        <w:t>8</w:t>
      </w:r>
      <w:r w:rsidR="00F37E1D" w:rsidRPr="009D00DE">
        <w:rPr>
          <w:rFonts w:eastAsia="Times New Roman" w:cs="Times New Roman"/>
          <w:sz w:val="20"/>
          <w:szCs w:val="20"/>
          <w:lang w:eastAsia="ar-SA"/>
        </w:rPr>
        <w:t xml:space="preserve"> do SIWZ</w:t>
      </w:r>
      <w:r w:rsidR="00AE76EC" w:rsidRPr="009D00DE">
        <w:rPr>
          <w:rFonts w:eastAsia="Times New Roman" w:cs="Times New Roman"/>
          <w:sz w:val="20"/>
          <w:szCs w:val="20"/>
          <w:lang w:eastAsia="ar-SA"/>
        </w:rPr>
        <w:t>;</w:t>
      </w:r>
    </w:p>
    <w:p w:rsidR="00F74263" w:rsidRPr="009D00DE" w:rsidRDefault="006D3AA8" w:rsidP="00231966">
      <w:pPr>
        <w:spacing w:after="120" w:line="240" w:lineRule="auto"/>
        <w:ind w:left="851" w:hanging="425"/>
        <w:jc w:val="both"/>
        <w:rPr>
          <w:b/>
          <w:sz w:val="20"/>
          <w:szCs w:val="20"/>
          <w:lang w:eastAsia="ar-SA"/>
        </w:rPr>
      </w:pPr>
      <w:r w:rsidRPr="009D00DE">
        <w:rPr>
          <w:rFonts w:eastAsia="Times New Roman" w:cs="Times New Roman"/>
          <w:sz w:val="20"/>
          <w:szCs w:val="20"/>
          <w:lang w:eastAsia="ar-SA"/>
        </w:rPr>
        <w:t xml:space="preserve">f) </w:t>
      </w:r>
      <w:r w:rsidR="00F74263" w:rsidRPr="009D00DE">
        <w:rPr>
          <w:sz w:val="20"/>
          <w:szCs w:val="20"/>
          <w:lang w:eastAsia="ar-SA"/>
        </w:rPr>
        <w:t xml:space="preserve">ponadto, Wykonawca w terminie 3 dni od dnia przekazania informacji, o której mowa w art. 86 ust. 5 ustawy </w:t>
      </w:r>
      <w:proofErr w:type="spellStart"/>
      <w:r w:rsidR="00F74263" w:rsidRPr="009D00DE">
        <w:rPr>
          <w:sz w:val="20"/>
          <w:szCs w:val="20"/>
          <w:lang w:eastAsia="ar-SA"/>
        </w:rPr>
        <w:t>Pzp</w:t>
      </w:r>
      <w:proofErr w:type="spellEnd"/>
      <w:r w:rsidR="00F74263" w:rsidRPr="009D00DE">
        <w:rPr>
          <w:sz w:val="20"/>
          <w:szCs w:val="20"/>
          <w:lang w:eastAsia="ar-SA"/>
        </w:rPr>
        <w:t xml:space="preserve"> przekaże Zamawiającemu </w:t>
      </w:r>
      <w:r w:rsidR="00F74263" w:rsidRPr="009D00DE">
        <w:rPr>
          <w:b/>
          <w:sz w:val="20"/>
          <w:szCs w:val="20"/>
          <w:lang w:eastAsia="ar-SA"/>
        </w:rPr>
        <w:t>oświadczenie o przynależności lub braku przynależności do tej samej grupy kapitałowej,</w:t>
      </w:r>
      <w:r w:rsidR="00F74263" w:rsidRPr="009D00DE">
        <w:rPr>
          <w:sz w:val="20"/>
          <w:szCs w:val="20"/>
          <w:lang w:eastAsia="ar-SA"/>
        </w:rPr>
        <w:t xml:space="preserve"> o której mowa w art. 24 ust 1 pkt 23 ustawy </w:t>
      </w:r>
      <w:proofErr w:type="spellStart"/>
      <w:r w:rsidR="00F74263" w:rsidRPr="009D00DE">
        <w:rPr>
          <w:sz w:val="20"/>
          <w:szCs w:val="20"/>
          <w:lang w:eastAsia="ar-SA"/>
        </w:rPr>
        <w:t>Pzp</w:t>
      </w:r>
      <w:proofErr w:type="spellEnd"/>
      <w:r w:rsidR="00F74263" w:rsidRPr="009D00DE">
        <w:rPr>
          <w:sz w:val="20"/>
          <w:szCs w:val="20"/>
          <w:lang w:eastAsia="ar-SA"/>
        </w:rPr>
        <w:t xml:space="preserve">. Wraz ze złożeniem oświadczenia, Wykonawca może przedstawić dowody, że powiązania z innym Wykonawcą nie prowadzą do zakłócenia konkurencji w postępowaniu o udzielenie zamówienia. Wzór oświadczenia stanowi Załącznik nr </w:t>
      </w:r>
      <w:r w:rsidR="00A02087" w:rsidRPr="009D00DE">
        <w:rPr>
          <w:sz w:val="20"/>
          <w:szCs w:val="20"/>
          <w:lang w:eastAsia="ar-SA"/>
        </w:rPr>
        <w:t>4</w:t>
      </w:r>
      <w:r w:rsidR="00F74263" w:rsidRPr="009D00DE">
        <w:rPr>
          <w:sz w:val="20"/>
          <w:szCs w:val="20"/>
          <w:lang w:eastAsia="ar-SA"/>
        </w:rPr>
        <w:t xml:space="preserve"> do SIWZ</w:t>
      </w:r>
      <w:r w:rsidR="00F74263" w:rsidRPr="009D00DE">
        <w:rPr>
          <w:b/>
          <w:sz w:val="20"/>
          <w:szCs w:val="20"/>
          <w:lang w:eastAsia="ar-SA"/>
        </w:rPr>
        <w:t>.</w:t>
      </w:r>
    </w:p>
    <w:p w:rsidR="004A053E" w:rsidRPr="009D00DE" w:rsidRDefault="004A053E" w:rsidP="00310F10">
      <w:pPr>
        <w:pStyle w:val="Akapitzlist"/>
        <w:numPr>
          <w:ilvl w:val="1"/>
          <w:numId w:val="16"/>
        </w:numPr>
        <w:spacing w:after="120" w:line="240" w:lineRule="auto"/>
        <w:jc w:val="both"/>
        <w:rPr>
          <w:rFonts w:eastAsia="Times New Roman" w:cs="Times New Roman"/>
          <w:b/>
          <w:sz w:val="20"/>
          <w:szCs w:val="20"/>
          <w:lang w:eastAsia="ar-SA"/>
        </w:rPr>
      </w:pPr>
      <w:r w:rsidRPr="009D00DE">
        <w:rPr>
          <w:rFonts w:eastAsia="Times New Roman" w:cs="Times New Roman"/>
          <w:b/>
          <w:color w:val="000000"/>
          <w:sz w:val="20"/>
          <w:szCs w:val="20"/>
        </w:rPr>
        <w:t>dotyczące sytuacji ekonomicznej lub finansowej</w:t>
      </w:r>
      <w:r w:rsidR="00E07C30" w:rsidRPr="009D00DE">
        <w:rPr>
          <w:rFonts w:eastAsia="Times New Roman" w:cs="Times New Roman"/>
          <w:b/>
          <w:color w:val="000000"/>
          <w:sz w:val="20"/>
          <w:szCs w:val="20"/>
        </w:rPr>
        <w:t>:</w:t>
      </w:r>
    </w:p>
    <w:p w:rsidR="004A053E" w:rsidRPr="009D00DE" w:rsidRDefault="00DE31DC" w:rsidP="00310F10">
      <w:pPr>
        <w:numPr>
          <w:ilvl w:val="0"/>
          <w:numId w:val="9"/>
        </w:numPr>
        <w:tabs>
          <w:tab w:val="left" w:pos="851"/>
        </w:tabs>
        <w:suppressAutoHyphens/>
        <w:spacing w:after="120" w:line="240" w:lineRule="auto"/>
        <w:jc w:val="both"/>
        <w:rPr>
          <w:rFonts w:eastAsia="Times New Roman" w:cs="Tms Rmn"/>
          <w:i/>
          <w:color w:val="000000"/>
          <w:sz w:val="20"/>
          <w:szCs w:val="20"/>
          <w:lang w:eastAsia="ar-SA"/>
        </w:rPr>
      </w:pPr>
      <w:r w:rsidRPr="009D00DE">
        <w:rPr>
          <w:rFonts w:eastAsia="Times New Roman" w:cs="Tms Rmn"/>
          <w:sz w:val="20"/>
          <w:szCs w:val="20"/>
          <w:lang w:eastAsia="ar-SA"/>
        </w:rPr>
        <w:t>dokument potwierdzający</w:t>
      </w:r>
      <w:r w:rsidR="004A053E" w:rsidRPr="009D00DE">
        <w:rPr>
          <w:rFonts w:eastAsia="Times New Roman" w:cs="Tms Rmn"/>
          <w:sz w:val="20"/>
          <w:szCs w:val="20"/>
          <w:lang w:eastAsia="ar-SA"/>
        </w:rPr>
        <w:t xml:space="preserve">, że wykonawca jest ubezpieczony od odpowiedzialności cywilnej w zakresie prowadzonej działalności związanej z przedmiotem zamówienia </w:t>
      </w:r>
      <w:r w:rsidR="004A053E" w:rsidRPr="009D00DE">
        <w:rPr>
          <w:rFonts w:eastAsia="Times New Roman" w:cs="Tms Rmn"/>
          <w:color w:val="000000"/>
          <w:sz w:val="20"/>
          <w:szCs w:val="20"/>
          <w:lang w:eastAsia="ar-SA"/>
        </w:rPr>
        <w:t xml:space="preserve">w kwocie nie niższej niż </w:t>
      </w:r>
      <w:r w:rsidR="001B1E01" w:rsidRPr="009D00DE">
        <w:rPr>
          <w:rFonts w:eastAsia="Times New Roman" w:cs="Tms Rmn"/>
          <w:color w:val="000000"/>
          <w:sz w:val="20"/>
          <w:szCs w:val="20"/>
          <w:lang w:eastAsia="ar-SA"/>
        </w:rPr>
        <w:t>5</w:t>
      </w:r>
      <w:r w:rsidR="004A053E" w:rsidRPr="009D00DE">
        <w:rPr>
          <w:rFonts w:eastAsia="Times New Roman" w:cs="Tms Rmn"/>
          <w:color w:val="000000"/>
          <w:sz w:val="20"/>
          <w:szCs w:val="20"/>
          <w:lang w:eastAsia="ar-SA"/>
        </w:rPr>
        <w:t>00 000,00 zł – na czas nie krótszy niż obejmujący okres realizacji zamówienia</w:t>
      </w:r>
      <w:r w:rsidR="00F74263" w:rsidRPr="009D00DE">
        <w:rPr>
          <w:rFonts w:eastAsia="Times New Roman" w:cs="Tms Rmn"/>
          <w:sz w:val="20"/>
          <w:szCs w:val="20"/>
          <w:lang w:eastAsia="ar-SA"/>
        </w:rPr>
        <w:t>;</w:t>
      </w:r>
    </w:p>
    <w:p w:rsidR="00F74263" w:rsidRPr="009D00DE" w:rsidRDefault="00F32976" w:rsidP="00310F10">
      <w:pPr>
        <w:numPr>
          <w:ilvl w:val="0"/>
          <w:numId w:val="9"/>
        </w:numPr>
        <w:tabs>
          <w:tab w:val="left" w:pos="851"/>
        </w:tabs>
        <w:suppressAutoHyphens/>
        <w:spacing w:after="120" w:line="240" w:lineRule="auto"/>
        <w:jc w:val="both"/>
        <w:rPr>
          <w:rFonts w:eastAsia="Times New Roman" w:cs="Tms Rmn"/>
          <w:i/>
          <w:color w:val="000000"/>
          <w:sz w:val="20"/>
          <w:szCs w:val="20"/>
          <w:lang w:eastAsia="ar-SA"/>
        </w:rPr>
      </w:pPr>
      <w:r w:rsidRPr="009D00DE">
        <w:rPr>
          <w:rFonts w:eastAsia="Times New Roman" w:cs="Tms Rmn"/>
          <w:sz w:val="20"/>
          <w:szCs w:val="20"/>
          <w:lang w:eastAsia="ar-SA"/>
        </w:rPr>
        <w:t>j</w:t>
      </w:r>
      <w:r w:rsidR="00F74263" w:rsidRPr="009D00DE">
        <w:rPr>
          <w:rFonts w:eastAsia="Times New Roman" w:cs="Tms Rmn"/>
          <w:sz w:val="20"/>
          <w:szCs w:val="20"/>
          <w:lang w:eastAsia="ar-SA"/>
        </w:rPr>
        <w:t xml:space="preserve">eżeli z uzasadnionej przyczyny Wykonawca nie może złożyć dokumentów dotyczących sytuacji finansowej lub ekonomicznej wymaganych przez Zamawiającego, może złożyć inny dokument, który w wystarczający sposób potwierdza spełnianie opisanego </w:t>
      </w:r>
      <w:r w:rsidRPr="009D00DE">
        <w:rPr>
          <w:rFonts w:eastAsia="Times New Roman" w:cs="Tms Rmn"/>
          <w:sz w:val="20"/>
          <w:szCs w:val="20"/>
          <w:lang w:eastAsia="ar-SA"/>
        </w:rPr>
        <w:t>przez Zamawiającego warunku udziału w postępowaniu.</w:t>
      </w:r>
    </w:p>
    <w:p w:rsidR="004A053E" w:rsidRPr="009D00DE" w:rsidRDefault="004A053E" w:rsidP="00310F10">
      <w:pPr>
        <w:pStyle w:val="Akapitzlist"/>
        <w:numPr>
          <w:ilvl w:val="1"/>
          <w:numId w:val="16"/>
        </w:numPr>
        <w:spacing w:after="120" w:line="240" w:lineRule="auto"/>
        <w:jc w:val="both"/>
        <w:rPr>
          <w:rFonts w:eastAsia="Times New Roman" w:cs="Times New Roman"/>
          <w:b/>
          <w:sz w:val="20"/>
          <w:szCs w:val="20"/>
          <w:lang w:eastAsia="ar-SA"/>
        </w:rPr>
      </w:pPr>
      <w:r w:rsidRPr="009D00DE">
        <w:rPr>
          <w:rFonts w:eastAsia="Times New Roman" w:cs="Times New Roman"/>
          <w:b/>
          <w:sz w:val="20"/>
          <w:szCs w:val="20"/>
          <w:lang w:eastAsia="ar-SA"/>
        </w:rPr>
        <w:t>dotyczących zdolności technicznej lub zawodowej:</w:t>
      </w:r>
    </w:p>
    <w:p w:rsidR="004A053E" w:rsidRPr="009D00DE" w:rsidRDefault="004A053E" w:rsidP="00310F10">
      <w:pPr>
        <w:numPr>
          <w:ilvl w:val="0"/>
          <w:numId w:val="8"/>
        </w:numPr>
        <w:suppressAutoHyphens/>
        <w:spacing w:after="120" w:line="240" w:lineRule="auto"/>
        <w:ind w:left="714" w:hanging="357"/>
        <w:jc w:val="both"/>
        <w:rPr>
          <w:rFonts w:eastAsia="Times New Roman" w:cs="Times New Roman"/>
          <w:sz w:val="20"/>
          <w:szCs w:val="20"/>
          <w:lang w:eastAsia="ar-SA"/>
        </w:rPr>
      </w:pPr>
      <w:r w:rsidRPr="009D00DE">
        <w:rPr>
          <w:rFonts w:eastAsia="Times New Roman" w:cs="Times New Roman"/>
          <w:b/>
          <w:sz w:val="20"/>
          <w:szCs w:val="20"/>
          <w:lang w:eastAsia="ar-SA"/>
        </w:rPr>
        <w:t xml:space="preserve">wykaz </w:t>
      </w:r>
      <w:r w:rsidR="005E71D8" w:rsidRPr="009D00DE">
        <w:rPr>
          <w:rFonts w:eastAsia="Times New Roman" w:cs="Times New Roman"/>
          <w:b/>
          <w:sz w:val="20"/>
          <w:szCs w:val="20"/>
          <w:lang w:eastAsia="ar-SA"/>
        </w:rPr>
        <w:t>dostaw</w:t>
      </w:r>
      <w:r w:rsidRPr="009D00DE">
        <w:rPr>
          <w:rFonts w:eastAsia="Times New Roman" w:cs="Times New Roman"/>
          <w:b/>
          <w:sz w:val="20"/>
          <w:szCs w:val="20"/>
          <w:lang w:eastAsia="ar-SA"/>
        </w:rPr>
        <w:t xml:space="preserve"> </w:t>
      </w:r>
      <w:r w:rsidR="006808D5" w:rsidRPr="009D00DE">
        <w:rPr>
          <w:rFonts w:eastAsia="Times New Roman" w:cs="Times New Roman"/>
          <w:b/>
          <w:sz w:val="20"/>
          <w:szCs w:val="20"/>
          <w:lang w:eastAsia="ar-SA"/>
        </w:rPr>
        <w:t xml:space="preserve">w formie najmu fabrycznie </w:t>
      </w:r>
      <w:r w:rsidR="002E0ABB" w:rsidRPr="009D00DE">
        <w:rPr>
          <w:rFonts w:cs="Calibri"/>
          <w:b/>
          <w:sz w:val="20"/>
          <w:szCs w:val="20"/>
        </w:rPr>
        <w:t xml:space="preserve">nowych pojazdów specjalistycznych </w:t>
      </w:r>
      <w:r w:rsidR="00AF4F96">
        <w:rPr>
          <w:rFonts w:cs="Calibri"/>
          <w:sz w:val="20"/>
          <w:szCs w:val="20"/>
        </w:rPr>
        <w:t xml:space="preserve">o dopuszczalnej masie całkowitej powyżej 3,5 t </w:t>
      </w:r>
      <w:r w:rsidRPr="009D00DE">
        <w:rPr>
          <w:rFonts w:eastAsia="Times New Roman" w:cs="Times New Roman"/>
          <w:sz w:val="20"/>
          <w:szCs w:val="20"/>
          <w:lang w:eastAsia="ar-SA"/>
        </w:rPr>
        <w:t>wykonanych,</w:t>
      </w:r>
      <w:r w:rsidRPr="009D00DE">
        <w:rPr>
          <w:rFonts w:eastAsia="Times New Roman" w:cs="Times New Roman"/>
          <w:b/>
          <w:sz w:val="20"/>
          <w:szCs w:val="20"/>
          <w:lang w:eastAsia="ar-SA"/>
        </w:rPr>
        <w:t xml:space="preserve"> </w:t>
      </w:r>
      <w:r w:rsidRPr="009D00DE">
        <w:rPr>
          <w:rFonts w:eastAsia="Times New Roman" w:cs="Times New Roman"/>
          <w:sz w:val="20"/>
          <w:szCs w:val="20"/>
          <w:lang w:eastAsia="ar-SA"/>
        </w:rPr>
        <w:t xml:space="preserve">a w przypadku świadczeń okresowych lub ciągłych również wykonywanych, </w:t>
      </w:r>
      <w:r w:rsidRPr="009D00DE">
        <w:rPr>
          <w:rFonts w:eastAsia="Times New Roman" w:cs="Times New Roman"/>
          <w:color w:val="000000"/>
          <w:sz w:val="20"/>
          <w:szCs w:val="20"/>
        </w:rPr>
        <w:t xml:space="preserve">w okresie ostatnich 3 lat przed upływem terminu składania ofert, </w:t>
      </w:r>
      <w:r w:rsidRPr="009D00DE">
        <w:rPr>
          <w:rFonts w:eastAsia="MS Mincho" w:cs="Times New Roman"/>
          <w:sz w:val="20"/>
          <w:szCs w:val="20"/>
        </w:rPr>
        <w:t xml:space="preserve">a jeżeli okres prowadzenia działalności jest krótszy – </w:t>
      </w:r>
      <w:r w:rsidRPr="009D00DE">
        <w:rPr>
          <w:rFonts w:eastAsia="Times New Roman" w:cs="Times New Roman"/>
          <w:sz w:val="20"/>
          <w:szCs w:val="20"/>
          <w:lang w:eastAsia="ar-SA"/>
        </w:rPr>
        <w:t xml:space="preserve">w tym okresie, wraz z podaniem ich wartości, przedmiotu, dat wykonania i podmiotów, na rzecz których </w:t>
      </w:r>
      <w:r w:rsidR="00CA3DBC" w:rsidRPr="009D00DE">
        <w:rPr>
          <w:rFonts w:eastAsia="Times New Roman" w:cs="Times New Roman"/>
          <w:sz w:val="20"/>
          <w:szCs w:val="20"/>
          <w:lang w:eastAsia="ar-SA"/>
        </w:rPr>
        <w:t>dostawy</w:t>
      </w:r>
      <w:r w:rsidRPr="009D00DE">
        <w:rPr>
          <w:rFonts w:eastAsia="Times New Roman" w:cs="Times New Roman"/>
          <w:sz w:val="20"/>
          <w:szCs w:val="20"/>
          <w:lang w:eastAsia="ar-SA"/>
        </w:rPr>
        <w:t xml:space="preserve"> zostały wykonane lub są wykonywane  należycie, o treści odpowiadającej Załącznikowi nr </w:t>
      </w:r>
      <w:r w:rsidR="00281806" w:rsidRPr="009D00DE">
        <w:rPr>
          <w:rFonts w:eastAsia="Times New Roman" w:cs="Times New Roman"/>
          <w:sz w:val="20"/>
          <w:szCs w:val="20"/>
          <w:lang w:eastAsia="ar-SA"/>
        </w:rPr>
        <w:t>7</w:t>
      </w:r>
      <w:r w:rsidRPr="009D00DE">
        <w:rPr>
          <w:rFonts w:eastAsia="Times New Roman" w:cs="Times New Roman"/>
          <w:sz w:val="20"/>
          <w:szCs w:val="20"/>
          <w:lang w:eastAsia="ar-SA"/>
        </w:rPr>
        <w:t>do SIWZ z załączeniem dowodów określających, czy zostały wykonane w sposób należyty. Dowodami tymi są referencje bądź inne dokumenty wystawione przez pod</w:t>
      </w:r>
      <w:bookmarkStart w:id="0" w:name="_GoBack"/>
      <w:bookmarkEnd w:id="0"/>
      <w:r w:rsidRPr="009D00DE">
        <w:rPr>
          <w:rFonts w:eastAsia="Times New Roman" w:cs="Times New Roman"/>
          <w:sz w:val="20"/>
          <w:szCs w:val="20"/>
          <w:lang w:eastAsia="ar-SA"/>
        </w:rPr>
        <w:t xml:space="preserve">miot, na rzecz którego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w:t>
      </w:r>
      <w:r w:rsidR="007F0E8B" w:rsidRPr="009D00DE">
        <w:rPr>
          <w:rFonts w:eastAsia="Times New Roman" w:cs="Times New Roman"/>
          <w:sz w:val="20"/>
          <w:szCs w:val="20"/>
          <w:lang w:eastAsia="ar-SA"/>
        </w:rPr>
        <w:t>upływem terminu składania ofert;</w:t>
      </w:r>
    </w:p>
    <w:p w:rsidR="007F0E8B" w:rsidRPr="009D00DE" w:rsidRDefault="007F0E8B" w:rsidP="00310F10">
      <w:pPr>
        <w:numPr>
          <w:ilvl w:val="0"/>
          <w:numId w:val="8"/>
        </w:numPr>
        <w:suppressAutoHyphens/>
        <w:spacing w:after="120" w:line="240" w:lineRule="auto"/>
        <w:ind w:left="714" w:hanging="357"/>
        <w:jc w:val="both"/>
        <w:rPr>
          <w:rFonts w:eastAsia="Times New Roman" w:cs="Times New Roman"/>
          <w:sz w:val="20"/>
          <w:szCs w:val="20"/>
          <w:lang w:eastAsia="ar-SA"/>
        </w:rPr>
      </w:pPr>
      <w:r w:rsidRPr="009D00DE">
        <w:rPr>
          <w:rFonts w:eastAsia="Times New Roman" w:cs="Times New Roman"/>
          <w:b/>
          <w:sz w:val="20"/>
          <w:szCs w:val="20"/>
          <w:lang w:eastAsia="ar-SA"/>
        </w:rPr>
        <w:t xml:space="preserve">wykaz autoryzowanych serwisów </w:t>
      </w:r>
      <w:r w:rsidRPr="009D00DE">
        <w:rPr>
          <w:sz w:val="20"/>
          <w:szCs w:val="20"/>
        </w:rPr>
        <w:t>podwozia i zabudowy posiadanych w promieniu 100 km od siedziby Zamawiającego</w:t>
      </w:r>
      <w:r w:rsidR="00B44D25" w:rsidRPr="009D00DE">
        <w:rPr>
          <w:sz w:val="20"/>
          <w:szCs w:val="20"/>
        </w:rPr>
        <w:t>.</w:t>
      </w:r>
    </w:p>
    <w:p w:rsidR="004A053E" w:rsidRPr="009D00DE" w:rsidRDefault="004A053E" w:rsidP="00231966">
      <w:pPr>
        <w:pStyle w:val="Akapitzlist"/>
        <w:suppressAutoHyphens/>
        <w:spacing w:after="120" w:line="240" w:lineRule="auto"/>
        <w:jc w:val="both"/>
        <w:rPr>
          <w:rFonts w:eastAsia="Times New Roman" w:cs="Times New Roman"/>
          <w:sz w:val="20"/>
          <w:szCs w:val="20"/>
          <w:lang w:eastAsia="ar-SA"/>
        </w:rPr>
      </w:pPr>
    </w:p>
    <w:p w:rsidR="002366F1" w:rsidRPr="009D00DE" w:rsidRDefault="002366F1" w:rsidP="00310F10">
      <w:pPr>
        <w:pStyle w:val="Akapitzlist"/>
        <w:numPr>
          <w:ilvl w:val="0"/>
          <w:numId w:val="7"/>
        </w:numPr>
        <w:spacing w:after="120" w:line="240" w:lineRule="auto"/>
        <w:ind w:left="426" w:hanging="426"/>
        <w:jc w:val="both"/>
        <w:rPr>
          <w:b/>
          <w:sz w:val="20"/>
          <w:szCs w:val="20"/>
          <w:lang w:eastAsia="ar-SA"/>
        </w:rPr>
      </w:pPr>
      <w:r w:rsidRPr="009D00DE">
        <w:rPr>
          <w:rFonts w:eastAsia="Times New Roman" w:cs="Times New Roman"/>
          <w:b/>
          <w:sz w:val="20"/>
          <w:szCs w:val="20"/>
          <w:lang w:eastAsia="ar-SA"/>
        </w:rPr>
        <w:t>Jeżeli Wykonawca ma siedzibę lub miejsce zamieszkania poza terytorium Rzeczypospolitej Polskiej:</w:t>
      </w:r>
    </w:p>
    <w:p w:rsidR="002366F1" w:rsidRPr="009D00DE" w:rsidRDefault="002366F1" w:rsidP="00E07C30">
      <w:pPr>
        <w:spacing w:after="120" w:line="240" w:lineRule="auto"/>
        <w:ind w:left="567" w:hanging="283"/>
        <w:jc w:val="both"/>
        <w:rPr>
          <w:rFonts w:eastAsia="Times New Roman" w:cs="Times New Roman"/>
          <w:sz w:val="20"/>
          <w:szCs w:val="20"/>
          <w:lang w:eastAsia="ar-SA"/>
        </w:rPr>
      </w:pPr>
      <w:r w:rsidRPr="009D00DE">
        <w:rPr>
          <w:rFonts w:eastAsia="Times New Roman" w:cs="Times New Roman"/>
          <w:sz w:val="20"/>
          <w:szCs w:val="20"/>
          <w:lang w:eastAsia="ar-SA"/>
        </w:rPr>
        <w:t xml:space="preserve">a) zamiast dokumentów o których mowa w Rozdz. </w:t>
      </w:r>
      <w:r w:rsidR="006D3AA8" w:rsidRPr="009D00DE">
        <w:rPr>
          <w:rFonts w:eastAsia="Times New Roman" w:cs="Times New Roman"/>
          <w:sz w:val="20"/>
          <w:szCs w:val="20"/>
          <w:lang w:eastAsia="ar-SA"/>
        </w:rPr>
        <w:t>8</w:t>
      </w:r>
      <w:r w:rsidRPr="009D00DE">
        <w:rPr>
          <w:rFonts w:eastAsia="Times New Roman" w:cs="Times New Roman"/>
          <w:sz w:val="20"/>
          <w:szCs w:val="20"/>
          <w:lang w:eastAsia="ar-SA"/>
        </w:rPr>
        <w:t xml:space="preserve">  pkt.</w:t>
      </w:r>
      <w:r w:rsidR="006D3AA8" w:rsidRPr="009D00DE">
        <w:rPr>
          <w:rFonts w:eastAsia="Times New Roman" w:cs="Times New Roman"/>
          <w:sz w:val="20"/>
          <w:szCs w:val="20"/>
          <w:lang w:eastAsia="ar-SA"/>
        </w:rPr>
        <w:t xml:space="preserve"> 2.1</w:t>
      </w:r>
      <w:r w:rsidRPr="009D00DE">
        <w:rPr>
          <w:rFonts w:eastAsia="Times New Roman" w:cs="Times New Roman"/>
          <w:sz w:val="20"/>
          <w:szCs w:val="20"/>
          <w:lang w:eastAsia="ar-SA"/>
        </w:rPr>
        <w:t xml:space="preserve">. </w:t>
      </w:r>
      <w:r w:rsidR="006D3AA8" w:rsidRPr="009D00DE">
        <w:rPr>
          <w:rFonts w:eastAsia="Times New Roman" w:cs="Times New Roman"/>
          <w:sz w:val="20"/>
          <w:szCs w:val="20"/>
          <w:lang w:eastAsia="ar-SA"/>
        </w:rPr>
        <w:t xml:space="preserve">a) </w:t>
      </w:r>
      <w:r w:rsidRPr="009D00DE">
        <w:rPr>
          <w:rFonts w:eastAsia="Times New Roman" w:cs="Times New Roman"/>
          <w:sz w:val="20"/>
          <w:szCs w:val="20"/>
          <w:lang w:eastAsia="ar-SA"/>
        </w:rPr>
        <w:t xml:space="preserve">–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w:t>
      </w:r>
      <w:proofErr w:type="spellStart"/>
      <w:r w:rsidRPr="009D00DE">
        <w:rPr>
          <w:rFonts w:eastAsia="Times New Roman" w:cs="Times New Roman"/>
          <w:sz w:val="20"/>
          <w:szCs w:val="20"/>
          <w:lang w:eastAsia="ar-SA"/>
        </w:rPr>
        <w:t>Pzp</w:t>
      </w:r>
      <w:proofErr w:type="spellEnd"/>
      <w:r w:rsidRPr="009D00DE">
        <w:rPr>
          <w:rFonts w:eastAsia="Times New Roman" w:cs="Times New Roman"/>
          <w:sz w:val="20"/>
          <w:szCs w:val="20"/>
          <w:lang w:eastAsia="ar-SA"/>
        </w:rPr>
        <w:t xml:space="preserve"> – wystawione nie wcześniej niż 6 miesięcy przed upływem terminu składania ofert;</w:t>
      </w:r>
    </w:p>
    <w:p w:rsidR="002366F1" w:rsidRPr="009D00DE" w:rsidRDefault="002366F1" w:rsidP="00E07C30">
      <w:pPr>
        <w:spacing w:after="120" w:line="240" w:lineRule="auto"/>
        <w:ind w:left="567" w:hanging="283"/>
        <w:jc w:val="both"/>
        <w:rPr>
          <w:rFonts w:eastAsia="Times New Roman" w:cs="Times New Roman"/>
          <w:sz w:val="20"/>
          <w:szCs w:val="20"/>
          <w:lang w:eastAsia="ar-SA"/>
        </w:rPr>
      </w:pPr>
      <w:r w:rsidRPr="009D00DE">
        <w:rPr>
          <w:rFonts w:eastAsia="Times New Roman" w:cs="Times New Roman"/>
          <w:sz w:val="20"/>
          <w:szCs w:val="20"/>
          <w:lang w:eastAsia="ar-SA"/>
        </w:rPr>
        <w:t xml:space="preserve">b) zamiast dokumentów, o których mowa w Rozdz. </w:t>
      </w:r>
      <w:r w:rsidR="006D3AA8" w:rsidRPr="009D00DE">
        <w:rPr>
          <w:rFonts w:eastAsia="Times New Roman" w:cs="Times New Roman"/>
          <w:sz w:val="20"/>
          <w:szCs w:val="20"/>
          <w:lang w:eastAsia="ar-SA"/>
        </w:rPr>
        <w:t xml:space="preserve">8 pkt. 2.1. b) i c) </w:t>
      </w:r>
      <w:r w:rsidRPr="009D00DE">
        <w:rPr>
          <w:rFonts w:eastAsia="Times New Roman" w:cs="Times New Roman"/>
          <w:sz w:val="20"/>
          <w:szCs w:val="20"/>
          <w:lang w:eastAsia="ar-SA"/>
        </w:rPr>
        <w:t xml:space="preserve">składa dokument lub dokumenty wystawione w kraju, w którym Wykonawca ma siedzibę lub miejsce zamieszkania potwierdzające </w:t>
      </w:r>
      <w:r w:rsidRPr="009D00DE">
        <w:rPr>
          <w:rFonts w:eastAsia="Times New Roman" w:cs="Times New Roman"/>
          <w:sz w:val="20"/>
          <w:szCs w:val="20"/>
          <w:lang w:eastAsia="ar-SA"/>
        </w:rPr>
        <w:lastRenderedPageBreak/>
        <w:t>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terminem składania ofert;</w:t>
      </w:r>
    </w:p>
    <w:p w:rsidR="002366F1" w:rsidRPr="009D00DE" w:rsidRDefault="002366F1" w:rsidP="00E07C30">
      <w:pPr>
        <w:spacing w:after="120" w:line="240" w:lineRule="auto"/>
        <w:ind w:left="567" w:hanging="283"/>
        <w:jc w:val="both"/>
        <w:rPr>
          <w:rFonts w:eastAsia="Times New Roman" w:cs="Times New Roman"/>
          <w:sz w:val="20"/>
          <w:szCs w:val="20"/>
          <w:lang w:eastAsia="ar-SA"/>
        </w:rPr>
      </w:pPr>
      <w:r w:rsidRPr="009D00DE">
        <w:rPr>
          <w:rFonts w:eastAsia="Times New Roman" w:cs="Times New Roman"/>
          <w:sz w:val="20"/>
          <w:szCs w:val="20"/>
          <w:lang w:eastAsia="ar-SA"/>
        </w:rPr>
        <w:t>c) zamiast dokumentów, o kt</w:t>
      </w:r>
      <w:r w:rsidR="006D3AA8" w:rsidRPr="009D00DE">
        <w:rPr>
          <w:rFonts w:eastAsia="Times New Roman" w:cs="Times New Roman"/>
          <w:sz w:val="20"/>
          <w:szCs w:val="20"/>
          <w:lang w:eastAsia="ar-SA"/>
        </w:rPr>
        <w:t>órych mowa w Rozdz. 8 pkt. 2.1. d)</w:t>
      </w:r>
      <w:r w:rsidRPr="009D00DE">
        <w:rPr>
          <w:rFonts w:eastAsia="Times New Roman" w:cs="Times New Roman"/>
          <w:sz w:val="20"/>
          <w:szCs w:val="20"/>
          <w:lang w:eastAsia="ar-SA"/>
        </w:rPr>
        <w:t xml:space="preserve"> składa dokument lub dokumenty wystawione w kraju, w którym Wykonawca ma siedzibę lub miejsce zamieszkania potwierdzające, że nie otwarto jego likwidacji ani nie ogłoszono upadłości – wystawiony nie wcześniej niż 6 miesięcy przed upływem terminu składania ofert.</w:t>
      </w:r>
    </w:p>
    <w:p w:rsidR="002366F1" w:rsidRPr="009D00DE" w:rsidRDefault="002366F1" w:rsidP="00E07C30">
      <w:pPr>
        <w:spacing w:after="120" w:line="240" w:lineRule="auto"/>
        <w:ind w:left="567"/>
        <w:jc w:val="both"/>
        <w:rPr>
          <w:rFonts w:eastAsia="Times New Roman" w:cs="Times New Roman"/>
          <w:sz w:val="20"/>
          <w:szCs w:val="20"/>
          <w:lang w:eastAsia="ar-SA"/>
        </w:rPr>
      </w:pPr>
      <w:r w:rsidRPr="009D00DE">
        <w:rPr>
          <w:rFonts w:eastAsia="Times New Roman" w:cs="Times New Roman"/>
          <w:sz w:val="20"/>
          <w:szCs w:val="20"/>
          <w:lang w:eastAsia="ar-SA"/>
        </w:rPr>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lub osób uprawnionych do jego reprezentacji, lub oświadczeniem osoby, której dokument miał dotyczyć, złożone przed notariuszem lub przed organem sądowym, administracyjnym albo organem samorządu zawodowego lub gospodarczego właściwego ze względu na siedzibę lub miejsce zamieszkania Wykonawcy lub miejsce zamieszkania tej osoby, z zastosowaniem odpowiednich zapisów dotyczących terminu wystawienia tych dokumentów; </w:t>
      </w:r>
    </w:p>
    <w:p w:rsidR="002366F1" w:rsidRPr="009D00DE" w:rsidRDefault="002366F1" w:rsidP="00310F10">
      <w:pPr>
        <w:pStyle w:val="Akapitzlist"/>
        <w:numPr>
          <w:ilvl w:val="0"/>
          <w:numId w:val="7"/>
        </w:numPr>
        <w:spacing w:before="120" w:after="120" w:line="240" w:lineRule="auto"/>
        <w:ind w:left="567" w:hanging="567"/>
        <w:jc w:val="both"/>
        <w:rPr>
          <w:rFonts w:eastAsia="Times New Roman" w:cs="Times New Roman"/>
          <w:sz w:val="20"/>
          <w:szCs w:val="20"/>
          <w:lang w:eastAsia="ar-SA"/>
        </w:rPr>
      </w:pPr>
      <w:r w:rsidRPr="009D00DE">
        <w:rPr>
          <w:rFonts w:eastAsia="Times New Roman" w:cs="Times New Roman"/>
          <w:b/>
          <w:sz w:val="20"/>
          <w:szCs w:val="20"/>
          <w:lang w:eastAsia="ar-SA"/>
        </w:rPr>
        <w:t>Wykonawca mający siedzibę na terytorium Rzeczypospolitej Polskiej,</w:t>
      </w:r>
      <w:r w:rsidRPr="009D00DE">
        <w:rPr>
          <w:rFonts w:eastAsia="Times New Roman" w:cs="Times New Roman"/>
          <w:sz w:val="20"/>
          <w:szCs w:val="20"/>
          <w:lang w:eastAsia="ar-SA"/>
        </w:rPr>
        <w:t xml:space="preserve"> w odniesieniu do osób, które mają miejsce zamieszkania poza terytorium Rzeczypospolitej Polskiej, których dot</w:t>
      </w:r>
      <w:r w:rsidR="0026624D" w:rsidRPr="009D00DE">
        <w:rPr>
          <w:rFonts w:eastAsia="Times New Roman" w:cs="Times New Roman"/>
          <w:sz w:val="20"/>
          <w:szCs w:val="20"/>
          <w:lang w:eastAsia="ar-SA"/>
        </w:rPr>
        <w:t xml:space="preserve">yczą dokumenty wskazane w Rozdziale 8 </w:t>
      </w:r>
      <w:r w:rsidRPr="009D00DE">
        <w:rPr>
          <w:rFonts w:eastAsia="Times New Roman" w:cs="Times New Roman"/>
          <w:sz w:val="20"/>
          <w:szCs w:val="20"/>
          <w:lang w:eastAsia="ar-SA"/>
        </w:rPr>
        <w:t xml:space="preserve">pkt. </w:t>
      </w:r>
      <w:r w:rsidR="0026624D" w:rsidRPr="009D00DE">
        <w:rPr>
          <w:rFonts w:eastAsia="Times New Roman" w:cs="Times New Roman"/>
          <w:sz w:val="20"/>
          <w:szCs w:val="20"/>
          <w:lang w:eastAsia="ar-SA"/>
        </w:rPr>
        <w:t>2</w:t>
      </w:r>
      <w:r w:rsidRPr="009D00DE">
        <w:rPr>
          <w:rFonts w:eastAsia="Times New Roman" w:cs="Times New Roman"/>
          <w:sz w:val="20"/>
          <w:szCs w:val="20"/>
          <w:lang w:eastAsia="ar-SA"/>
        </w:rPr>
        <w:t>.1</w:t>
      </w:r>
      <w:r w:rsidR="0026624D" w:rsidRPr="009D00DE">
        <w:rPr>
          <w:rFonts w:eastAsia="Times New Roman" w:cs="Times New Roman"/>
          <w:sz w:val="20"/>
          <w:szCs w:val="20"/>
          <w:lang w:eastAsia="ar-SA"/>
        </w:rPr>
        <w:t>.</w:t>
      </w:r>
      <w:r w:rsidRPr="009D00DE">
        <w:rPr>
          <w:rFonts w:eastAsia="Times New Roman" w:cs="Times New Roman"/>
          <w:sz w:val="20"/>
          <w:szCs w:val="20"/>
          <w:lang w:eastAsia="ar-SA"/>
        </w:rPr>
        <w:t xml:space="preserve">  składa dokumenty, o których mowa w pkt</w:t>
      </w:r>
      <w:r w:rsidR="0026624D" w:rsidRPr="009D00DE">
        <w:rPr>
          <w:rFonts w:eastAsia="Times New Roman" w:cs="Times New Roman"/>
          <w:sz w:val="20"/>
          <w:szCs w:val="20"/>
          <w:lang w:eastAsia="ar-SA"/>
        </w:rPr>
        <w:t>. 3 a)</w:t>
      </w:r>
      <w:r w:rsidRPr="009D00DE">
        <w:rPr>
          <w:rFonts w:eastAsia="Times New Roman" w:cs="Times New Roman"/>
          <w:sz w:val="20"/>
          <w:szCs w:val="20"/>
          <w:lang w:eastAsia="ar-SA"/>
        </w:rPr>
        <w:t xml:space="preserve">  w zakresie określonym w art. 24 ust. 1 pkt 14 i 21 ustawy </w:t>
      </w:r>
      <w:proofErr w:type="spellStart"/>
      <w:r w:rsidRPr="009D00DE">
        <w:rPr>
          <w:rFonts w:eastAsia="Times New Roman" w:cs="Times New Roman"/>
          <w:sz w:val="20"/>
          <w:szCs w:val="20"/>
          <w:lang w:eastAsia="ar-SA"/>
        </w:rPr>
        <w:t>Pzp</w:t>
      </w:r>
      <w:proofErr w:type="spellEnd"/>
      <w:r w:rsidRPr="009D00DE">
        <w:rPr>
          <w:rFonts w:eastAsia="Times New Roman" w:cs="Times New Roman"/>
          <w:sz w:val="20"/>
          <w:szCs w:val="20"/>
          <w:lang w:eastAsia="ar-SA"/>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 zastosowaniem zapisu dotyczącego terminu wystawienia tych dokumentów. </w:t>
      </w:r>
    </w:p>
    <w:p w:rsidR="00E07C30" w:rsidRPr="009D00DE" w:rsidRDefault="00E07C30" w:rsidP="00E07C30">
      <w:pPr>
        <w:pStyle w:val="Akapitzlist"/>
        <w:spacing w:before="120" w:after="120" w:line="240" w:lineRule="auto"/>
        <w:ind w:left="567" w:hanging="567"/>
        <w:jc w:val="both"/>
        <w:rPr>
          <w:rFonts w:eastAsia="Times New Roman" w:cs="Times New Roman"/>
          <w:sz w:val="20"/>
          <w:szCs w:val="20"/>
          <w:lang w:eastAsia="ar-SA"/>
        </w:rPr>
      </w:pPr>
    </w:p>
    <w:p w:rsidR="004A053E" w:rsidRPr="009D00DE" w:rsidRDefault="00187112" w:rsidP="00310F10">
      <w:pPr>
        <w:pStyle w:val="Akapitzlist"/>
        <w:numPr>
          <w:ilvl w:val="0"/>
          <w:numId w:val="7"/>
        </w:numPr>
        <w:spacing w:before="120" w:after="120" w:line="240" w:lineRule="auto"/>
        <w:ind w:left="567" w:hanging="567"/>
        <w:rPr>
          <w:rFonts w:cs="Calibri"/>
          <w:b/>
          <w:sz w:val="20"/>
          <w:szCs w:val="20"/>
        </w:rPr>
      </w:pPr>
      <w:r w:rsidRPr="009D00DE">
        <w:rPr>
          <w:rFonts w:cs="Calibri"/>
          <w:b/>
          <w:sz w:val="20"/>
          <w:szCs w:val="20"/>
        </w:rPr>
        <w:t>Podwykonawstwo:</w:t>
      </w:r>
    </w:p>
    <w:p w:rsidR="00187112" w:rsidRPr="009D00DE" w:rsidRDefault="00187112" w:rsidP="00310F10">
      <w:pPr>
        <w:pStyle w:val="Akapitzlist"/>
        <w:numPr>
          <w:ilvl w:val="0"/>
          <w:numId w:val="11"/>
        </w:numPr>
        <w:spacing w:before="120" w:after="120" w:line="240" w:lineRule="auto"/>
        <w:ind w:left="567" w:hanging="283"/>
        <w:jc w:val="both"/>
        <w:rPr>
          <w:rFonts w:cs="Calibri"/>
          <w:sz w:val="20"/>
          <w:szCs w:val="20"/>
        </w:rPr>
      </w:pPr>
      <w:r w:rsidRPr="009D00DE">
        <w:rPr>
          <w:sz w:val="20"/>
          <w:szCs w:val="20"/>
        </w:rPr>
        <w:t>z</w:t>
      </w:r>
      <w:r w:rsidR="0026624D" w:rsidRPr="009D00DE">
        <w:rPr>
          <w:sz w:val="20"/>
          <w:szCs w:val="20"/>
        </w:rPr>
        <w:t>godnie z art. 36b ust.1 u</w:t>
      </w:r>
      <w:r w:rsidR="00D62E44" w:rsidRPr="009D00DE">
        <w:rPr>
          <w:sz w:val="20"/>
          <w:szCs w:val="20"/>
        </w:rPr>
        <w:t>staw</w:t>
      </w:r>
      <w:r w:rsidR="0026624D" w:rsidRPr="009D00DE">
        <w:rPr>
          <w:sz w:val="20"/>
          <w:szCs w:val="20"/>
        </w:rPr>
        <w:t xml:space="preserve">y </w:t>
      </w:r>
      <w:proofErr w:type="spellStart"/>
      <w:r w:rsidR="0026624D" w:rsidRPr="009D00DE">
        <w:rPr>
          <w:sz w:val="20"/>
          <w:szCs w:val="20"/>
        </w:rPr>
        <w:t>Pzp</w:t>
      </w:r>
      <w:proofErr w:type="spellEnd"/>
      <w:r w:rsidR="00D62E44" w:rsidRPr="009D00DE">
        <w:rPr>
          <w:sz w:val="20"/>
          <w:szCs w:val="20"/>
        </w:rPr>
        <w:t xml:space="preserve"> Zamawiający żąda wskazania </w:t>
      </w:r>
      <w:r w:rsidRPr="009D00DE">
        <w:rPr>
          <w:sz w:val="20"/>
          <w:szCs w:val="20"/>
        </w:rPr>
        <w:t xml:space="preserve">przez Wykonawcę w jednolitym dokumencie zamówienia (JEDZ) </w:t>
      </w:r>
      <w:r w:rsidR="00D62E44" w:rsidRPr="009D00DE">
        <w:rPr>
          <w:sz w:val="20"/>
          <w:szCs w:val="20"/>
        </w:rPr>
        <w:t xml:space="preserve">części  zamówienia, której wykonanie zamierza powierzyć podwykonawcom i podania </w:t>
      </w:r>
      <w:r w:rsidRPr="009D00DE">
        <w:rPr>
          <w:sz w:val="20"/>
          <w:szCs w:val="20"/>
        </w:rPr>
        <w:t>firm  podwykonawców;</w:t>
      </w:r>
    </w:p>
    <w:p w:rsidR="00D62E44" w:rsidRPr="009D00DE" w:rsidRDefault="00187112" w:rsidP="00310F10">
      <w:pPr>
        <w:pStyle w:val="Akapitzlist"/>
        <w:numPr>
          <w:ilvl w:val="0"/>
          <w:numId w:val="11"/>
        </w:numPr>
        <w:spacing w:before="120" w:after="120" w:line="240" w:lineRule="auto"/>
        <w:ind w:left="567" w:hanging="283"/>
        <w:jc w:val="both"/>
        <w:rPr>
          <w:rFonts w:cs="Calibri"/>
          <w:sz w:val="20"/>
          <w:szCs w:val="20"/>
        </w:rPr>
      </w:pPr>
      <w:r w:rsidRPr="009D00DE">
        <w:rPr>
          <w:color w:val="000000"/>
          <w:sz w:val="20"/>
          <w:szCs w:val="20"/>
          <w:lang w:eastAsia="ar-SA"/>
        </w:rPr>
        <w:t>w</w:t>
      </w:r>
      <w:r w:rsidR="004F1695" w:rsidRPr="009D00DE">
        <w:rPr>
          <w:color w:val="000000"/>
          <w:sz w:val="20"/>
          <w:szCs w:val="20"/>
          <w:lang w:eastAsia="ar-SA"/>
        </w:rPr>
        <w:t> celu wykazania braku istnienia wobec podwykonawców podstaw wykluczenia z udziału w postępowaniu, Wykonawca składa odrębne jednolite dokumenty (JEDZ) dotyczące podwykonawców</w:t>
      </w:r>
      <w:r w:rsidR="00E07C30" w:rsidRPr="009D00DE">
        <w:rPr>
          <w:color w:val="000000"/>
          <w:sz w:val="20"/>
          <w:szCs w:val="20"/>
          <w:lang w:eastAsia="ar-SA"/>
        </w:rPr>
        <w:t>.</w:t>
      </w:r>
    </w:p>
    <w:p w:rsidR="00E07C30" w:rsidRPr="009D00DE" w:rsidRDefault="00E07C30" w:rsidP="00E07C30">
      <w:pPr>
        <w:pStyle w:val="Akapitzlist"/>
        <w:spacing w:after="120" w:line="240" w:lineRule="auto"/>
        <w:ind w:left="567" w:hanging="567"/>
        <w:jc w:val="both"/>
        <w:rPr>
          <w:rFonts w:cs="Calibri"/>
          <w:sz w:val="20"/>
          <w:szCs w:val="20"/>
        </w:rPr>
      </w:pPr>
    </w:p>
    <w:p w:rsidR="00187112" w:rsidRPr="009D00DE" w:rsidRDefault="00187112" w:rsidP="00310F10">
      <w:pPr>
        <w:pStyle w:val="Akapitzlist"/>
        <w:numPr>
          <w:ilvl w:val="0"/>
          <w:numId w:val="7"/>
        </w:numPr>
        <w:spacing w:after="120" w:line="240" w:lineRule="auto"/>
        <w:ind w:left="567" w:hanging="567"/>
        <w:jc w:val="both"/>
        <w:rPr>
          <w:rFonts w:cs="Calibri"/>
          <w:b/>
          <w:sz w:val="20"/>
          <w:szCs w:val="20"/>
        </w:rPr>
      </w:pPr>
      <w:r w:rsidRPr="009D00DE">
        <w:rPr>
          <w:rFonts w:cs="Calibri"/>
          <w:b/>
          <w:sz w:val="20"/>
          <w:szCs w:val="20"/>
        </w:rPr>
        <w:t>Poleganie na zdolnościach lub sytuacji innych podmiotów:</w:t>
      </w:r>
    </w:p>
    <w:p w:rsidR="00D62E44" w:rsidRPr="009D00DE" w:rsidRDefault="00D62E44" w:rsidP="00310F10">
      <w:pPr>
        <w:pStyle w:val="Akapitzlist"/>
        <w:numPr>
          <w:ilvl w:val="0"/>
          <w:numId w:val="29"/>
        </w:numPr>
        <w:spacing w:after="120" w:line="240" w:lineRule="auto"/>
        <w:ind w:left="567" w:hanging="283"/>
        <w:jc w:val="both"/>
        <w:rPr>
          <w:rFonts w:cs="Calibri"/>
          <w:sz w:val="20"/>
          <w:szCs w:val="20"/>
        </w:rPr>
      </w:pPr>
      <w:r w:rsidRPr="009D00DE">
        <w:rPr>
          <w:sz w:val="20"/>
          <w:szCs w:val="20"/>
        </w:rPr>
        <w:t xml:space="preserve">Wykonawca </w:t>
      </w:r>
      <w:proofErr w:type="spellStart"/>
      <w:r w:rsidRPr="009D00DE">
        <w:rPr>
          <w:sz w:val="20"/>
          <w:szCs w:val="20"/>
        </w:rPr>
        <w:t>może</w:t>
      </w:r>
      <w:proofErr w:type="spellEnd"/>
      <w:r w:rsidRPr="009D00DE">
        <w:rPr>
          <w:sz w:val="20"/>
          <w:szCs w:val="20"/>
        </w:rPr>
        <w:t xml:space="preserve"> w celu potwierdzenia spełniania war</w:t>
      </w:r>
      <w:r w:rsidR="004F1695" w:rsidRPr="009D00DE">
        <w:rPr>
          <w:sz w:val="20"/>
          <w:szCs w:val="20"/>
        </w:rPr>
        <w:t>unków, o których mowa w Rozdziale 6</w:t>
      </w:r>
      <w:r w:rsidRPr="009D00DE">
        <w:rPr>
          <w:sz w:val="20"/>
          <w:szCs w:val="20"/>
        </w:rPr>
        <w:t xml:space="preserve"> w stosownych sytuacjach oraz w odniesieniu do konkretnego zamówienia, lub jego części, polegać na zdolnościach technicznych lub z</w:t>
      </w:r>
      <w:r w:rsidR="00063CE4" w:rsidRPr="009D00DE">
        <w:rPr>
          <w:sz w:val="20"/>
          <w:szCs w:val="20"/>
        </w:rPr>
        <w:t xml:space="preserve">awodowych, </w:t>
      </w:r>
      <w:r w:rsidRPr="009D00DE">
        <w:rPr>
          <w:sz w:val="20"/>
          <w:szCs w:val="20"/>
        </w:rPr>
        <w:t xml:space="preserve">sytuacji finansowej lub ekonomicznej innych podmiotów, niezależnie od charakteru prawnego łączących go z </w:t>
      </w:r>
      <w:r w:rsidR="00F05A92" w:rsidRPr="009D00DE">
        <w:rPr>
          <w:sz w:val="20"/>
          <w:szCs w:val="20"/>
        </w:rPr>
        <w:t xml:space="preserve">nim stosunków prawnych – zgodnie z art. 22a ustawy </w:t>
      </w:r>
      <w:proofErr w:type="spellStart"/>
      <w:r w:rsidR="00F05A92" w:rsidRPr="009D00DE">
        <w:rPr>
          <w:sz w:val="20"/>
          <w:szCs w:val="20"/>
        </w:rPr>
        <w:t>Pzp</w:t>
      </w:r>
      <w:proofErr w:type="spellEnd"/>
      <w:r w:rsidR="00F05A92" w:rsidRPr="009D00DE">
        <w:rPr>
          <w:sz w:val="20"/>
          <w:szCs w:val="20"/>
        </w:rPr>
        <w:t xml:space="preserve">. </w:t>
      </w:r>
      <w:r w:rsidRPr="009D00DE">
        <w:rPr>
          <w:sz w:val="20"/>
          <w:szCs w:val="20"/>
        </w:rPr>
        <w:t xml:space="preserve">Zamawiający jednocześnie informuje, iż „stosowna sytuacja” o której mowa powyżej wystąpi wyłącznie w przypadku kiedy: </w:t>
      </w:r>
    </w:p>
    <w:p w:rsidR="00D62E44" w:rsidRPr="009D00DE" w:rsidRDefault="00D62E44" w:rsidP="00231966">
      <w:pPr>
        <w:pStyle w:val="NormalnyWeb"/>
        <w:shd w:val="clear" w:color="auto" w:fill="FFFFFF"/>
        <w:spacing w:after="120"/>
        <w:ind w:left="851" w:hanging="425"/>
        <w:jc w:val="both"/>
        <w:rPr>
          <w:rFonts w:asciiTheme="minorHAnsi" w:hAnsiTheme="minorHAnsi"/>
          <w:sz w:val="20"/>
          <w:szCs w:val="20"/>
        </w:rPr>
      </w:pPr>
      <w:r w:rsidRPr="009D00DE">
        <w:rPr>
          <w:rFonts w:asciiTheme="minorHAnsi" w:hAnsiTheme="minorHAnsi"/>
          <w:sz w:val="20"/>
          <w:szCs w:val="20"/>
        </w:rPr>
        <w:t>- Wykonawca, który polega na zdolnościach lub sytuacji innych podmiotów udowodni Zamawiającemu, że realizując zamówienie, będzie dysponował niezbędnymi zasobami tych podmiotów, w szczególności przedstawiając zobowiązanie tych podmiotów do oddania mu do dyspozycji niezbędnych zasobów na potrzeby realizacji zamówienia. Powyższe zobowiązanie podmiotu Wykonawca składa</w:t>
      </w:r>
      <w:r w:rsidR="00AF6C94" w:rsidRPr="009D00DE">
        <w:rPr>
          <w:rFonts w:asciiTheme="minorHAnsi" w:hAnsiTheme="minorHAnsi"/>
          <w:sz w:val="20"/>
          <w:szCs w:val="20"/>
        </w:rPr>
        <w:t xml:space="preserve"> wraz z ofertą - Załącznik nr </w:t>
      </w:r>
      <w:r w:rsidR="007158BA" w:rsidRPr="009D00DE">
        <w:rPr>
          <w:rFonts w:asciiTheme="minorHAnsi" w:hAnsiTheme="minorHAnsi"/>
          <w:sz w:val="20"/>
          <w:szCs w:val="20"/>
        </w:rPr>
        <w:t>6</w:t>
      </w:r>
      <w:r w:rsidRPr="009D00DE">
        <w:rPr>
          <w:rFonts w:asciiTheme="minorHAnsi" w:hAnsiTheme="minorHAnsi"/>
          <w:sz w:val="20"/>
          <w:szCs w:val="20"/>
        </w:rPr>
        <w:t xml:space="preserve"> do SIWZ</w:t>
      </w:r>
    </w:p>
    <w:p w:rsidR="00D62E44" w:rsidRPr="009D00DE" w:rsidRDefault="00D62E44" w:rsidP="00310F10">
      <w:pPr>
        <w:pStyle w:val="NormalnyWeb"/>
        <w:numPr>
          <w:ilvl w:val="0"/>
          <w:numId w:val="29"/>
        </w:numPr>
        <w:shd w:val="clear" w:color="auto" w:fill="FFFFFF"/>
        <w:spacing w:after="120"/>
        <w:ind w:left="567" w:hanging="283"/>
        <w:jc w:val="both"/>
        <w:rPr>
          <w:rFonts w:asciiTheme="minorHAnsi" w:hAnsiTheme="minorHAnsi"/>
          <w:sz w:val="20"/>
          <w:szCs w:val="20"/>
        </w:rPr>
      </w:pPr>
      <w:r w:rsidRPr="009D00DE">
        <w:rPr>
          <w:rFonts w:asciiTheme="minorHAnsi" w:hAnsiTheme="minorHAnsi"/>
          <w:sz w:val="20"/>
          <w:szCs w:val="20"/>
        </w:rPr>
        <w:t>Zamawiający oceni, czy udostępniane Wykonawcy przez inne podmioty zdolności techniczne lub zawodowe lub ich sytuacja finansowa lub ekonomiczna, pozwalają na wykazanie przez wykonawcę̨ spełniania warunków udziału w postępowaniu oraz zbada, czy nie zachodzą wobec tego podmiotu podstawy wykluczenia, o których mowa w art. 24 ust. 1 pkt 12–23 i ust. 5 pkt</w:t>
      </w:r>
      <w:r w:rsidR="00063CE4" w:rsidRPr="009D00DE">
        <w:rPr>
          <w:rFonts w:asciiTheme="minorHAnsi" w:hAnsiTheme="minorHAnsi"/>
          <w:sz w:val="20"/>
          <w:szCs w:val="20"/>
        </w:rPr>
        <w:t>.</w:t>
      </w:r>
      <w:r w:rsidRPr="009D00DE">
        <w:rPr>
          <w:rFonts w:asciiTheme="minorHAnsi" w:hAnsiTheme="minorHAnsi"/>
          <w:sz w:val="20"/>
          <w:szCs w:val="20"/>
        </w:rPr>
        <w:t xml:space="preserve"> 1</w:t>
      </w:r>
      <w:r w:rsidR="00056F59" w:rsidRPr="009D00DE">
        <w:rPr>
          <w:rFonts w:asciiTheme="minorHAnsi" w:hAnsiTheme="minorHAnsi"/>
          <w:sz w:val="20"/>
          <w:szCs w:val="20"/>
        </w:rPr>
        <w:t>, 4 i 8</w:t>
      </w:r>
      <w:r w:rsidR="00E35AC0" w:rsidRPr="009D00DE">
        <w:rPr>
          <w:rFonts w:asciiTheme="minorHAnsi" w:hAnsiTheme="minorHAnsi"/>
          <w:sz w:val="20"/>
          <w:szCs w:val="20"/>
        </w:rPr>
        <w:t xml:space="preserve"> Ustawy PZP;</w:t>
      </w:r>
    </w:p>
    <w:p w:rsidR="00B47D0C" w:rsidRPr="009D00DE" w:rsidRDefault="00B47D0C" w:rsidP="00310F10">
      <w:pPr>
        <w:pStyle w:val="Akapitzlist"/>
        <w:numPr>
          <w:ilvl w:val="0"/>
          <w:numId w:val="29"/>
        </w:numPr>
        <w:autoSpaceDE w:val="0"/>
        <w:autoSpaceDN w:val="0"/>
        <w:adjustRightInd w:val="0"/>
        <w:spacing w:after="120" w:line="240" w:lineRule="auto"/>
        <w:ind w:left="567" w:hanging="283"/>
        <w:jc w:val="both"/>
        <w:rPr>
          <w:rFonts w:cs="Calibri"/>
          <w:sz w:val="20"/>
          <w:szCs w:val="20"/>
        </w:rPr>
      </w:pPr>
      <w:r w:rsidRPr="009D00DE">
        <w:rPr>
          <w:rFonts w:cs="Calibri"/>
          <w:sz w:val="20"/>
          <w:szCs w:val="20"/>
        </w:rPr>
        <w:t>W celu oceny, czy wykonawca polegając na zdolnościach lub sytuacji innych podmiotów na</w:t>
      </w:r>
      <w:r w:rsidR="005C18E9" w:rsidRPr="009D00DE">
        <w:rPr>
          <w:rFonts w:cs="Calibri"/>
          <w:sz w:val="20"/>
          <w:szCs w:val="20"/>
        </w:rPr>
        <w:t xml:space="preserve"> </w:t>
      </w:r>
      <w:r w:rsidRPr="009D00DE">
        <w:rPr>
          <w:rFonts w:cs="Calibri"/>
          <w:sz w:val="20"/>
          <w:szCs w:val="20"/>
        </w:rPr>
        <w:t>zasadach określonych w art. 22a ustawy PZP, będzie dysponował niezbędnymi zasobami</w:t>
      </w:r>
      <w:r w:rsidR="005C18E9" w:rsidRPr="009D00DE">
        <w:rPr>
          <w:rFonts w:cs="Calibri"/>
          <w:sz w:val="20"/>
          <w:szCs w:val="20"/>
        </w:rPr>
        <w:t xml:space="preserve"> </w:t>
      </w:r>
      <w:r w:rsidRPr="009D00DE">
        <w:rPr>
          <w:rFonts w:cs="Calibri"/>
          <w:sz w:val="20"/>
          <w:szCs w:val="20"/>
        </w:rPr>
        <w:t>w stopniu umożliwiającym należyte wykonanie zamówienia publicznego oraz oceny, czy</w:t>
      </w:r>
      <w:r w:rsidR="005C18E9" w:rsidRPr="009D00DE">
        <w:rPr>
          <w:rFonts w:cs="Calibri"/>
          <w:sz w:val="20"/>
          <w:szCs w:val="20"/>
        </w:rPr>
        <w:t xml:space="preserve"> </w:t>
      </w:r>
      <w:r w:rsidRPr="009D00DE">
        <w:rPr>
          <w:rFonts w:cs="Calibri"/>
          <w:sz w:val="20"/>
          <w:szCs w:val="20"/>
        </w:rPr>
        <w:t xml:space="preserve">stosunek łączący </w:t>
      </w:r>
      <w:r w:rsidRPr="009D00DE">
        <w:rPr>
          <w:rFonts w:cs="Calibri"/>
          <w:sz w:val="20"/>
          <w:szCs w:val="20"/>
        </w:rPr>
        <w:lastRenderedPageBreak/>
        <w:t>wykonawcę z tymi podmiotami gwarantuje rzeczywisty dostęp do ich</w:t>
      </w:r>
      <w:r w:rsidR="005C18E9" w:rsidRPr="009D00DE">
        <w:rPr>
          <w:rFonts w:cs="Calibri"/>
          <w:sz w:val="20"/>
          <w:szCs w:val="20"/>
        </w:rPr>
        <w:t xml:space="preserve"> </w:t>
      </w:r>
      <w:r w:rsidRPr="009D00DE">
        <w:rPr>
          <w:rFonts w:cs="Calibri"/>
          <w:sz w:val="20"/>
          <w:szCs w:val="20"/>
        </w:rPr>
        <w:t>zasobów, Zamawiający zażąda dokumentów, które określają w szczególności:</w:t>
      </w:r>
    </w:p>
    <w:p w:rsidR="00B47D0C" w:rsidRPr="009D00DE" w:rsidRDefault="00F30DBC" w:rsidP="00754E8C">
      <w:pPr>
        <w:autoSpaceDE w:val="0"/>
        <w:autoSpaceDN w:val="0"/>
        <w:adjustRightInd w:val="0"/>
        <w:spacing w:after="120" w:line="240" w:lineRule="auto"/>
        <w:ind w:left="567" w:hanging="283"/>
        <w:jc w:val="both"/>
        <w:rPr>
          <w:rFonts w:cs="Calibri"/>
          <w:sz w:val="20"/>
          <w:szCs w:val="20"/>
        </w:rPr>
      </w:pPr>
      <w:r w:rsidRPr="009D00DE">
        <w:rPr>
          <w:rFonts w:cs="Calibri"/>
          <w:sz w:val="20"/>
          <w:szCs w:val="20"/>
        </w:rPr>
        <w:t xml:space="preserve">- </w:t>
      </w:r>
      <w:r w:rsidR="00B47D0C" w:rsidRPr="009D00DE">
        <w:rPr>
          <w:rFonts w:cs="Calibri"/>
          <w:sz w:val="20"/>
          <w:szCs w:val="20"/>
        </w:rPr>
        <w:t>zakres dostępnych wy</w:t>
      </w:r>
      <w:r w:rsidRPr="009D00DE">
        <w:rPr>
          <w:rFonts w:cs="Calibri"/>
          <w:sz w:val="20"/>
          <w:szCs w:val="20"/>
        </w:rPr>
        <w:t>konawcy zasobów innego podmiotu;</w:t>
      </w:r>
    </w:p>
    <w:p w:rsidR="00B47D0C" w:rsidRPr="009D00DE" w:rsidRDefault="00F30DBC" w:rsidP="00754E8C">
      <w:pPr>
        <w:autoSpaceDE w:val="0"/>
        <w:autoSpaceDN w:val="0"/>
        <w:adjustRightInd w:val="0"/>
        <w:spacing w:after="120" w:line="240" w:lineRule="auto"/>
        <w:ind w:left="567" w:hanging="283"/>
        <w:jc w:val="both"/>
        <w:rPr>
          <w:rFonts w:cs="Calibri"/>
          <w:sz w:val="20"/>
          <w:szCs w:val="20"/>
        </w:rPr>
      </w:pPr>
      <w:r w:rsidRPr="009D00DE">
        <w:rPr>
          <w:rFonts w:cs="Calibri"/>
          <w:sz w:val="20"/>
          <w:szCs w:val="20"/>
        </w:rPr>
        <w:t xml:space="preserve">- </w:t>
      </w:r>
      <w:r w:rsidR="00B47D0C" w:rsidRPr="009D00DE">
        <w:rPr>
          <w:rFonts w:cs="Calibri"/>
          <w:sz w:val="20"/>
          <w:szCs w:val="20"/>
        </w:rPr>
        <w:t>sposób wykorzy</w:t>
      </w:r>
      <w:r w:rsidRPr="009D00DE">
        <w:rPr>
          <w:rFonts w:cs="Calibri"/>
          <w:sz w:val="20"/>
          <w:szCs w:val="20"/>
        </w:rPr>
        <w:t xml:space="preserve">stania zasobów innego podmiotu przez wykonawcę </w:t>
      </w:r>
      <w:r w:rsidR="00B47D0C" w:rsidRPr="009D00DE">
        <w:rPr>
          <w:rFonts w:cs="Calibri"/>
          <w:sz w:val="20"/>
          <w:szCs w:val="20"/>
        </w:rPr>
        <w:t>przy</w:t>
      </w:r>
      <w:r w:rsidR="005C18E9" w:rsidRPr="009D00DE">
        <w:rPr>
          <w:rFonts w:cs="Calibri"/>
          <w:sz w:val="20"/>
          <w:szCs w:val="20"/>
        </w:rPr>
        <w:t xml:space="preserve"> </w:t>
      </w:r>
      <w:r w:rsidR="00B47D0C" w:rsidRPr="009D00DE">
        <w:rPr>
          <w:rFonts w:cs="Calibri"/>
          <w:sz w:val="20"/>
          <w:szCs w:val="20"/>
        </w:rPr>
        <w:t>wyk</w:t>
      </w:r>
      <w:r w:rsidR="00C17BAB" w:rsidRPr="009D00DE">
        <w:rPr>
          <w:rFonts w:cs="Calibri"/>
          <w:sz w:val="20"/>
          <w:szCs w:val="20"/>
        </w:rPr>
        <w:t>onywaniu zamówienia publicznego;</w:t>
      </w:r>
    </w:p>
    <w:p w:rsidR="00B47D0C" w:rsidRPr="009D00DE" w:rsidRDefault="00F30DBC" w:rsidP="00754E8C">
      <w:pPr>
        <w:autoSpaceDE w:val="0"/>
        <w:autoSpaceDN w:val="0"/>
        <w:adjustRightInd w:val="0"/>
        <w:spacing w:after="120" w:line="240" w:lineRule="auto"/>
        <w:ind w:left="567" w:hanging="283"/>
        <w:jc w:val="both"/>
        <w:rPr>
          <w:rFonts w:cs="Calibri"/>
          <w:sz w:val="20"/>
          <w:szCs w:val="20"/>
        </w:rPr>
      </w:pPr>
      <w:r w:rsidRPr="009D00DE">
        <w:rPr>
          <w:rFonts w:cs="Calibri"/>
          <w:sz w:val="20"/>
          <w:szCs w:val="20"/>
        </w:rPr>
        <w:t xml:space="preserve">- </w:t>
      </w:r>
      <w:r w:rsidR="00B47D0C" w:rsidRPr="009D00DE">
        <w:rPr>
          <w:rFonts w:cs="Calibri"/>
          <w:sz w:val="20"/>
          <w:szCs w:val="20"/>
        </w:rPr>
        <w:t>zakres i okres udziału innego podmiotu przy wykonywaniu zamówienia</w:t>
      </w:r>
      <w:r w:rsidR="00C17BAB" w:rsidRPr="009D00DE">
        <w:rPr>
          <w:rFonts w:cs="Calibri"/>
          <w:sz w:val="20"/>
          <w:szCs w:val="20"/>
        </w:rPr>
        <w:t xml:space="preserve"> publicznego;</w:t>
      </w:r>
    </w:p>
    <w:p w:rsidR="00B47D0C" w:rsidRPr="009D00DE" w:rsidRDefault="00F30DBC" w:rsidP="00754E8C">
      <w:pPr>
        <w:autoSpaceDE w:val="0"/>
        <w:autoSpaceDN w:val="0"/>
        <w:adjustRightInd w:val="0"/>
        <w:spacing w:after="120" w:line="240" w:lineRule="auto"/>
        <w:ind w:left="567" w:hanging="283"/>
        <w:jc w:val="both"/>
        <w:rPr>
          <w:rFonts w:cs="Calibri"/>
          <w:sz w:val="20"/>
          <w:szCs w:val="20"/>
        </w:rPr>
      </w:pPr>
      <w:r w:rsidRPr="009D00DE">
        <w:rPr>
          <w:rFonts w:cs="Calibri"/>
          <w:sz w:val="20"/>
          <w:szCs w:val="20"/>
        </w:rPr>
        <w:t xml:space="preserve">- </w:t>
      </w:r>
      <w:r w:rsidR="00B47D0C" w:rsidRPr="009D00DE">
        <w:rPr>
          <w:rFonts w:cs="Calibri"/>
          <w:sz w:val="20"/>
          <w:szCs w:val="20"/>
        </w:rPr>
        <w:t>okres na, który podmiot trzeci udostępnia zasoby.</w:t>
      </w:r>
    </w:p>
    <w:p w:rsidR="00D82C19" w:rsidRPr="009D00DE" w:rsidRDefault="00E35AC0" w:rsidP="00310F10">
      <w:pPr>
        <w:pStyle w:val="Akapitzlist"/>
        <w:numPr>
          <w:ilvl w:val="0"/>
          <w:numId w:val="7"/>
        </w:numPr>
        <w:spacing w:after="120" w:line="240" w:lineRule="auto"/>
        <w:ind w:left="284" w:hanging="284"/>
        <w:jc w:val="both"/>
        <w:rPr>
          <w:rFonts w:eastAsia="Times New Roman" w:cs="Times New Roman"/>
          <w:sz w:val="20"/>
          <w:szCs w:val="20"/>
          <w:lang w:eastAsia="ar-SA"/>
        </w:rPr>
      </w:pPr>
      <w:r w:rsidRPr="009D00DE">
        <w:rPr>
          <w:rFonts w:eastAsia="Times New Roman" w:cs="Times New Roman"/>
          <w:bCs/>
          <w:sz w:val="20"/>
          <w:szCs w:val="20"/>
          <w:lang w:eastAsia="ar-SA"/>
        </w:rPr>
        <w:t>J</w:t>
      </w:r>
      <w:r w:rsidR="00D82C19" w:rsidRPr="009D00DE">
        <w:rPr>
          <w:rFonts w:eastAsia="Times New Roman" w:cs="Times New Roman"/>
          <w:bCs/>
          <w:sz w:val="20"/>
          <w:szCs w:val="20"/>
          <w:lang w:eastAsia="ar-SA"/>
        </w:rPr>
        <w:t>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w:t>
      </w:r>
      <w:r w:rsidR="00ED63B3" w:rsidRPr="009D00DE">
        <w:rPr>
          <w:rFonts w:eastAsia="Times New Roman" w:cs="Times New Roman"/>
          <w:bCs/>
          <w:sz w:val="20"/>
          <w:szCs w:val="20"/>
          <w:lang w:eastAsia="ar-SA"/>
        </w:rPr>
        <w:t xml:space="preserve"> warunki udziału w postępowaniu</w:t>
      </w:r>
      <w:r w:rsidR="00D82C19" w:rsidRPr="009D00DE">
        <w:rPr>
          <w:rFonts w:eastAsia="Times New Roman" w:cs="Times New Roman"/>
          <w:bCs/>
          <w:sz w:val="20"/>
          <w:szCs w:val="20"/>
          <w:lang w:eastAsia="ar-SA"/>
        </w:rPr>
        <w:t>, a jeżeli zachodzą uzasadnione podstawy do uznania, że złożone uprzednio oświadczenia lub dokumenty nie są już aktualne, do złożenia aktua</w:t>
      </w:r>
      <w:r w:rsidR="00ED63B3" w:rsidRPr="009D00DE">
        <w:rPr>
          <w:rFonts w:eastAsia="Times New Roman" w:cs="Times New Roman"/>
          <w:bCs/>
          <w:sz w:val="20"/>
          <w:szCs w:val="20"/>
          <w:lang w:eastAsia="ar-SA"/>
        </w:rPr>
        <w:t>lnych oświadczeń lub dokumentów.</w:t>
      </w:r>
    </w:p>
    <w:p w:rsidR="00754E8C" w:rsidRPr="009D00DE" w:rsidRDefault="00E35AC0" w:rsidP="00310F10">
      <w:pPr>
        <w:pStyle w:val="Akapitzlist"/>
        <w:numPr>
          <w:ilvl w:val="0"/>
          <w:numId w:val="7"/>
        </w:numPr>
        <w:autoSpaceDE w:val="0"/>
        <w:autoSpaceDN w:val="0"/>
        <w:adjustRightInd w:val="0"/>
        <w:spacing w:after="120" w:line="240" w:lineRule="auto"/>
        <w:ind w:left="284" w:hanging="284"/>
        <w:jc w:val="both"/>
        <w:rPr>
          <w:rFonts w:cs="Calibri"/>
          <w:sz w:val="20"/>
          <w:szCs w:val="20"/>
        </w:rPr>
      </w:pPr>
      <w:r w:rsidRPr="009D00DE">
        <w:rPr>
          <w:rFonts w:cs="Calibri"/>
          <w:sz w:val="20"/>
          <w:szCs w:val="20"/>
        </w:rPr>
        <w:t>J</w:t>
      </w:r>
      <w:r w:rsidR="00B47D0C" w:rsidRPr="009D00DE">
        <w:rPr>
          <w:rFonts w:cs="Calibri"/>
          <w:sz w:val="20"/>
          <w:szCs w:val="20"/>
        </w:rPr>
        <w:t>eżeli wykonawca nie złoży oświadczenia, o którym mowa powyżej niniejszej SIWZ,</w:t>
      </w:r>
      <w:r w:rsidR="005C18E9" w:rsidRPr="009D00DE">
        <w:rPr>
          <w:rFonts w:cs="Calibri"/>
          <w:sz w:val="20"/>
          <w:szCs w:val="20"/>
        </w:rPr>
        <w:t xml:space="preserve"> </w:t>
      </w:r>
      <w:r w:rsidR="00B47D0C" w:rsidRPr="009D00DE">
        <w:rPr>
          <w:rFonts w:cs="Calibri"/>
          <w:sz w:val="20"/>
          <w:szCs w:val="20"/>
        </w:rPr>
        <w:t>oświadczeń lub dokumentów potwierdzających okoliczności, o których mowa w art. 25 ust. 1ustawy PZP, lub innych dokumentów niezbędnych do przeprowadzenia postępowania,</w:t>
      </w:r>
      <w:r w:rsidR="005C18E9" w:rsidRPr="009D00DE">
        <w:rPr>
          <w:rFonts w:cs="Calibri"/>
          <w:sz w:val="20"/>
          <w:szCs w:val="20"/>
        </w:rPr>
        <w:t xml:space="preserve"> </w:t>
      </w:r>
      <w:r w:rsidR="00B47D0C" w:rsidRPr="009D00DE">
        <w:rPr>
          <w:rFonts w:cs="Calibri"/>
          <w:sz w:val="20"/>
          <w:szCs w:val="20"/>
        </w:rPr>
        <w:t>oświadczenia lub dokumenty są niekompletne, zawierają błędy lub budzą wskazane przez</w:t>
      </w:r>
      <w:r w:rsidR="005C18E9" w:rsidRPr="009D00DE">
        <w:rPr>
          <w:rFonts w:cs="Calibri"/>
          <w:sz w:val="20"/>
          <w:szCs w:val="20"/>
        </w:rPr>
        <w:t xml:space="preserve"> </w:t>
      </w:r>
      <w:r w:rsidR="00B47D0C" w:rsidRPr="009D00DE">
        <w:rPr>
          <w:rFonts w:cs="Calibri"/>
          <w:sz w:val="20"/>
          <w:szCs w:val="20"/>
        </w:rPr>
        <w:t>zamawiającego wątpliwości, zamawiający wezwie do ich złożenia, uzupełnienia, poprawienia</w:t>
      </w:r>
      <w:r w:rsidR="005C18E9" w:rsidRPr="009D00DE">
        <w:rPr>
          <w:rFonts w:cs="Calibri"/>
          <w:sz w:val="20"/>
          <w:szCs w:val="20"/>
        </w:rPr>
        <w:t xml:space="preserve"> </w:t>
      </w:r>
      <w:r w:rsidR="00B47D0C" w:rsidRPr="009D00DE">
        <w:rPr>
          <w:rFonts w:cs="Calibri"/>
          <w:sz w:val="20"/>
          <w:szCs w:val="20"/>
        </w:rPr>
        <w:t>w terminie przez siebie wskazanym, chyba że mimo ich złożenia oferta wykonawcy</w:t>
      </w:r>
      <w:r w:rsidR="005C18E9" w:rsidRPr="009D00DE">
        <w:rPr>
          <w:rFonts w:cs="Calibri"/>
          <w:sz w:val="20"/>
          <w:szCs w:val="20"/>
        </w:rPr>
        <w:t xml:space="preserve"> </w:t>
      </w:r>
      <w:r w:rsidR="00B47D0C" w:rsidRPr="009D00DE">
        <w:rPr>
          <w:rFonts w:cs="Calibri"/>
          <w:sz w:val="20"/>
          <w:szCs w:val="20"/>
        </w:rPr>
        <w:t>podlegałaby odrzuceniu albo konieczne byłoby unieważnienie postępowania.</w:t>
      </w:r>
    </w:p>
    <w:p w:rsidR="00E35AC0" w:rsidRPr="009D00DE" w:rsidRDefault="00E35AC0" w:rsidP="00E35AC0">
      <w:pPr>
        <w:pStyle w:val="Akapitzlist"/>
        <w:autoSpaceDE w:val="0"/>
        <w:autoSpaceDN w:val="0"/>
        <w:adjustRightInd w:val="0"/>
        <w:spacing w:after="120" w:line="240" w:lineRule="auto"/>
        <w:ind w:left="284"/>
        <w:jc w:val="both"/>
        <w:rPr>
          <w:rFonts w:cs="Calibri"/>
          <w:sz w:val="20"/>
          <w:szCs w:val="20"/>
        </w:rPr>
      </w:pPr>
    </w:p>
    <w:p w:rsidR="008E647F" w:rsidRPr="009D00DE" w:rsidRDefault="008E647F" w:rsidP="00310F10">
      <w:pPr>
        <w:pStyle w:val="Akapitzlist"/>
        <w:numPr>
          <w:ilvl w:val="0"/>
          <w:numId w:val="7"/>
        </w:numPr>
        <w:autoSpaceDE w:val="0"/>
        <w:autoSpaceDN w:val="0"/>
        <w:adjustRightInd w:val="0"/>
        <w:spacing w:after="120" w:line="240" w:lineRule="auto"/>
        <w:ind w:left="284" w:hanging="284"/>
        <w:jc w:val="both"/>
        <w:rPr>
          <w:rFonts w:cs="Calibri"/>
          <w:b/>
          <w:sz w:val="20"/>
          <w:szCs w:val="20"/>
        </w:rPr>
      </w:pPr>
      <w:r w:rsidRPr="009D00DE">
        <w:rPr>
          <w:rFonts w:eastAsia="Times New Roman" w:cs="Times New Roman"/>
          <w:b/>
          <w:sz w:val="20"/>
          <w:szCs w:val="20"/>
        </w:rPr>
        <w:t>Wykonawcy występujący wspólnie:</w:t>
      </w:r>
    </w:p>
    <w:p w:rsidR="008E647F" w:rsidRPr="009D00DE" w:rsidRDefault="008E647F" w:rsidP="00754E8C">
      <w:pPr>
        <w:spacing w:after="120" w:line="240" w:lineRule="auto"/>
        <w:ind w:left="567" w:hanging="283"/>
        <w:jc w:val="both"/>
        <w:rPr>
          <w:sz w:val="20"/>
          <w:szCs w:val="20"/>
          <w:lang w:eastAsia="ar-SA"/>
        </w:rPr>
      </w:pPr>
      <w:r w:rsidRPr="009D00DE">
        <w:rPr>
          <w:sz w:val="20"/>
          <w:szCs w:val="20"/>
          <w:lang w:eastAsia="ar-SA"/>
        </w:rPr>
        <w:t>a) Wykonawcy mogą wspólnie ubiegać się o udzielenie niniejszego zamówienia;</w:t>
      </w:r>
    </w:p>
    <w:p w:rsidR="008E647F" w:rsidRPr="009D00DE" w:rsidRDefault="008E647F" w:rsidP="00754E8C">
      <w:pPr>
        <w:spacing w:after="120" w:line="240" w:lineRule="auto"/>
        <w:ind w:left="567" w:hanging="283"/>
        <w:jc w:val="both"/>
        <w:rPr>
          <w:sz w:val="20"/>
          <w:szCs w:val="20"/>
          <w:lang w:eastAsia="ar-SA"/>
        </w:rPr>
      </w:pPr>
      <w:r w:rsidRPr="009D00DE">
        <w:rPr>
          <w:sz w:val="20"/>
          <w:szCs w:val="20"/>
          <w:lang w:eastAsia="ar-SA"/>
        </w:rPr>
        <w:t xml:space="preserve">b) Wykonawcy wspólnie ubiegający się o udzielenie zamówienia muszą ustanowić i wskazać Pełnomocnika do reprezentowania ich w postępowaniu o udzielenie niniejszego zamówienia albo reprezentowania w postępowaniu o udzielenie niniejszego zamówienia i zawarcia umowy w sprawie zamówienia publicznego – zgodnie z postanowieniem art. 23 Ustawy </w:t>
      </w:r>
      <w:proofErr w:type="spellStart"/>
      <w:r w:rsidRPr="009D00DE">
        <w:rPr>
          <w:sz w:val="20"/>
          <w:szCs w:val="20"/>
          <w:lang w:eastAsia="ar-SA"/>
        </w:rPr>
        <w:t>Pzp</w:t>
      </w:r>
      <w:proofErr w:type="spellEnd"/>
      <w:r w:rsidRPr="009D00DE">
        <w:rPr>
          <w:sz w:val="20"/>
          <w:szCs w:val="20"/>
          <w:lang w:eastAsia="ar-SA"/>
        </w:rPr>
        <w:t>;</w:t>
      </w:r>
    </w:p>
    <w:p w:rsidR="00890F4D" w:rsidRPr="009D00DE" w:rsidRDefault="00890F4D" w:rsidP="00754E8C">
      <w:pPr>
        <w:spacing w:after="120" w:line="240" w:lineRule="auto"/>
        <w:ind w:left="567" w:hanging="283"/>
        <w:jc w:val="both"/>
        <w:rPr>
          <w:sz w:val="20"/>
          <w:szCs w:val="20"/>
          <w:lang w:eastAsia="ar-SA"/>
        </w:rPr>
      </w:pPr>
      <w:r w:rsidRPr="009D00DE">
        <w:rPr>
          <w:sz w:val="20"/>
          <w:szCs w:val="20"/>
          <w:lang w:eastAsia="ar-SA"/>
        </w:rPr>
        <w:t>c) do oferty należy dołączyć pełnomocnictwo w oryginale lub kopii poświadczonej notarialnie</w:t>
      </w:r>
      <w:r w:rsidR="0026624D" w:rsidRPr="009D00DE">
        <w:rPr>
          <w:sz w:val="20"/>
          <w:szCs w:val="20"/>
          <w:lang w:eastAsia="ar-SA"/>
        </w:rPr>
        <w:t>;</w:t>
      </w:r>
    </w:p>
    <w:p w:rsidR="008E647F" w:rsidRPr="009D00DE" w:rsidRDefault="00890F4D" w:rsidP="00754E8C">
      <w:pPr>
        <w:pStyle w:val="Akapitzlist"/>
        <w:spacing w:after="120" w:line="240" w:lineRule="auto"/>
        <w:ind w:left="567" w:hanging="283"/>
        <w:contextualSpacing w:val="0"/>
        <w:jc w:val="both"/>
        <w:rPr>
          <w:sz w:val="20"/>
          <w:szCs w:val="20"/>
          <w:lang w:eastAsia="ar-SA"/>
        </w:rPr>
      </w:pPr>
      <w:r w:rsidRPr="009D00DE">
        <w:rPr>
          <w:sz w:val="20"/>
          <w:szCs w:val="20"/>
          <w:lang w:eastAsia="ar-SA"/>
        </w:rPr>
        <w:t>d</w:t>
      </w:r>
      <w:r w:rsidR="008E647F" w:rsidRPr="009D00DE">
        <w:rPr>
          <w:sz w:val="20"/>
          <w:szCs w:val="20"/>
          <w:lang w:eastAsia="ar-SA"/>
        </w:rPr>
        <w:t xml:space="preserve">) </w:t>
      </w:r>
      <w:r w:rsidR="005947A6" w:rsidRPr="009D00DE">
        <w:rPr>
          <w:sz w:val="20"/>
          <w:szCs w:val="20"/>
          <w:lang w:eastAsia="ar-SA"/>
        </w:rPr>
        <w:t>w</w:t>
      </w:r>
      <w:r w:rsidR="008E647F" w:rsidRPr="009D00DE">
        <w:rPr>
          <w:sz w:val="20"/>
          <w:szCs w:val="20"/>
          <w:lang w:eastAsia="ar-SA"/>
        </w:rPr>
        <w:t xml:space="preserve"> przypadku składania oferty wspólnej, warunki szczegółowe określone w Rozdziale  </w:t>
      </w:r>
      <w:r w:rsidRPr="009D00DE">
        <w:rPr>
          <w:sz w:val="20"/>
          <w:szCs w:val="20"/>
          <w:lang w:eastAsia="ar-SA"/>
        </w:rPr>
        <w:t>8</w:t>
      </w:r>
      <w:r w:rsidR="008E647F" w:rsidRPr="009D00DE">
        <w:rPr>
          <w:sz w:val="20"/>
          <w:szCs w:val="20"/>
          <w:lang w:eastAsia="ar-SA"/>
        </w:rPr>
        <w:t xml:space="preserve"> uznaje się za spełnione, jeśli spełnią je łącznie wszyscy Wykonawcy składający ofertę wspólną;</w:t>
      </w:r>
    </w:p>
    <w:p w:rsidR="008E647F" w:rsidRPr="009D00DE" w:rsidRDefault="00890F4D" w:rsidP="00754E8C">
      <w:pPr>
        <w:pStyle w:val="Akapitzlist"/>
        <w:spacing w:after="120" w:line="240" w:lineRule="auto"/>
        <w:ind w:left="567" w:hanging="283"/>
        <w:contextualSpacing w:val="0"/>
        <w:jc w:val="both"/>
        <w:rPr>
          <w:sz w:val="20"/>
          <w:szCs w:val="20"/>
          <w:lang w:eastAsia="ar-SA"/>
        </w:rPr>
      </w:pPr>
      <w:r w:rsidRPr="009D00DE">
        <w:rPr>
          <w:sz w:val="20"/>
          <w:szCs w:val="20"/>
          <w:lang w:eastAsia="ar-SA"/>
        </w:rPr>
        <w:t>e</w:t>
      </w:r>
      <w:r w:rsidR="008E647F" w:rsidRPr="009D00DE">
        <w:rPr>
          <w:sz w:val="20"/>
          <w:szCs w:val="20"/>
          <w:lang w:eastAsia="ar-SA"/>
        </w:rPr>
        <w:t xml:space="preserve">) </w:t>
      </w:r>
      <w:r w:rsidR="00B8388F" w:rsidRPr="009D00DE">
        <w:rPr>
          <w:sz w:val="20"/>
          <w:szCs w:val="20"/>
          <w:lang w:eastAsia="ar-SA"/>
        </w:rPr>
        <w:t>dokumenty</w:t>
      </w:r>
      <w:r w:rsidR="008E647F" w:rsidRPr="009D00DE">
        <w:rPr>
          <w:sz w:val="20"/>
          <w:szCs w:val="20"/>
          <w:lang w:eastAsia="ar-SA"/>
        </w:rPr>
        <w:t>, o który</w:t>
      </w:r>
      <w:r w:rsidR="0026624D" w:rsidRPr="009D00DE">
        <w:rPr>
          <w:sz w:val="20"/>
          <w:szCs w:val="20"/>
          <w:lang w:eastAsia="ar-SA"/>
        </w:rPr>
        <w:t>ch</w:t>
      </w:r>
      <w:r w:rsidR="008E647F" w:rsidRPr="009D00DE">
        <w:rPr>
          <w:sz w:val="20"/>
          <w:szCs w:val="20"/>
          <w:lang w:eastAsia="ar-SA"/>
        </w:rPr>
        <w:t xml:space="preserve"> mowa w Rozdziale </w:t>
      </w:r>
      <w:r w:rsidR="0026624D" w:rsidRPr="009D00DE">
        <w:rPr>
          <w:sz w:val="20"/>
          <w:szCs w:val="20"/>
          <w:lang w:eastAsia="ar-SA"/>
        </w:rPr>
        <w:t>8 pkt 2.1. a) - e</w:t>
      </w:r>
      <w:r w:rsidR="00B8388F" w:rsidRPr="009D00DE">
        <w:rPr>
          <w:sz w:val="20"/>
          <w:szCs w:val="20"/>
          <w:lang w:eastAsia="ar-SA"/>
        </w:rPr>
        <w:t xml:space="preserve">) </w:t>
      </w:r>
      <w:r w:rsidR="008E647F" w:rsidRPr="009D00DE">
        <w:rPr>
          <w:sz w:val="20"/>
          <w:szCs w:val="20"/>
          <w:lang w:eastAsia="ar-SA"/>
        </w:rPr>
        <w:t>składa odrębnie każdy z Wykonaw</w:t>
      </w:r>
      <w:r w:rsidR="0026624D" w:rsidRPr="009D00DE">
        <w:rPr>
          <w:sz w:val="20"/>
          <w:szCs w:val="20"/>
          <w:lang w:eastAsia="ar-SA"/>
        </w:rPr>
        <w:t>ców składających ofertę wspólną;</w:t>
      </w:r>
    </w:p>
    <w:p w:rsidR="008E647F" w:rsidRPr="009D00DE" w:rsidRDefault="00890F4D" w:rsidP="00754E8C">
      <w:pPr>
        <w:pStyle w:val="Akapitzlist"/>
        <w:spacing w:after="120" w:line="240" w:lineRule="auto"/>
        <w:ind w:left="567" w:hanging="283"/>
        <w:contextualSpacing w:val="0"/>
        <w:jc w:val="both"/>
        <w:rPr>
          <w:sz w:val="20"/>
          <w:szCs w:val="20"/>
          <w:lang w:eastAsia="ar-SA"/>
        </w:rPr>
      </w:pPr>
      <w:r w:rsidRPr="009D00DE">
        <w:rPr>
          <w:sz w:val="20"/>
          <w:szCs w:val="20"/>
          <w:lang w:eastAsia="ar-SA"/>
        </w:rPr>
        <w:t>f</w:t>
      </w:r>
      <w:r w:rsidR="00BB1BA5" w:rsidRPr="009D00DE">
        <w:rPr>
          <w:sz w:val="20"/>
          <w:szCs w:val="20"/>
          <w:lang w:eastAsia="ar-SA"/>
        </w:rPr>
        <w:t>) w</w:t>
      </w:r>
      <w:r w:rsidR="008E647F" w:rsidRPr="009D00DE">
        <w:rPr>
          <w:sz w:val="20"/>
          <w:szCs w:val="20"/>
          <w:lang w:eastAsia="ar-SA"/>
        </w:rPr>
        <w:t>szelka korespondencja prowadzona będzie wyłącznie z Pełnomocnikiem</w:t>
      </w:r>
      <w:r w:rsidR="00BB1BA5" w:rsidRPr="009D00DE">
        <w:rPr>
          <w:sz w:val="20"/>
          <w:szCs w:val="20"/>
          <w:lang w:eastAsia="ar-SA"/>
        </w:rPr>
        <w:t>;</w:t>
      </w:r>
    </w:p>
    <w:p w:rsidR="003467B4" w:rsidRPr="009D00DE" w:rsidRDefault="00BB1BA5" w:rsidP="00310F10">
      <w:pPr>
        <w:pStyle w:val="Akapitzlist"/>
        <w:numPr>
          <w:ilvl w:val="0"/>
          <w:numId w:val="10"/>
        </w:numPr>
        <w:spacing w:after="120" w:line="240" w:lineRule="auto"/>
        <w:ind w:left="567" w:hanging="283"/>
        <w:jc w:val="both"/>
        <w:rPr>
          <w:rFonts w:eastAsia="Times New Roman" w:cs="Times New Roman"/>
          <w:sz w:val="20"/>
          <w:szCs w:val="20"/>
        </w:rPr>
      </w:pPr>
      <w:r w:rsidRPr="009D00DE">
        <w:rPr>
          <w:rFonts w:eastAsia="Times New Roman" w:cs="Times New Roman"/>
          <w:sz w:val="20"/>
          <w:szCs w:val="20"/>
        </w:rPr>
        <w:t>j</w:t>
      </w:r>
      <w:r w:rsidR="003467B4" w:rsidRPr="009D00DE">
        <w:rPr>
          <w:rFonts w:eastAsia="Times New Roman" w:cs="Times New Roman"/>
          <w:sz w:val="20"/>
          <w:szCs w:val="20"/>
        </w:rPr>
        <w:t>eśli oferta wspólna złożona przez dwóch lub więcej Wykonawców zostanie wyłoniona w prowadzonym postępowaniu jako najkorzystniejsza, przed podpisaniem umowy w sprawie zamówienia publicznego, Zamawiający zażąda w wyznaczonym terminie złożenia umowy regulującej współpracę tych Wykonawców, podpisanej przez wszystkich właścicieli przy czym termin, na jaki umowa ta została zawarta nie może być krótszy n</w:t>
      </w:r>
      <w:r w:rsidR="00483C62" w:rsidRPr="009D00DE">
        <w:rPr>
          <w:rFonts w:eastAsia="Times New Roman" w:cs="Times New Roman"/>
          <w:sz w:val="20"/>
          <w:szCs w:val="20"/>
        </w:rPr>
        <w:t>iż termin realizacji zamówienia;</w:t>
      </w:r>
    </w:p>
    <w:p w:rsidR="00483C62" w:rsidRPr="009D00DE" w:rsidRDefault="00483C62" w:rsidP="00310F10">
      <w:pPr>
        <w:pStyle w:val="Akapitzlist"/>
        <w:numPr>
          <w:ilvl w:val="0"/>
          <w:numId w:val="10"/>
        </w:numPr>
        <w:spacing w:after="120" w:line="240" w:lineRule="auto"/>
        <w:ind w:left="567" w:hanging="283"/>
        <w:contextualSpacing w:val="0"/>
        <w:jc w:val="both"/>
        <w:rPr>
          <w:rFonts w:eastAsia="Times New Roman" w:cs="Times New Roman"/>
          <w:sz w:val="20"/>
          <w:szCs w:val="20"/>
        </w:rPr>
      </w:pPr>
      <w:r w:rsidRPr="009D00DE">
        <w:rPr>
          <w:sz w:val="20"/>
          <w:szCs w:val="20"/>
        </w:rPr>
        <w:t>Wykonawcy, wspólnie ubiegający się o udzielenie zamówienia publicznego, ponoszą solidarną odpowiedzialność za wykon</w:t>
      </w:r>
      <w:r w:rsidR="001B1E01" w:rsidRPr="009D00DE">
        <w:rPr>
          <w:sz w:val="20"/>
          <w:szCs w:val="20"/>
        </w:rPr>
        <w:t>anie umowy</w:t>
      </w:r>
      <w:r w:rsidRPr="009D00DE">
        <w:rPr>
          <w:sz w:val="20"/>
          <w:szCs w:val="20"/>
        </w:rPr>
        <w:t>.</w:t>
      </w:r>
    </w:p>
    <w:p w:rsidR="001B1E01" w:rsidRPr="009D00DE" w:rsidRDefault="001B1E01" w:rsidP="001B1E01">
      <w:pPr>
        <w:spacing w:after="120" w:line="240" w:lineRule="auto"/>
        <w:jc w:val="both"/>
        <w:rPr>
          <w:rFonts w:eastAsia="Times New Roman" w:cs="Times New Roman"/>
          <w:sz w:val="20"/>
          <w:szCs w:val="20"/>
        </w:rPr>
      </w:pPr>
    </w:p>
    <w:p w:rsidR="005A3F02" w:rsidRPr="009D00DE" w:rsidRDefault="005A3F02" w:rsidP="00310F10">
      <w:pPr>
        <w:pStyle w:val="Akapitzlist"/>
        <w:numPr>
          <w:ilvl w:val="0"/>
          <w:numId w:val="7"/>
        </w:numPr>
        <w:spacing w:after="120" w:line="240" w:lineRule="auto"/>
        <w:ind w:left="284" w:hanging="284"/>
        <w:contextualSpacing w:val="0"/>
        <w:rPr>
          <w:b/>
          <w:sz w:val="20"/>
          <w:szCs w:val="20"/>
          <w:lang w:eastAsia="ar-SA"/>
        </w:rPr>
      </w:pPr>
      <w:r w:rsidRPr="009D00DE">
        <w:rPr>
          <w:b/>
          <w:sz w:val="20"/>
          <w:szCs w:val="20"/>
          <w:lang w:eastAsia="ar-SA"/>
        </w:rPr>
        <w:t>Forma składanych dokumentów:</w:t>
      </w:r>
    </w:p>
    <w:p w:rsidR="005A3F02" w:rsidRPr="009D00DE" w:rsidRDefault="005A3F02" w:rsidP="00310F10">
      <w:pPr>
        <w:pStyle w:val="Akapitzlist"/>
        <w:numPr>
          <w:ilvl w:val="1"/>
          <w:numId w:val="12"/>
        </w:numPr>
        <w:spacing w:after="120" w:line="240" w:lineRule="auto"/>
        <w:ind w:left="567" w:hanging="283"/>
        <w:jc w:val="both"/>
        <w:rPr>
          <w:sz w:val="20"/>
          <w:szCs w:val="20"/>
          <w:lang w:eastAsia="ar-SA"/>
        </w:rPr>
      </w:pPr>
      <w:r w:rsidRPr="009D00DE">
        <w:rPr>
          <w:sz w:val="20"/>
          <w:szCs w:val="20"/>
          <w:lang w:eastAsia="ar-SA"/>
        </w:rPr>
        <w:t xml:space="preserve">oświadczenia w formie jednolitego dokumentu zamówienia oraz oświadczenie Wykonawcy o przynależności albo braku przynależności do tej samej grupy kapitałowej oraz zobowiązanie podmiotu trzeciego w sprawie udostępnienia potencjału, </w:t>
      </w:r>
      <w:r w:rsidRPr="009D00DE">
        <w:rPr>
          <w:b/>
          <w:sz w:val="20"/>
          <w:szCs w:val="20"/>
          <w:lang w:eastAsia="ar-SA"/>
        </w:rPr>
        <w:t>składane są w formie oryginału</w:t>
      </w:r>
      <w:r w:rsidRPr="009D00DE">
        <w:rPr>
          <w:sz w:val="20"/>
          <w:szCs w:val="20"/>
          <w:lang w:eastAsia="ar-SA"/>
        </w:rPr>
        <w:t>;</w:t>
      </w:r>
    </w:p>
    <w:p w:rsidR="005A3F02" w:rsidRPr="009D00DE" w:rsidRDefault="005A3F02" w:rsidP="00310F10">
      <w:pPr>
        <w:pStyle w:val="Akapitzlist"/>
        <w:numPr>
          <w:ilvl w:val="1"/>
          <w:numId w:val="12"/>
        </w:numPr>
        <w:spacing w:after="120" w:line="240" w:lineRule="auto"/>
        <w:ind w:left="567" w:hanging="283"/>
        <w:contextualSpacing w:val="0"/>
        <w:jc w:val="both"/>
        <w:rPr>
          <w:sz w:val="20"/>
          <w:szCs w:val="20"/>
          <w:lang w:eastAsia="ar-SA"/>
        </w:rPr>
      </w:pPr>
      <w:r w:rsidRPr="009D00DE">
        <w:rPr>
          <w:sz w:val="20"/>
          <w:szCs w:val="20"/>
          <w:lang w:eastAsia="ar-SA"/>
        </w:rPr>
        <w:t xml:space="preserve">dokumenty inne niż oświadczenia wymienione powyżej składane są w oryginale lub kopii poświadczonej za zgodność z oryginałem; </w:t>
      </w:r>
    </w:p>
    <w:p w:rsidR="005A3F02" w:rsidRPr="009D00DE" w:rsidRDefault="005A3F02" w:rsidP="00310F10">
      <w:pPr>
        <w:pStyle w:val="Akapitzlist"/>
        <w:numPr>
          <w:ilvl w:val="1"/>
          <w:numId w:val="12"/>
        </w:numPr>
        <w:spacing w:after="120" w:line="240" w:lineRule="auto"/>
        <w:ind w:left="567" w:hanging="283"/>
        <w:contextualSpacing w:val="0"/>
        <w:jc w:val="both"/>
        <w:rPr>
          <w:sz w:val="20"/>
          <w:szCs w:val="20"/>
          <w:lang w:eastAsia="ar-SA"/>
        </w:rPr>
      </w:pPr>
      <w:r w:rsidRPr="009D00DE">
        <w:rPr>
          <w:sz w:val="20"/>
          <w:szCs w:val="20"/>
          <w:lang w:eastAsia="ar-SA"/>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5A3F02" w:rsidRPr="009D00DE" w:rsidRDefault="005A3F02" w:rsidP="00310F10">
      <w:pPr>
        <w:pStyle w:val="Akapitzlist"/>
        <w:numPr>
          <w:ilvl w:val="1"/>
          <w:numId w:val="12"/>
        </w:numPr>
        <w:spacing w:after="120" w:line="240" w:lineRule="auto"/>
        <w:ind w:left="567" w:hanging="283"/>
        <w:contextualSpacing w:val="0"/>
        <w:jc w:val="both"/>
        <w:rPr>
          <w:sz w:val="20"/>
          <w:szCs w:val="20"/>
          <w:lang w:eastAsia="ar-SA"/>
        </w:rPr>
      </w:pPr>
      <w:r w:rsidRPr="009D00DE">
        <w:rPr>
          <w:sz w:val="20"/>
          <w:szCs w:val="20"/>
          <w:lang w:eastAsia="ar-SA"/>
        </w:rPr>
        <w:lastRenderedPageBreak/>
        <w:t>poświadczenie za zgodność z oryginałem następuje w formie pisemnej;</w:t>
      </w:r>
    </w:p>
    <w:p w:rsidR="005A3F02" w:rsidRPr="009D00DE" w:rsidRDefault="005A3F02" w:rsidP="00310F10">
      <w:pPr>
        <w:pStyle w:val="Akapitzlist"/>
        <w:numPr>
          <w:ilvl w:val="1"/>
          <w:numId w:val="12"/>
        </w:numPr>
        <w:spacing w:after="120" w:line="240" w:lineRule="auto"/>
        <w:ind w:left="567" w:hanging="283"/>
        <w:contextualSpacing w:val="0"/>
        <w:jc w:val="both"/>
        <w:rPr>
          <w:sz w:val="20"/>
          <w:szCs w:val="20"/>
          <w:lang w:eastAsia="ar-SA"/>
        </w:rPr>
      </w:pPr>
      <w:r w:rsidRPr="009D00DE">
        <w:rPr>
          <w:sz w:val="20"/>
          <w:szCs w:val="20"/>
          <w:lang w:eastAsia="ar-SA"/>
        </w:rPr>
        <w:t>Zamawiający może żądać przedstawienia oryginału lub notarialnie poświadczonej kopii wymaganych dokumentów, innych niż oświadczenia, wyłącznie wtedy, gdy złożona kopia dokumentu jest nieczytelna lub budzi wątpliwości co do jej prawdziwości;</w:t>
      </w:r>
    </w:p>
    <w:p w:rsidR="005A3F02" w:rsidRPr="009D00DE" w:rsidRDefault="005A3F02" w:rsidP="00310F10">
      <w:pPr>
        <w:pStyle w:val="Akapitzlist"/>
        <w:numPr>
          <w:ilvl w:val="1"/>
          <w:numId w:val="12"/>
        </w:numPr>
        <w:spacing w:after="120" w:line="240" w:lineRule="auto"/>
        <w:ind w:left="567" w:hanging="283"/>
        <w:contextualSpacing w:val="0"/>
        <w:jc w:val="both"/>
        <w:rPr>
          <w:sz w:val="20"/>
          <w:szCs w:val="20"/>
          <w:lang w:eastAsia="ar-SA"/>
        </w:rPr>
      </w:pPr>
      <w:r w:rsidRPr="009D00DE">
        <w:rPr>
          <w:sz w:val="20"/>
          <w:szCs w:val="20"/>
          <w:lang w:eastAsia="ar-SA"/>
        </w:rPr>
        <w:t>dokumenty sporządzone w języku obcym są składane wraz z tłumaczeniem na język polski.</w:t>
      </w:r>
    </w:p>
    <w:p w:rsidR="005A3F02" w:rsidRPr="009D00DE" w:rsidRDefault="005A3F02" w:rsidP="00231966">
      <w:pPr>
        <w:spacing w:after="120" w:line="240" w:lineRule="auto"/>
        <w:jc w:val="both"/>
        <w:rPr>
          <w:rFonts w:eastAsia="Times New Roman" w:cs="Times New Roman"/>
          <w:sz w:val="20"/>
          <w:szCs w:val="20"/>
          <w:highlight w:val="yellow"/>
        </w:rPr>
      </w:pPr>
    </w:p>
    <w:p w:rsidR="00B47D0C" w:rsidRPr="009D00DE" w:rsidRDefault="0013001A" w:rsidP="00231966">
      <w:pPr>
        <w:autoSpaceDE w:val="0"/>
        <w:autoSpaceDN w:val="0"/>
        <w:adjustRightInd w:val="0"/>
        <w:spacing w:after="120" w:line="240" w:lineRule="auto"/>
        <w:ind w:left="1276" w:hanging="1276"/>
        <w:jc w:val="both"/>
        <w:rPr>
          <w:rFonts w:cs="Calibri-Bold"/>
          <w:b/>
          <w:bCs/>
          <w:sz w:val="20"/>
          <w:szCs w:val="20"/>
        </w:rPr>
      </w:pPr>
      <w:r w:rsidRPr="009D00DE">
        <w:rPr>
          <w:rFonts w:cs="Calibri-Bold"/>
          <w:b/>
          <w:bCs/>
          <w:sz w:val="20"/>
          <w:szCs w:val="20"/>
        </w:rPr>
        <w:t xml:space="preserve">ROZDZIAŁ </w:t>
      </w:r>
      <w:r w:rsidR="00B47D0C" w:rsidRPr="009D00DE">
        <w:rPr>
          <w:rFonts w:cs="Calibri-Bold"/>
          <w:b/>
          <w:bCs/>
          <w:sz w:val="20"/>
          <w:szCs w:val="20"/>
        </w:rPr>
        <w:t>9. INFORMACJE O SPOSOBIE POROZUMIEWANIA SIĘ ZAMAWIAJĄCEGO Z</w:t>
      </w:r>
      <w:r w:rsidR="00951904">
        <w:rPr>
          <w:rFonts w:cs="Calibri-Bold"/>
          <w:b/>
          <w:bCs/>
          <w:sz w:val="20"/>
          <w:szCs w:val="20"/>
        </w:rPr>
        <w:t xml:space="preserve"> </w:t>
      </w:r>
      <w:r w:rsidR="00B47D0C" w:rsidRPr="009D00DE">
        <w:rPr>
          <w:rFonts w:cs="Calibri-Bold"/>
          <w:b/>
          <w:bCs/>
          <w:sz w:val="20"/>
          <w:szCs w:val="20"/>
        </w:rPr>
        <w:t>WYKONAWCAMI ORAZ</w:t>
      </w:r>
      <w:r w:rsidR="00951904">
        <w:rPr>
          <w:rFonts w:cs="Calibri-Bold"/>
          <w:b/>
          <w:bCs/>
          <w:sz w:val="20"/>
          <w:szCs w:val="20"/>
        </w:rPr>
        <w:t xml:space="preserve"> </w:t>
      </w:r>
      <w:r w:rsidR="00B47D0C" w:rsidRPr="009D00DE">
        <w:rPr>
          <w:rFonts w:cs="Calibri-Bold"/>
          <w:b/>
          <w:bCs/>
          <w:sz w:val="20"/>
          <w:szCs w:val="20"/>
        </w:rPr>
        <w:t xml:space="preserve">PRZEKAZYWANIA OŚWIADCZEŃ </w:t>
      </w:r>
      <w:r w:rsidRPr="009D00DE">
        <w:rPr>
          <w:rFonts w:cs="Calibri-Bold"/>
          <w:b/>
          <w:bCs/>
          <w:sz w:val="20"/>
          <w:szCs w:val="20"/>
        </w:rPr>
        <w:t>LUB</w:t>
      </w:r>
      <w:r w:rsidR="00B47D0C" w:rsidRPr="009D00DE">
        <w:rPr>
          <w:rFonts w:cs="Calibri-Bold"/>
          <w:b/>
          <w:bCs/>
          <w:sz w:val="20"/>
          <w:szCs w:val="20"/>
        </w:rPr>
        <w:t xml:space="preserve"> DOKUMENTÓW, A TAKŻE WSKAZANIE OSÓB UPRAWNIONYCH</w:t>
      </w:r>
      <w:r w:rsidR="00951904">
        <w:rPr>
          <w:rFonts w:cs="Calibri-Bold"/>
          <w:b/>
          <w:bCs/>
          <w:sz w:val="20"/>
          <w:szCs w:val="20"/>
        </w:rPr>
        <w:t xml:space="preserve"> </w:t>
      </w:r>
      <w:r w:rsidR="00B47D0C" w:rsidRPr="009D00DE">
        <w:rPr>
          <w:rFonts w:cs="Calibri-Bold"/>
          <w:b/>
          <w:bCs/>
          <w:sz w:val="20"/>
          <w:szCs w:val="20"/>
        </w:rPr>
        <w:t>DO POROZUMIEWANIA SIĘ Z WYKONAWCAMI</w:t>
      </w:r>
    </w:p>
    <w:p w:rsidR="0013001A" w:rsidRPr="009D00DE" w:rsidRDefault="0013001A" w:rsidP="00231966">
      <w:pPr>
        <w:autoSpaceDE w:val="0"/>
        <w:autoSpaceDN w:val="0"/>
        <w:adjustRightInd w:val="0"/>
        <w:spacing w:after="120" w:line="240" w:lineRule="auto"/>
        <w:rPr>
          <w:rFonts w:cs="Calibri-Bold"/>
          <w:b/>
          <w:bCs/>
          <w:sz w:val="20"/>
          <w:szCs w:val="20"/>
        </w:rPr>
      </w:pPr>
    </w:p>
    <w:p w:rsidR="0013001A" w:rsidRPr="009D00DE" w:rsidRDefault="0013001A" w:rsidP="00231966">
      <w:pPr>
        <w:suppressAutoHyphens/>
        <w:autoSpaceDE w:val="0"/>
        <w:autoSpaceDN w:val="0"/>
        <w:adjustRightInd w:val="0"/>
        <w:spacing w:after="120" w:line="240" w:lineRule="auto"/>
        <w:ind w:left="284" w:hanging="284"/>
        <w:jc w:val="both"/>
        <w:rPr>
          <w:rFonts w:eastAsia="Calibri" w:cs="Calibri"/>
          <w:color w:val="000000"/>
          <w:sz w:val="20"/>
          <w:szCs w:val="20"/>
        </w:rPr>
      </w:pPr>
      <w:r w:rsidRPr="009D00DE">
        <w:rPr>
          <w:rFonts w:cs="Calibri"/>
          <w:color w:val="000000"/>
          <w:sz w:val="20"/>
          <w:szCs w:val="20"/>
        </w:rPr>
        <w:t xml:space="preserve">1. W niniejszym postępowaniu wszelkie oświadczenia, wnioski, zawiadomienia oraz </w:t>
      </w:r>
      <w:r w:rsidRPr="009D00DE">
        <w:rPr>
          <w:rFonts w:eastAsia="Calibri" w:cs="Calibri"/>
          <w:color w:val="000000"/>
          <w:sz w:val="20"/>
          <w:szCs w:val="20"/>
        </w:rPr>
        <w:t>informacje należy przekazywać:</w:t>
      </w:r>
    </w:p>
    <w:p w:rsidR="0013001A" w:rsidRPr="009D00DE" w:rsidRDefault="0013001A" w:rsidP="00231966">
      <w:pPr>
        <w:autoSpaceDE w:val="0"/>
        <w:autoSpaceDN w:val="0"/>
        <w:adjustRightInd w:val="0"/>
        <w:spacing w:after="120" w:line="240" w:lineRule="auto"/>
        <w:ind w:left="284"/>
        <w:contextualSpacing/>
        <w:jc w:val="both"/>
        <w:rPr>
          <w:rFonts w:eastAsia="Calibri" w:cs="Calibri"/>
          <w:color w:val="000000"/>
          <w:sz w:val="20"/>
          <w:szCs w:val="20"/>
        </w:rPr>
      </w:pPr>
      <w:r w:rsidRPr="009D00DE">
        <w:rPr>
          <w:rFonts w:eastAsia="Calibri" w:cs="Calibri"/>
          <w:color w:val="000000"/>
          <w:sz w:val="20"/>
          <w:szCs w:val="20"/>
        </w:rPr>
        <w:t>– za pomocą faksu na nr: 58/551-16-07</w:t>
      </w:r>
    </w:p>
    <w:p w:rsidR="0013001A" w:rsidRPr="009D00DE" w:rsidRDefault="0013001A" w:rsidP="00231966">
      <w:pPr>
        <w:autoSpaceDE w:val="0"/>
        <w:autoSpaceDN w:val="0"/>
        <w:adjustRightInd w:val="0"/>
        <w:spacing w:after="120" w:line="240" w:lineRule="auto"/>
        <w:ind w:left="284"/>
        <w:contextualSpacing/>
        <w:jc w:val="both"/>
        <w:rPr>
          <w:rFonts w:eastAsia="Calibri" w:cs="Calibri"/>
          <w:color w:val="000000"/>
          <w:sz w:val="20"/>
          <w:szCs w:val="20"/>
        </w:rPr>
      </w:pPr>
      <w:r w:rsidRPr="009D00DE">
        <w:rPr>
          <w:rFonts w:eastAsia="Calibri" w:cs="Calibri"/>
          <w:color w:val="000000"/>
          <w:sz w:val="20"/>
          <w:szCs w:val="20"/>
        </w:rPr>
        <w:t>– drogą elektroniczną na e-mail: przetargi@zom.sopot.pl</w:t>
      </w:r>
    </w:p>
    <w:p w:rsidR="0013001A" w:rsidRPr="009D00DE" w:rsidRDefault="0013001A" w:rsidP="00231966">
      <w:pPr>
        <w:autoSpaceDE w:val="0"/>
        <w:autoSpaceDN w:val="0"/>
        <w:adjustRightInd w:val="0"/>
        <w:spacing w:after="120" w:line="240" w:lineRule="auto"/>
        <w:ind w:left="284"/>
        <w:contextualSpacing/>
        <w:jc w:val="both"/>
        <w:rPr>
          <w:rFonts w:eastAsia="Calibri" w:cs="Calibri"/>
          <w:color w:val="000000"/>
          <w:sz w:val="20"/>
          <w:szCs w:val="20"/>
        </w:rPr>
      </w:pPr>
      <w:r w:rsidRPr="009D00DE">
        <w:rPr>
          <w:rFonts w:eastAsia="Calibri" w:cs="Calibri"/>
          <w:color w:val="000000"/>
          <w:sz w:val="20"/>
          <w:szCs w:val="20"/>
        </w:rPr>
        <w:t>– pisemnie na adres: Zakład Oczyszczania Miasta, 81-861 Sopot, Al. Niepodległości723A</w:t>
      </w:r>
    </w:p>
    <w:p w:rsidR="0013001A" w:rsidRPr="009D00DE" w:rsidRDefault="0013001A" w:rsidP="00231966">
      <w:pPr>
        <w:suppressAutoHyphens/>
        <w:autoSpaceDE w:val="0"/>
        <w:autoSpaceDN w:val="0"/>
        <w:adjustRightInd w:val="0"/>
        <w:spacing w:after="120" w:line="240" w:lineRule="auto"/>
        <w:ind w:left="284"/>
        <w:jc w:val="both"/>
        <w:rPr>
          <w:rFonts w:eastAsia="Calibri" w:cs="Times New Roman"/>
          <w:sz w:val="20"/>
          <w:szCs w:val="20"/>
          <w:lang w:eastAsia="ar-SA"/>
        </w:rPr>
      </w:pPr>
      <w:r w:rsidRPr="009D00DE">
        <w:rPr>
          <w:rFonts w:eastAsia="Calibri" w:cs="Times New Roman"/>
          <w:b/>
          <w:sz w:val="20"/>
          <w:szCs w:val="20"/>
          <w:lang w:eastAsia="ar-SA"/>
        </w:rPr>
        <w:t xml:space="preserve">za wyjątkiem oferty, </w:t>
      </w:r>
      <w:r w:rsidR="006D0B8B" w:rsidRPr="009D00DE">
        <w:rPr>
          <w:rFonts w:eastAsia="Calibri" w:cs="Times New Roman"/>
          <w:b/>
          <w:sz w:val="20"/>
          <w:szCs w:val="20"/>
          <w:lang w:eastAsia="ar-SA"/>
        </w:rPr>
        <w:t xml:space="preserve">jednolitego dokumentu, </w:t>
      </w:r>
      <w:r w:rsidRPr="009D00DE">
        <w:rPr>
          <w:rFonts w:eastAsia="Calibri" w:cs="Times New Roman"/>
          <w:b/>
          <w:sz w:val="20"/>
          <w:szCs w:val="20"/>
          <w:lang w:eastAsia="ar-SA"/>
        </w:rPr>
        <w:t>umowy oraz dokumentów i oświadczeń składanych na potwierdzenie spełniania warunków udziału w postępowaniu oraz braku podstaw wykluczenia, które składa się w formie pisemnej</w:t>
      </w:r>
      <w:r w:rsidRPr="009D00DE">
        <w:rPr>
          <w:rFonts w:eastAsia="Calibri" w:cs="Times New Roman"/>
          <w:sz w:val="20"/>
          <w:szCs w:val="20"/>
          <w:lang w:eastAsia="ar-SA"/>
        </w:rPr>
        <w:t xml:space="preserve">. </w:t>
      </w:r>
    </w:p>
    <w:p w:rsidR="0013001A" w:rsidRPr="009D00DE" w:rsidRDefault="0013001A" w:rsidP="00231966">
      <w:pPr>
        <w:autoSpaceDE w:val="0"/>
        <w:autoSpaceDN w:val="0"/>
        <w:adjustRightInd w:val="0"/>
        <w:spacing w:after="120" w:line="240" w:lineRule="auto"/>
        <w:ind w:left="284" w:hanging="284"/>
        <w:jc w:val="both"/>
        <w:rPr>
          <w:rFonts w:eastAsia="Calibri" w:cs="TimesNewRomanPS-BoldMT"/>
          <w:b/>
          <w:bCs/>
          <w:color w:val="000000"/>
          <w:sz w:val="20"/>
          <w:szCs w:val="20"/>
        </w:rPr>
      </w:pPr>
      <w:r w:rsidRPr="009D00DE">
        <w:rPr>
          <w:rFonts w:eastAsia="Calibri" w:cs="Calibri"/>
          <w:color w:val="000000"/>
          <w:sz w:val="20"/>
          <w:szCs w:val="20"/>
        </w:rPr>
        <w:t>2. Wszelkie zawiadomienia, oświadczenia, wnioski oraz informacje przekazane za pomocą faksu lub w formie elektronicznej wymagają niezwłocznego potwierdzenia faktu ich otrzymania przez stronę, do której są skierowane.</w:t>
      </w:r>
    </w:p>
    <w:p w:rsidR="00B47D0C" w:rsidRPr="009D00DE" w:rsidRDefault="0013001A" w:rsidP="00231966">
      <w:pPr>
        <w:autoSpaceDE w:val="0"/>
        <w:autoSpaceDN w:val="0"/>
        <w:adjustRightInd w:val="0"/>
        <w:spacing w:after="120" w:line="240" w:lineRule="auto"/>
        <w:ind w:left="284" w:hanging="284"/>
        <w:jc w:val="both"/>
        <w:rPr>
          <w:rFonts w:cs="Calibri"/>
          <w:sz w:val="20"/>
          <w:szCs w:val="20"/>
        </w:rPr>
      </w:pPr>
      <w:r w:rsidRPr="009D00DE">
        <w:rPr>
          <w:rFonts w:cs="Calibri-Bold"/>
          <w:bCs/>
          <w:sz w:val="20"/>
          <w:szCs w:val="20"/>
        </w:rPr>
        <w:t>3</w:t>
      </w:r>
      <w:r w:rsidR="00B47D0C" w:rsidRPr="009D00DE">
        <w:rPr>
          <w:rFonts w:cs="Calibri-Bold"/>
          <w:bCs/>
          <w:sz w:val="20"/>
          <w:szCs w:val="20"/>
        </w:rPr>
        <w:t>.</w:t>
      </w:r>
      <w:r w:rsidR="00B47D0C" w:rsidRPr="009D00DE">
        <w:rPr>
          <w:rFonts w:cs="Calibri"/>
          <w:sz w:val="20"/>
          <w:szCs w:val="20"/>
        </w:rPr>
        <w:t>Wykonawca może zwrócić się do Zamawiającego o wyjaśnienie treści SIWZ, jeżeli</w:t>
      </w:r>
      <w:r w:rsidR="005C18E9" w:rsidRPr="009D00DE">
        <w:rPr>
          <w:rFonts w:cs="Calibri"/>
          <w:sz w:val="20"/>
          <w:szCs w:val="20"/>
        </w:rPr>
        <w:t xml:space="preserve"> </w:t>
      </w:r>
      <w:r w:rsidR="00B47D0C" w:rsidRPr="009D00DE">
        <w:rPr>
          <w:rFonts w:cs="Calibri"/>
          <w:sz w:val="20"/>
          <w:szCs w:val="20"/>
        </w:rPr>
        <w:t>wniosek</w:t>
      </w:r>
      <w:r w:rsidR="005C18E9" w:rsidRPr="009D00DE">
        <w:rPr>
          <w:rFonts w:cs="Calibri"/>
          <w:sz w:val="20"/>
          <w:szCs w:val="20"/>
        </w:rPr>
        <w:t xml:space="preserve"> </w:t>
      </w:r>
      <w:r w:rsidR="00B47D0C" w:rsidRPr="009D00DE">
        <w:rPr>
          <w:rFonts w:cs="Calibri"/>
          <w:sz w:val="20"/>
          <w:szCs w:val="20"/>
        </w:rPr>
        <w:t>o wyjaśnienie treści SIWZ dotrze do Zamawiającego nie później niż do końca dnia, w którym</w:t>
      </w:r>
      <w:r w:rsidR="005C18E9" w:rsidRPr="009D00DE">
        <w:rPr>
          <w:rFonts w:cs="Calibri"/>
          <w:sz w:val="20"/>
          <w:szCs w:val="20"/>
        </w:rPr>
        <w:t xml:space="preserve"> </w:t>
      </w:r>
      <w:r w:rsidR="00B47D0C" w:rsidRPr="009D00DE">
        <w:rPr>
          <w:rFonts w:cs="Calibri"/>
          <w:sz w:val="20"/>
          <w:szCs w:val="20"/>
        </w:rPr>
        <w:t>upływa połowa terminu składania ofert. Zamawiający udzieli wyjaśnień niezwłocznie,</w:t>
      </w:r>
      <w:r w:rsidR="005C18E9" w:rsidRPr="009D00DE">
        <w:rPr>
          <w:rFonts w:cs="Calibri"/>
          <w:sz w:val="20"/>
          <w:szCs w:val="20"/>
        </w:rPr>
        <w:t xml:space="preserve"> </w:t>
      </w:r>
      <w:r w:rsidR="00B47D0C" w:rsidRPr="009D00DE">
        <w:rPr>
          <w:rFonts w:cs="Calibri"/>
          <w:sz w:val="20"/>
          <w:szCs w:val="20"/>
        </w:rPr>
        <w:t>jednak</w:t>
      </w:r>
      <w:r w:rsidR="005C18E9" w:rsidRPr="009D00DE">
        <w:rPr>
          <w:rFonts w:cs="Calibri"/>
          <w:sz w:val="20"/>
          <w:szCs w:val="20"/>
        </w:rPr>
        <w:t xml:space="preserve"> </w:t>
      </w:r>
      <w:r w:rsidR="00B47D0C" w:rsidRPr="009D00DE">
        <w:rPr>
          <w:rFonts w:cs="Calibri"/>
          <w:sz w:val="20"/>
          <w:szCs w:val="20"/>
        </w:rPr>
        <w:t xml:space="preserve">nie później niż na </w:t>
      </w:r>
      <w:r w:rsidR="009A7752" w:rsidRPr="009D00DE">
        <w:rPr>
          <w:rFonts w:cs="Calibri"/>
          <w:sz w:val="20"/>
          <w:szCs w:val="20"/>
        </w:rPr>
        <w:t>6</w:t>
      </w:r>
      <w:r w:rsidR="00B47D0C" w:rsidRPr="009D00DE">
        <w:rPr>
          <w:rFonts w:cs="Calibri"/>
          <w:sz w:val="20"/>
          <w:szCs w:val="20"/>
        </w:rPr>
        <w:t xml:space="preserve"> dni przed upływem terminu składania ofert. Jeżeli wniosek o</w:t>
      </w:r>
      <w:r w:rsidR="005C18E9" w:rsidRPr="009D00DE">
        <w:rPr>
          <w:rFonts w:cs="Calibri"/>
          <w:sz w:val="20"/>
          <w:szCs w:val="20"/>
        </w:rPr>
        <w:t xml:space="preserve"> </w:t>
      </w:r>
      <w:r w:rsidR="00B47D0C" w:rsidRPr="009D00DE">
        <w:rPr>
          <w:rFonts w:cs="Calibri"/>
          <w:sz w:val="20"/>
          <w:szCs w:val="20"/>
        </w:rPr>
        <w:t>wyjaśnienie</w:t>
      </w:r>
      <w:r w:rsidR="005C18E9" w:rsidRPr="009D00DE">
        <w:rPr>
          <w:rFonts w:cs="Calibri"/>
          <w:sz w:val="20"/>
          <w:szCs w:val="20"/>
        </w:rPr>
        <w:t xml:space="preserve"> </w:t>
      </w:r>
      <w:r w:rsidR="00B47D0C" w:rsidRPr="009D00DE">
        <w:rPr>
          <w:rFonts w:cs="Calibri"/>
          <w:sz w:val="20"/>
          <w:szCs w:val="20"/>
        </w:rPr>
        <w:t>treści SIWZ wpłynie po upływie terminu, o którym mowa powyżej lub dotyczy udzielonych</w:t>
      </w:r>
      <w:r w:rsidR="005C18E9" w:rsidRPr="009D00DE">
        <w:rPr>
          <w:rFonts w:cs="Calibri"/>
          <w:sz w:val="20"/>
          <w:szCs w:val="20"/>
        </w:rPr>
        <w:t xml:space="preserve"> </w:t>
      </w:r>
      <w:r w:rsidR="00B47D0C" w:rsidRPr="009D00DE">
        <w:rPr>
          <w:rFonts w:cs="Calibri"/>
          <w:sz w:val="20"/>
          <w:szCs w:val="20"/>
        </w:rPr>
        <w:t xml:space="preserve">wyjaśnień, Zamawiający </w:t>
      </w:r>
      <w:r w:rsidRPr="009D00DE">
        <w:rPr>
          <w:rFonts w:cs="Calibri"/>
          <w:sz w:val="20"/>
          <w:szCs w:val="20"/>
        </w:rPr>
        <w:t xml:space="preserve">będzie miał prawo udzielić wyjaśnień </w:t>
      </w:r>
      <w:r w:rsidR="00B47D0C" w:rsidRPr="009D00DE">
        <w:rPr>
          <w:rFonts w:cs="Calibri"/>
          <w:sz w:val="20"/>
          <w:szCs w:val="20"/>
        </w:rPr>
        <w:t>albo pozostawić wniosek bez rozpoznania.</w:t>
      </w:r>
    </w:p>
    <w:p w:rsidR="005065DD" w:rsidRPr="009D00DE" w:rsidRDefault="005065DD" w:rsidP="00231966">
      <w:pPr>
        <w:suppressAutoHyphens/>
        <w:spacing w:after="120" w:line="240" w:lineRule="auto"/>
        <w:ind w:left="284" w:hanging="284"/>
        <w:jc w:val="both"/>
        <w:rPr>
          <w:rFonts w:eastAsia="Calibri" w:cs="Times New Roman"/>
          <w:sz w:val="20"/>
          <w:szCs w:val="20"/>
          <w:lang w:eastAsia="ar-SA"/>
        </w:rPr>
      </w:pPr>
      <w:r w:rsidRPr="009D00DE">
        <w:rPr>
          <w:rFonts w:eastAsia="Calibri" w:cs="Calibri"/>
          <w:color w:val="000000"/>
          <w:sz w:val="20"/>
          <w:szCs w:val="20"/>
        </w:rPr>
        <w:t xml:space="preserve">4. </w:t>
      </w:r>
      <w:r w:rsidRPr="009D00DE">
        <w:rPr>
          <w:rFonts w:eastAsia="Calibri" w:cs="Times New Roman"/>
          <w:sz w:val="20"/>
          <w:szCs w:val="20"/>
          <w:lang w:eastAsia="ar-SA"/>
        </w:rPr>
        <w:t>Treść zapytań wraz z wyjaśnieniami Zamawiający przekazuje Wykonawcom, którym przekazał SIWZ, bez ujawniania źródła zapytania oraz zamieszcza je na stronie internetowej, na której udostępniana jest SIWZ (</w:t>
      </w:r>
      <w:hyperlink r:id="rId14" w:history="1">
        <w:r w:rsidRPr="009D00DE">
          <w:rPr>
            <w:rFonts w:eastAsia="Calibri" w:cs="Times New Roman"/>
            <w:sz w:val="20"/>
            <w:szCs w:val="20"/>
            <w:lang w:eastAsia="ar-SA"/>
          </w:rPr>
          <w:t>www.zom.sopot.pl</w:t>
        </w:r>
      </w:hyperlink>
      <w:r w:rsidR="00026327">
        <w:rPr>
          <w:rFonts w:eastAsia="Calibri" w:cs="Times New Roman"/>
          <w:sz w:val="20"/>
          <w:szCs w:val="20"/>
          <w:lang w:eastAsia="ar-SA"/>
        </w:rPr>
        <w:t xml:space="preserve">, </w:t>
      </w:r>
      <w:hyperlink r:id="rId15" w:history="1">
        <w:r w:rsidR="00026327" w:rsidRPr="009D3768">
          <w:rPr>
            <w:rStyle w:val="Hipercze"/>
            <w:rFonts w:eastAsia="Calibri" w:cs="Times New Roman"/>
            <w:sz w:val="20"/>
            <w:szCs w:val="20"/>
            <w:lang w:eastAsia="ar-SA"/>
          </w:rPr>
          <w:t>www.sopot.pl</w:t>
        </w:r>
      </w:hyperlink>
      <w:r w:rsidR="003D58A6" w:rsidRPr="009D00DE">
        <w:rPr>
          <w:rFonts w:eastAsia="Calibri" w:cs="Times New Roman"/>
          <w:sz w:val="20"/>
          <w:szCs w:val="20"/>
          <w:lang w:eastAsia="ar-SA"/>
        </w:rPr>
        <w:t xml:space="preserve"> - BIP/Zamówienia publiczne</w:t>
      </w:r>
      <w:r w:rsidRPr="009D00DE">
        <w:rPr>
          <w:rFonts w:eastAsia="Calibri" w:cs="Times New Roman"/>
          <w:sz w:val="20"/>
          <w:szCs w:val="20"/>
          <w:lang w:eastAsia="ar-SA"/>
        </w:rPr>
        <w:t>).</w:t>
      </w:r>
    </w:p>
    <w:p w:rsidR="009A7752" w:rsidRPr="009D00DE" w:rsidRDefault="005065DD" w:rsidP="00231966">
      <w:pPr>
        <w:autoSpaceDE w:val="0"/>
        <w:autoSpaceDN w:val="0"/>
        <w:adjustRightInd w:val="0"/>
        <w:spacing w:after="120" w:line="240" w:lineRule="auto"/>
        <w:ind w:left="284" w:hanging="284"/>
        <w:jc w:val="both"/>
        <w:rPr>
          <w:rFonts w:cs="Calibri"/>
          <w:b/>
          <w:sz w:val="20"/>
          <w:szCs w:val="20"/>
        </w:rPr>
      </w:pPr>
      <w:r w:rsidRPr="009D00DE">
        <w:rPr>
          <w:rFonts w:cs="Calibri-Bold"/>
          <w:b/>
          <w:bCs/>
          <w:sz w:val="20"/>
          <w:szCs w:val="20"/>
        </w:rPr>
        <w:t>5</w:t>
      </w:r>
      <w:r w:rsidR="00B47D0C" w:rsidRPr="009D00DE">
        <w:rPr>
          <w:rFonts w:cs="Calibri-Bold"/>
          <w:b/>
          <w:bCs/>
          <w:sz w:val="20"/>
          <w:szCs w:val="20"/>
        </w:rPr>
        <w:t xml:space="preserve">. </w:t>
      </w:r>
      <w:r w:rsidR="00B47D0C" w:rsidRPr="009D00DE">
        <w:rPr>
          <w:rFonts w:cs="Calibri"/>
          <w:b/>
          <w:sz w:val="20"/>
          <w:szCs w:val="20"/>
        </w:rPr>
        <w:t>Osob</w:t>
      </w:r>
      <w:r w:rsidR="009A7752" w:rsidRPr="009D00DE">
        <w:rPr>
          <w:rFonts w:cs="Calibri"/>
          <w:b/>
          <w:sz w:val="20"/>
          <w:szCs w:val="20"/>
        </w:rPr>
        <w:t xml:space="preserve">ami uprawnionymi </w:t>
      </w:r>
      <w:r w:rsidR="00B47D0C" w:rsidRPr="009D00DE">
        <w:rPr>
          <w:rFonts w:cs="Calibri"/>
          <w:b/>
          <w:sz w:val="20"/>
          <w:szCs w:val="20"/>
        </w:rPr>
        <w:t xml:space="preserve">do kontaktowania się z wykonawcami </w:t>
      </w:r>
      <w:r w:rsidR="009A7752" w:rsidRPr="009D00DE">
        <w:rPr>
          <w:rFonts w:cs="Calibri"/>
          <w:b/>
          <w:sz w:val="20"/>
          <w:szCs w:val="20"/>
        </w:rPr>
        <w:t>są:</w:t>
      </w:r>
    </w:p>
    <w:p w:rsidR="005065DD" w:rsidRPr="009D00DE" w:rsidRDefault="009A7752" w:rsidP="00231966">
      <w:pPr>
        <w:autoSpaceDE w:val="0"/>
        <w:autoSpaceDN w:val="0"/>
        <w:adjustRightInd w:val="0"/>
        <w:spacing w:after="120" w:line="240" w:lineRule="auto"/>
        <w:ind w:left="284"/>
        <w:jc w:val="both"/>
        <w:rPr>
          <w:rFonts w:cs="Calibri"/>
          <w:sz w:val="20"/>
          <w:szCs w:val="20"/>
        </w:rPr>
      </w:pPr>
      <w:r w:rsidRPr="009D00DE">
        <w:rPr>
          <w:rFonts w:cs="Calibri"/>
          <w:sz w:val="20"/>
          <w:szCs w:val="20"/>
        </w:rPr>
        <w:t xml:space="preserve">a) </w:t>
      </w:r>
      <w:r w:rsidR="00B47D0C" w:rsidRPr="009D00DE">
        <w:rPr>
          <w:rFonts w:cs="Calibri"/>
          <w:sz w:val="20"/>
          <w:szCs w:val="20"/>
        </w:rPr>
        <w:t>w zakresie przedmiotu</w:t>
      </w:r>
      <w:r w:rsidR="005C18E9" w:rsidRPr="009D00DE">
        <w:rPr>
          <w:rFonts w:cs="Calibri"/>
          <w:sz w:val="20"/>
          <w:szCs w:val="20"/>
        </w:rPr>
        <w:t xml:space="preserve"> </w:t>
      </w:r>
      <w:r w:rsidR="00B47D0C" w:rsidRPr="009D00DE">
        <w:rPr>
          <w:rFonts w:cs="Calibri"/>
          <w:sz w:val="20"/>
          <w:szCs w:val="20"/>
        </w:rPr>
        <w:t xml:space="preserve">zamówienia </w:t>
      </w:r>
      <w:r w:rsidR="00E35AC0" w:rsidRPr="009D00DE">
        <w:rPr>
          <w:rFonts w:cs="Calibri"/>
          <w:sz w:val="20"/>
          <w:szCs w:val="20"/>
        </w:rPr>
        <w:t>jest: Tomasz Ignaciuk – Dyrektor Zakładu Oczyszczania Miasta;</w:t>
      </w:r>
    </w:p>
    <w:p w:rsidR="005065DD" w:rsidRPr="009D00DE" w:rsidRDefault="009A7752" w:rsidP="00231966">
      <w:pPr>
        <w:autoSpaceDE w:val="0"/>
        <w:autoSpaceDN w:val="0"/>
        <w:adjustRightInd w:val="0"/>
        <w:spacing w:after="120" w:line="240" w:lineRule="auto"/>
        <w:ind w:left="284"/>
        <w:jc w:val="both"/>
        <w:rPr>
          <w:rFonts w:cs="Calibri"/>
          <w:sz w:val="20"/>
          <w:szCs w:val="20"/>
        </w:rPr>
      </w:pPr>
      <w:r w:rsidRPr="009D00DE">
        <w:rPr>
          <w:rFonts w:cs="Calibri"/>
          <w:sz w:val="20"/>
          <w:szCs w:val="20"/>
        </w:rPr>
        <w:t xml:space="preserve">b) </w:t>
      </w:r>
      <w:r w:rsidR="005065DD" w:rsidRPr="009D00DE">
        <w:rPr>
          <w:rFonts w:cs="Calibri"/>
          <w:sz w:val="20"/>
          <w:szCs w:val="20"/>
        </w:rPr>
        <w:t>w zakresie procedury jest: Karolina Szydłowska</w:t>
      </w:r>
      <w:r w:rsidR="00E35AC0" w:rsidRPr="009D00DE">
        <w:rPr>
          <w:rFonts w:cs="Calibri"/>
          <w:sz w:val="20"/>
          <w:szCs w:val="20"/>
        </w:rPr>
        <w:t xml:space="preserve"> – Specjalista ds. zamówień publicznych.</w:t>
      </w:r>
    </w:p>
    <w:p w:rsidR="00B47D0C" w:rsidRPr="009D00DE" w:rsidRDefault="005065DD" w:rsidP="00231966">
      <w:pPr>
        <w:autoSpaceDE w:val="0"/>
        <w:autoSpaceDN w:val="0"/>
        <w:adjustRightInd w:val="0"/>
        <w:spacing w:after="120" w:line="240" w:lineRule="auto"/>
        <w:ind w:left="284" w:hanging="284"/>
        <w:jc w:val="both"/>
        <w:rPr>
          <w:rFonts w:cs="Calibri"/>
          <w:sz w:val="20"/>
          <w:szCs w:val="20"/>
        </w:rPr>
      </w:pPr>
      <w:r w:rsidRPr="009D00DE">
        <w:rPr>
          <w:rFonts w:cs="Calibri-Bold"/>
          <w:bCs/>
          <w:sz w:val="20"/>
          <w:szCs w:val="20"/>
        </w:rPr>
        <w:t>7</w:t>
      </w:r>
      <w:r w:rsidR="00B47D0C" w:rsidRPr="009D00DE">
        <w:rPr>
          <w:rFonts w:cs="Calibri-Bold"/>
          <w:bCs/>
          <w:sz w:val="20"/>
          <w:szCs w:val="20"/>
        </w:rPr>
        <w:t xml:space="preserve">. </w:t>
      </w:r>
      <w:r w:rsidR="00B47D0C" w:rsidRPr="009D00DE">
        <w:rPr>
          <w:rFonts w:cs="Calibri"/>
          <w:sz w:val="20"/>
          <w:szCs w:val="20"/>
        </w:rPr>
        <w:t>Adres strony internetowej, na której zamieszczone jest ogłoszenie o zamówieniu oraz</w:t>
      </w:r>
      <w:r w:rsidR="005C18E9" w:rsidRPr="009D00DE">
        <w:rPr>
          <w:rFonts w:cs="Calibri"/>
          <w:sz w:val="20"/>
          <w:szCs w:val="20"/>
        </w:rPr>
        <w:t xml:space="preserve"> </w:t>
      </w:r>
      <w:r w:rsidR="00B47D0C" w:rsidRPr="009D00DE">
        <w:rPr>
          <w:rFonts w:cs="Calibri"/>
          <w:sz w:val="20"/>
          <w:szCs w:val="20"/>
        </w:rPr>
        <w:t>specyfikacja istotnych warunków zamówienia: www.</w:t>
      </w:r>
      <w:r w:rsidRPr="009D00DE">
        <w:rPr>
          <w:rFonts w:cs="Calibri"/>
          <w:sz w:val="20"/>
          <w:szCs w:val="20"/>
        </w:rPr>
        <w:t>zom.sopot.pl, www.sopot.pl (BIP/Zamówienia Publiczne).</w:t>
      </w:r>
    </w:p>
    <w:p w:rsidR="00B47D0C" w:rsidRPr="009D00DE" w:rsidRDefault="005065DD" w:rsidP="00231966">
      <w:pPr>
        <w:autoSpaceDE w:val="0"/>
        <w:autoSpaceDN w:val="0"/>
        <w:adjustRightInd w:val="0"/>
        <w:spacing w:after="120" w:line="240" w:lineRule="auto"/>
        <w:ind w:left="284" w:hanging="284"/>
        <w:jc w:val="both"/>
        <w:rPr>
          <w:rFonts w:cs="Calibri"/>
          <w:sz w:val="20"/>
          <w:szCs w:val="20"/>
        </w:rPr>
      </w:pPr>
      <w:r w:rsidRPr="009D00DE">
        <w:rPr>
          <w:rFonts w:cs="Calibri-Bold"/>
          <w:bCs/>
          <w:sz w:val="20"/>
          <w:szCs w:val="20"/>
        </w:rPr>
        <w:t>8</w:t>
      </w:r>
      <w:r w:rsidR="00B47D0C" w:rsidRPr="009D00DE">
        <w:rPr>
          <w:rFonts w:cs="Calibri-Bold"/>
          <w:bCs/>
          <w:sz w:val="20"/>
          <w:szCs w:val="20"/>
        </w:rPr>
        <w:t xml:space="preserve">. </w:t>
      </w:r>
      <w:r w:rsidR="00B47D0C" w:rsidRPr="009D00DE">
        <w:rPr>
          <w:rFonts w:cs="Calibri"/>
          <w:sz w:val="20"/>
          <w:szCs w:val="20"/>
        </w:rPr>
        <w:t>Na stronie tej zamawiający będzie zamieszczał również inne informacje wymagane prawem</w:t>
      </w:r>
      <w:r w:rsidR="005C18E9" w:rsidRPr="009D00DE">
        <w:rPr>
          <w:rFonts w:cs="Calibri"/>
          <w:sz w:val="20"/>
          <w:szCs w:val="20"/>
        </w:rPr>
        <w:t xml:space="preserve"> </w:t>
      </w:r>
      <w:r w:rsidR="00B47D0C" w:rsidRPr="009D00DE">
        <w:rPr>
          <w:rFonts w:cs="Calibri"/>
          <w:sz w:val="20"/>
          <w:szCs w:val="20"/>
        </w:rPr>
        <w:t>zamówień publicznych związane z niniejszym postępowaniem.</w:t>
      </w:r>
    </w:p>
    <w:p w:rsidR="00004EFA" w:rsidRPr="009D00DE" w:rsidRDefault="00004EFA" w:rsidP="00231966">
      <w:pPr>
        <w:autoSpaceDE w:val="0"/>
        <w:autoSpaceDN w:val="0"/>
        <w:adjustRightInd w:val="0"/>
        <w:spacing w:after="120" w:line="240" w:lineRule="auto"/>
        <w:ind w:left="284" w:hanging="284"/>
        <w:jc w:val="both"/>
        <w:rPr>
          <w:rFonts w:cs="Calibri"/>
          <w:sz w:val="20"/>
          <w:szCs w:val="20"/>
        </w:rPr>
      </w:pPr>
    </w:p>
    <w:p w:rsidR="00B47D0C" w:rsidRPr="009D00DE" w:rsidRDefault="005065DD" w:rsidP="00231966">
      <w:pPr>
        <w:autoSpaceDE w:val="0"/>
        <w:autoSpaceDN w:val="0"/>
        <w:adjustRightInd w:val="0"/>
        <w:spacing w:after="120" w:line="240" w:lineRule="auto"/>
        <w:jc w:val="both"/>
        <w:rPr>
          <w:rFonts w:cs="Calibri-Bold"/>
          <w:b/>
          <w:bCs/>
          <w:sz w:val="20"/>
          <w:szCs w:val="20"/>
        </w:rPr>
      </w:pPr>
      <w:r w:rsidRPr="009D00DE">
        <w:rPr>
          <w:rFonts w:cs="Calibri-Bold"/>
          <w:b/>
          <w:bCs/>
          <w:sz w:val="20"/>
          <w:szCs w:val="20"/>
        </w:rPr>
        <w:t xml:space="preserve">ROZDZIAŁ </w:t>
      </w:r>
      <w:r w:rsidR="00B47D0C" w:rsidRPr="009D00DE">
        <w:rPr>
          <w:rFonts w:cs="Calibri-Bold"/>
          <w:b/>
          <w:bCs/>
          <w:sz w:val="20"/>
          <w:szCs w:val="20"/>
        </w:rPr>
        <w:t>10. WYMAGANIA DOTYCZĄCE WADIUM</w:t>
      </w:r>
    </w:p>
    <w:p w:rsidR="00B47D0C" w:rsidRPr="009D00DE" w:rsidRDefault="00B47D0C" w:rsidP="00231966">
      <w:pPr>
        <w:autoSpaceDE w:val="0"/>
        <w:autoSpaceDN w:val="0"/>
        <w:adjustRightInd w:val="0"/>
        <w:spacing w:after="120" w:line="240" w:lineRule="auto"/>
        <w:ind w:left="567" w:hanging="567"/>
        <w:jc w:val="both"/>
        <w:rPr>
          <w:rFonts w:cs="Calibri"/>
          <w:sz w:val="20"/>
          <w:szCs w:val="20"/>
        </w:rPr>
      </w:pPr>
      <w:r w:rsidRPr="009D00DE">
        <w:rPr>
          <w:rFonts w:cs="Calibri"/>
          <w:sz w:val="20"/>
          <w:szCs w:val="20"/>
        </w:rPr>
        <w:t>1</w:t>
      </w:r>
      <w:r w:rsidR="005065DD" w:rsidRPr="009D00DE">
        <w:rPr>
          <w:rFonts w:cs="Calibri"/>
          <w:sz w:val="20"/>
          <w:szCs w:val="20"/>
        </w:rPr>
        <w:t>.</w:t>
      </w:r>
      <w:r w:rsidRPr="009D00DE">
        <w:rPr>
          <w:rFonts w:cs="Calibri"/>
          <w:sz w:val="20"/>
          <w:szCs w:val="20"/>
        </w:rPr>
        <w:t xml:space="preserve"> Zamawiający wymaga wniesienia wadium w wysokości </w:t>
      </w:r>
      <w:r w:rsidR="005642FC" w:rsidRPr="009D00DE">
        <w:rPr>
          <w:rFonts w:cs="Calibri"/>
          <w:sz w:val="20"/>
          <w:szCs w:val="20"/>
        </w:rPr>
        <w:t>12500</w:t>
      </w:r>
      <w:r w:rsidRPr="009D00DE">
        <w:rPr>
          <w:rFonts w:cs="Calibri"/>
          <w:sz w:val="20"/>
          <w:szCs w:val="20"/>
        </w:rPr>
        <w:t>,00 zł</w:t>
      </w:r>
    </w:p>
    <w:p w:rsidR="00B47D0C" w:rsidRPr="009D00DE" w:rsidRDefault="00B47D0C" w:rsidP="00231966">
      <w:pPr>
        <w:autoSpaceDE w:val="0"/>
        <w:autoSpaceDN w:val="0"/>
        <w:adjustRightInd w:val="0"/>
        <w:spacing w:after="120" w:line="240" w:lineRule="auto"/>
        <w:ind w:left="567" w:hanging="567"/>
        <w:jc w:val="both"/>
        <w:rPr>
          <w:rFonts w:cs="Calibri"/>
          <w:sz w:val="20"/>
          <w:szCs w:val="20"/>
        </w:rPr>
      </w:pPr>
      <w:r w:rsidRPr="009D00DE">
        <w:rPr>
          <w:rFonts w:cs="Calibri"/>
          <w:sz w:val="20"/>
          <w:szCs w:val="20"/>
        </w:rPr>
        <w:t>2. Wadium może być wnoszone w jednej lub kilku następujących formach:</w:t>
      </w:r>
    </w:p>
    <w:p w:rsidR="00B47D0C" w:rsidRPr="009D00DE" w:rsidRDefault="005065DD" w:rsidP="00654675">
      <w:pPr>
        <w:autoSpaceDE w:val="0"/>
        <w:autoSpaceDN w:val="0"/>
        <w:adjustRightInd w:val="0"/>
        <w:spacing w:after="120" w:line="240" w:lineRule="auto"/>
        <w:ind w:left="567" w:hanging="283"/>
        <w:jc w:val="both"/>
        <w:rPr>
          <w:rFonts w:cs="Calibri"/>
          <w:sz w:val="20"/>
          <w:szCs w:val="20"/>
        </w:rPr>
      </w:pPr>
      <w:r w:rsidRPr="009D00DE">
        <w:rPr>
          <w:rFonts w:cs="Calibri"/>
          <w:sz w:val="20"/>
          <w:szCs w:val="20"/>
        </w:rPr>
        <w:t>1)   pieniądzu;</w:t>
      </w:r>
    </w:p>
    <w:p w:rsidR="00B47D0C" w:rsidRPr="009D00DE" w:rsidRDefault="005065DD" w:rsidP="00654675">
      <w:pPr>
        <w:autoSpaceDE w:val="0"/>
        <w:autoSpaceDN w:val="0"/>
        <w:adjustRightInd w:val="0"/>
        <w:spacing w:after="120" w:line="240" w:lineRule="auto"/>
        <w:ind w:left="567" w:hanging="283"/>
        <w:jc w:val="both"/>
        <w:rPr>
          <w:rFonts w:cs="Calibri"/>
          <w:sz w:val="20"/>
          <w:szCs w:val="20"/>
        </w:rPr>
      </w:pPr>
      <w:r w:rsidRPr="009D00DE">
        <w:rPr>
          <w:rFonts w:cs="Calibri"/>
          <w:sz w:val="20"/>
          <w:szCs w:val="20"/>
        </w:rPr>
        <w:t>2) p</w:t>
      </w:r>
      <w:r w:rsidR="00B47D0C" w:rsidRPr="009D00DE">
        <w:rPr>
          <w:rFonts w:cs="Calibri"/>
          <w:sz w:val="20"/>
          <w:szCs w:val="20"/>
        </w:rPr>
        <w:t>oręczeniach bankowych lub poręczeniach spółdzielczej kasy oszczędnościowo</w:t>
      </w:r>
      <w:r w:rsidRPr="009D00DE">
        <w:rPr>
          <w:rFonts w:cs="Calibri"/>
          <w:sz w:val="20"/>
          <w:szCs w:val="20"/>
        </w:rPr>
        <w:t>-</w:t>
      </w:r>
      <w:r w:rsidR="00B47D0C" w:rsidRPr="009D00DE">
        <w:rPr>
          <w:rFonts w:cs="Calibri"/>
          <w:sz w:val="20"/>
          <w:szCs w:val="20"/>
        </w:rPr>
        <w:t>kredytowej,</w:t>
      </w:r>
      <w:r w:rsidR="005C18E9" w:rsidRPr="009D00DE">
        <w:rPr>
          <w:rFonts w:cs="Calibri"/>
          <w:sz w:val="20"/>
          <w:szCs w:val="20"/>
        </w:rPr>
        <w:t xml:space="preserve"> </w:t>
      </w:r>
      <w:r w:rsidR="00B47D0C" w:rsidRPr="009D00DE">
        <w:rPr>
          <w:rFonts w:cs="Calibri"/>
          <w:sz w:val="20"/>
          <w:szCs w:val="20"/>
        </w:rPr>
        <w:t>z tym że poręczenie kasy jes</w:t>
      </w:r>
      <w:r w:rsidRPr="009D00DE">
        <w:rPr>
          <w:rFonts w:cs="Calibri"/>
          <w:sz w:val="20"/>
          <w:szCs w:val="20"/>
        </w:rPr>
        <w:t>t zawsze poręczeniem pieniężnym;</w:t>
      </w:r>
    </w:p>
    <w:p w:rsidR="00B47D0C" w:rsidRPr="009D00DE" w:rsidRDefault="005065DD" w:rsidP="00654675">
      <w:pPr>
        <w:autoSpaceDE w:val="0"/>
        <w:autoSpaceDN w:val="0"/>
        <w:adjustRightInd w:val="0"/>
        <w:spacing w:after="120" w:line="240" w:lineRule="auto"/>
        <w:ind w:left="567" w:hanging="283"/>
        <w:jc w:val="both"/>
        <w:rPr>
          <w:rFonts w:cs="Calibri"/>
          <w:sz w:val="20"/>
          <w:szCs w:val="20"/>
        </w:rPr>
      </w:pPr>
      <w:r w:rsidRPr="009D00DE">
        <w:rPr>
          <w:rFonts w:cs="Calibri"/>
          <w:sz w:val="20"/>
          <w:szCs w:val="20"/>
        </w:rPr>
        <w:t>3) gwarancjach bankowych;</w:t>
      </w:r>
    </w:p>
    <w:p w:rsidR="00B47D0C" w:rsidRPr="009D00DE" w:rsidRDefault="005065DD" w:rsidP="00654675">
      <w:pPr>
        <w:autoSpaceDE w:val="0"/>
        <w:autoSpaceDN w:val="0"/>
        <w:adjustRightInd w:val="0"/>
        <w:spacing w:after="120" w:line="240" w:lineRule="auto"/>
        <w:ind w:left="567" w:hanging="283"/>
        <w:jc w:val="both"/>
        <w:rPr>
          <w:rFonts w:cs="Calibri"/>
          <w:sz w:val="20"/>
          <w:szCs w:val="20"/>
        </w:rPr>
      </w:pPr>
      <w:r w:rsidRPr="009D00DE">
        <w:rPr>
          <w:rFonts w:cs="Calibri"/>
          <w:sz w:val="20"/>
          <w:szCs w:val="20"/>
        </w:rPr>
        <w:lastRenderedPageBreak/>
        <w:t>4) gwarancjach ubezpieczeniowych;</w:t>
      </w:r>
    </w:p>
    <w:p w:rsidR="00B47D0C" w:rsidRPr="009D00DE" w:rsidRDefault="005065DD" w:rsidP="00654675">
      <w:pPr>
        <w:autoSpaceDE w:val="0"/>
        <w:autoSpaceDN w:val="0"/>
        <w:adjustRightInd w:val="0"/>
        <w:spacing w:after="120" w:line="240" w:lineRule="auto"/>
        <w:ind w:left="567" w:hanging="283"/>
        <w:jc w:val="both"/>
        <w:rPr>
          <w:rFonts w:cs="Calibri"/>
          <w:sz w:val="20"/>
          <w:szCs w:val="20"/>
        </w:rPr>
      </w:pPr>
      <w:r w:rsidRPr="009D00DE">
        <w:rPr>
          <w:rFonts w:cs="Calibri"/>
          <w:sz w:val="20"/>
          <w:szCs w:val="20"/>
        </w:rPr>
        <w:t>5) p</w:t>
      </w:r>
      <w:r w:rsidR="00B47D0C" w:rsidRPr="009D00DE">
        <w:rPr>
          <w:rFonts w:cs="Calibri"/>
          <w:sz w:val="20"/>
          <w:szCs w:val="20"/>
        </w:rPr>
        <w:t>oręczeniach udzielanych przez podmioty, o których mowa w art.6</w:t>
      </w:r>
      <w:r w:rsidRPr="009D00DE">
        <w:rPr>
          <w:rFonts w:cs="Calibri"/>
          <w:sz w:val="20"/>
          <w:szCs w:val="20"/>
        </w:rPr>
        <w:t>b</w:t>
      </w:r>
      <w:r w:rsidR="00B47D0C" w:rsidRPr="009D00DE">
        <w:rPr>
          <w:rFonts w:cs="Calibri"/>
          <w:sz w:val="20"/>
          <w:szCs w:val="20"/>
        </w:rPr>
        <w:t xml:space="preserve"> ust. 5 pkt 2ustawy z dnia 9 listopada 2000 r. o utworzeniu Polskiej Agencji Rozwoju</w:t>
      </w:r>
      <w:r w:rsidR="005C18E9" w:rsidRPr="009D00DE">
        <w:rPr>
          <w:rFonts w:cs="Calibri"/>
          <w:sz w:val="20"/>
          <w:szCs w:val="20"/>
        </w:rPr>
        <w:t xml:space="preserve"> </w:t>
      </w:r>
      <w:r w:rsidR="00B47D0C" w:rsidRPr="009D00DE">
        <w:rPr>
          <w:rFonts w:cs="Calibri"/>
          <w:sz w:val="20"/>
          <w:szCs w:val="20"/>
        </w:rPr>
        <w:t>Przedsiębiorczości (</w:t>
      </w:r>
      <w:r w:rsidR="003D58A6" w:rsidRPr="009D00DE">
        <w:rPr>
          <w:rFonts w:cs="Calibri"/>
          <w:sz w:val="20"/>
          <w:szCs w:val="20"/>
        </w:rPr>
        <w:t xml:space="preserve">tj. </w:t>
      </w:r>
      <w:r w:rsidR="00B47D0C" w:rsidRPr="009D00DE">
        <w:rPr>
          <w:rFonts w:cs="Calibri"/>
          <w:sz w:val="20"/>
          <w:szCs w:val="20"/>
        </w:rPr>
        <w:t xml:space="preserve">Dz.U. z </w:t>
      </w:r>
      <w:r w:rsidR="003D58A6" w:rsidRPr="009D00DE">
        <w:rPr>
          <w:rFonts w:cs="Calibri"/>
          <w:sz w:val="20"/>
          <w:szCs w:val="20"/>
        </w:rPr>
        <w:t xml:space="preserve">2016 r. poz. 359 z </w:t>
      </w:r>
      <w:proofErr w:type="spellStart"/>
      <w:r w:rsidR="003D58A6" w:rsidRPr="009D00DE">
        <w:rPr>
          <w:rFonts w:cs="Calibri"/>
          <w:sz w:val="20"/>
          <w:szCs w:val="20"/>
        </w:rPr>
        <w:t>póź</w:t>
      </w:r>
      <w:r w:rsidRPr="009D00DE">
        <w:rPr>
          <w:rFonts w:cs="Calibri"/>
          <w:sz w:val="20"/>
          <w:szCs w:val="20"/>
        </w:rPr>
        <w:t>n</w:t>
      </w:r>
      <w:proofErr w:type="spellEnd"/>
      <w:r w:rsidRPr="009D00DE">
        <w:rPr>
          <w:rFonts w:cs="Calibri"/>
          <w:sz w:val="20"/>
          <w:szCs w:val="20"/>
        </w:rPr>
        <w:t>. zm.)</w:t>
      </w:r>
    </w:p>
    <w:p w:rsidR="00B7382C" w:rsidRPr="009D00DE" w:rsidRDefault="00B47D0C" w:rsidP="00231966">
      <w:pPr>
        <w:autoSpaceDE w:val="0"/>
        <w:autoSpaceDN w:val="0"/>
        <w:adjustRightInd w:val="0"/>
        <w:spacing w:after="120" w:line="240" w:lineRule="auto"/>
        <w:ind w:left="567" w:hanging="567"/>
        <w:jc w:val="both"/>
        <w:rPr>
          <w:rFonts w:cs="Calibri"/>
          <w:sz w:val="20"/>
          <w:szCs w:val="20"/>
        </w:rPr>
      </w:pPr>
      <w:r w:rsidRPr="009D00DE">
        <w:rPr>
          <w:rFonts w:cs="Calibri"/>
          <w:sz w:val="20"/>
          <w:szCs w:val="20"/>
        </w:rPr>
        <w:t>3. Wadium wnoszone w pieniądzu wpłaca si</w:t>
      </w:r>
      <w:r w:rsidR="00B7382C" w:rsidRPr="009D00DE">
        <w:rPr>
          <w:rFonts w:cs="Calibri"/>
          <w:sz w:val="20"/>
          <w:szCs w:val="20"/>
        </w:rPr>
        <w:t>ę przelewem na rachunek bankowy nr</w:t>
      </w:r>
      <w:r w:rsidRPr="009D00DE">
        <w:rPr>
          <w:rFonts w:cs="Calibri"/>
          <w:sz w:val="20"/>
          <w:szCs w:val="20"/>
        </w:rPr>
        <w:t xml:space="preserve">: </w:t>
      </w:r>
    </w:p>
    <w:p w:rsidR="00B47D0C" w:rsidRPr="009D00DE" w:rsidRDefault="00B47D0C" w:rsidP="00654675">
      <w:pPr>
        <w:autoSpaceDE w:val="0"/>
        <w:autoSpaceDN w:val="0"/>
        <w:adjustRightInd w:val="0"/>
        <w:spacing w:after="120" w:line="240" w:lineRule="auto"/>
        <w:ind w:left="284"/>
        <w:jc w:val="both"/>
        <w:rPr>
          <w:rFonts w:cs="Calibri"/>
          <w:b/>
          <w:sz w:val="20"/>
          <w:szCs w:val="20"/>
        </w:rPr>
      </w:pPr>
      <w:r w:rsidRPr="009D00DE">
        <w:rPr>
          <w:rFonts w:cs="Calibri"/>
          <w:b/>
          <w:sz w:val="20"/>
          <w:szCs w:val="20"/>
        </w:rPr>
        <w:t>77 1160 2202 0000 0002 5061 1819</w:t>
      </w:r>
      <w:r w:rsidR="00B7382C" w:rsidRPr="009D00DE">
        <w:rPr>
          <w:rFonts w:cs="Calibri"/>
          <w:b/>
          <w:sz w:val="20"/>
          <w:szCs w:val="20"/>
        </w:rPr>
        <w:t xml:space="preserve"> prowadzony w Banku Millenium S.A.</w:t>
      </w:r>
    </w:p>
    <w:p w:rsidR="00B47D0C" w:rsidRPr="009D00DE" w:rsidRDefault="00B47D0C" w:rsidP="00654675">
      <w:pPr>
        <w:autoSpaceDE w:val="0"/>
        <w:autoSpaceDN w:val="0"/>
        <w:adjustRightInd w:val="0"/>
        <w:spacing w:after="120" w:line="240" w:lineRule="auto"/>
        <w:ind w:left="284"/>
        <w:jc w:val="both"/>
        <w:rPr>
          <w:rFonts w:cs="Calibri-Bold"/>
          <w:b/>
          <w:bCs/>
          <w:sz w:val="20"/>
          <w:szCs w:val="20"/>
        </w:rPr>
      </w:pPr>
      <w:r w:rsidRPr="009D00DE">
        <w:rPr>
          <w:rFonts w:cs="Calibri"/>
          <w:sz w:val="20"/>
          <w:szCs w:val="20"/>
        </w:rPr>
        <w:t>z adnotacją</w:t>
      </w:r>
      <w:r w:rsidR="005C18E9" w:rsidRPr="009D00DE">
        <w:rPr>
          <w:rFonts w:cs="Calibri"/>
          <w:sz w:val="20"/>
          <w:szCs w:val="20"/>
        </w:rPr>
        <w:t xml:space="preserve"> </w:t>
      </w:r>
      <w:r w:rsidRPr="009D00DE">
        <w:rPr>
          <w:rFonts w:cs="Calibri"/>
          <w:sz w:val="20"/>
          <w:szCs w:val="20"/>
        </w:rPr>
        <w:t xml:space="preserve">„wadium na </w:t>
      </w:r>
      <w:r w:rsidR="00654675" w:rsidRPr="009D00DE">
        <w:rPr>
          <w:rFonts w:cs="Calibri-Bold"/>
          <w:b/>
          <w:bCs/>
          <w:sz w:val="20"/>
          <w:szCs w:val="20"/>
        </w:rPr>
        <w:t>Najem specjalistycznych pojazdów do odbioru odpadów”</w:t>
      </w:r>
    </w:p>
    <w:p w:rsidR="00B47D0C" w:rsidRPr="009D00DE" w:rsidRDefault="00B47D0C" w:rsidP="00654675">
      <w:pPr>
        <w:autoSpaceDE w:val="0"/>
        <w:autoSpaceDN w:val="0"/>
        <w:adjustRightInd w:val="0"/>
        <w:spacing w:after="120" w:line="240" w:lineRule="auto"/>
        <w:ind w:left="284" w:hanging="284"/>
        <w:jc w:val="both"/>
        <w:rPr>
          <w:rFonts w:cs="Calibri"/>
          <w:sz w:val="20"/>
          <w:szCs w:val="20"/>
        </w:rPr>
      </w:pPr>
      <w:r w:rsidRPr="009D00DE">
        <w:rPr>
          <w:rFonts w:cs="Calibri"/>
          <w:sz w:val="20"/>
          <w:szCs w:val="20"/>
        </w:rPr>
        <w:t>4. Wadium wniesione w pieniądzu zamawiający przechowuje na rachunku bankowym.</w:t>
      </w:r>
    </w:p>
    <w:p w:rsidR="00B47D0C" w:rsidRPr="009D00DE" w:rsidRDefault="00B47D0C" w:rsidP="00654675">
      <w:pPr>
        <w:autoSpaceDE w:val="0"/>
        <w:autoSpaceDN w:val="0"/>
        <w:adjustRightInd w:val="0"/>
        <w:spacing w:after="120" w:line="240" w:lineRule="auto"/>
        <w:ind w:left="284" w:hanging="284"/>
        <w:jc w:val="both"/>
        <w:rPr>
          <w:rFonts w:cs="Calibri"/>
          <w:sz w:val="20"/>
          <w:szCs w:val="20"/>
        </w:rPr>
      </w:pPr>
      <w:r w:rsidRPr="009D00DE">
        <w:rPr>
          <w:rFonts w:cs="Calibri"/>
          <w:sz w:val="20"/>
          <w:szCs w:val="20"/>
        </w:rPr>
        <w:t>5. Wadium wniesione w pieniądzu należy złożyć najpóźniej na dzień przed terminem otwarcia</w:t>
      </w:r>
      <w:r w:rsidR="005C18E9" w:rsidRPr="009D00DE">
        <w:rPr>
          <w:rFonts w:cs="Calibri"/>
          <w:sz w:val="20"/>
          <w:szCs w:val="20"/>
        </w:rPr>
        <w:t xml:space="preserve"> </w:t>
      </w:r>
      <w:r w:rsidRPr="009D00DE">
        <w:rPr>
          <w:rFonts w:cs="Calibri"/>
          <w:sz w:val="20"/>
          <w:szCs w:val="20"/>
        </w:rPr>
        <w:t>ofert, przy czym za termin wniesienia wadium w formie pieniężnej przyjmuje się termin</w:t>
      </w:r>
      <w:r w:rsidR="005C18E9" w:rsidRPr="009D00DE">
        <w:rPr>
          <w:rFonts w:cs="Calibri"/>
          <w:sz w:val="20"/>
          <w:szCs w:val="20"/>
        </w:rPr>
        <w:t xml:space="preserve"> </w:t>
      </w:r>
      <w:r w:rsidRPr="009D00DE">
        <w:rPr>
          <w:rFonts w:cs="Calibri"/>
          <w:sz w:val="20"/>
          <w:szCs w:val="20"/>
        </w:rPr>
        <w:t>uznania na rachunku bankowym zamawiającego.</w:t>
      </w:r>
    </w:p>
    <w:p w:rsidR="001B0A53" w:rsidRPr="009D00DE" w:rsidRDefault="00B7382C" w:rsidP="00654675">
      <w:pPr>
        <w:autoSpaceDE w:val="0"/>
        <w:autoSpaceDN w:val="0"/>
        <w:adjustRightInd w:val="0"/>
        <w:spacing w:after="120" w:line="240" w:lineRule="auto"/>
        <w:ind w:left="284" w:hanging="284"/>
        <w:jc w:val="both"/>
        <w:rPr>
          <w:rFonts w:cs="Calibri"/>
          <w:sz w:val="20"/>
          <w:szCs w:val="20"/>
        </w:rPr>
      </w:pPr>
      <w:r w:rsidRPr="009D00DE">
        <w:rPr>
          <w:rFonts w:cs="Calibri"/>
          <w:sz w:val="20"/>
          <w:szCs w:val="20"/>
        </w:rPr>
        <w:t>6</w:t>
      </w:r>
      <w:r w:rsidR="00B47D0C" w:rsidRPr="009D00DE">
        <w:rPr>
          <w:rFonts w:cs="Calibri"/>
          <w:sz w:val="20"/>
          <w:szCs w:val="20"/>
        </w:rPr>
        <w:t>. Wadium wniesione w formie innej niż pieniądz należy złożyć w formie oryginału, razem</w:t>
      </w:r>
      <w:r w:rsidR="005C18E9" w:rsidRPr="009D00DE">
        <w:rPr>
          <w:rFonts w:cs="Calibri"/>
          <w:sz w:val="20"/>
          <w:szCs w:val="20"/>
        </w:rPr>
        <w:t xml:space="preserve"> </w:t>
      </w:r>
      <w:r w:rsidR="00B47D0C" w:rsidRPr="009D00DE">
        <w:rPr>
          <w:rFonts w:cs="Calibri"/>
          <w:sz w:val="20"/>
          <w:szCs w:val="20"/>
        </w:rPr>
        <w:t xml:space="preserve">z ofertą </w:t>
      </w:r>
    </w:p>
    <w:p w:rsidR="00B47D0C" w:rsidRPr="009D00DE" w:rsidRDefault="00B7382C" w:rsidP="00654675">
      <w:pPr>
        <w:autoSpaceDE w:val="0"/>
        <w:autoSpaceDN w:val="0"/>
        <w:adjustRightInd w:val="0"/>
        <w:spacing w:after="120" w:line="240" w:lineRule="auto"/>
        <w:ind w:left="284" w:hanging="284"/>
        <w:jc w:val="both"/>
        <w:rPr>
          <w:rFonts w:cs="Calibri"/>
          <w:sz w:val="20"/>
          <w:szCs w:val="20"/>
        </w:rPr>
      </w:pPr>
      <w:r w:rsidRPr="009D00DE">
        <w:rPr>
          <w:rFonts w:cs="Calibri"/>
          <w:sz w:val="20"/>
          <w:szCs w:val="20"/>
        </w:rPr>
        <w:t>7</w:t>
      </w:r>
      <w:r w:rsidR="00B47D0C" w:rsidRPr="009D00DE">
        <w:rPr>
          <w:rFonts w:cs="Calibri"/>
          <w:sz w:val="20"/>
          <w:szCs w:val="20"/>
        </w:rPr>
        <w:t>. Polisa, poręczenie, gwarancja lub inny dokument stanowiący o formie wadium winno</w:t>
      </w:r>
      <w:r w:rsidR="005C18E9" w:rsidRPr="009D00DE">
        <w:rPr>
          <w:rFonts w:cs="Calibri"/>
          <w:sz w:val="20"/>
          <w:szCs w:val="20"/>
        </w:rPr>
        <w:t xml:space="preserve"> </w:t>
      </w:r>
      <w:r w:rsidR="00B47D0C" w:rsidRPr="009D00DE">
        <w:rPr>
          <w:rFonts w:cs="Calibri"/>
          <w:sz w:val="20"/>
          <w:szCs w:val="20"/>
        </w:rPr>
        <w:t>zawierać stwierdzenie, że na pierwsze pisemne żądanie zamawiającego wzywającego do</w:t>
      </w:r>
      <w:r w:rsidR="005C18E9" w:rsidRPr="009D00DE">
        <w:rPr>
          <w:rFonts w:cs="Calibri"/>
          <w:sz w:val="20"/>
          <w:szCs w:val="20"/>
        </w:rPr>
        <w:t xml:space="preserve"> </w:t>
      </w:r>
      <w:r w:rsidR="00B47D0C" w:rsidRPr="009D00DE">
        <w:rPr>
          <w:rFonts w:cs="Calibri"/>
          <w:sz w:val="20"/>
          <w:szCs w:val="20"/>
        </w:rPr>
        <w:t>zapłaty kwoty wadium zgodnie z warunkami SIWZ, następuje jej bezwarunkowa wypłata</w:t>
      </w:r>
      <w:r w:rsidR="005C18E9" w:rsidRPr="009D00DE">
        <w:rPr>
          <w:rFonts w:cs="Calibri"/>
          <w:sz w:val="20"/>
          <w:szCs w:val="20"/>
        </w:rPr>
        <w:t xml:space="preserve"> </w:t>
      </w:r>
      <w:r w:rsidR="00B47D0C" w:rsidRPr="009D00DE">
        <w:rPr>
          <w:rFonts w:cs="Calibri"/>
          <w:sz w:val="20"/>
          <w:szCs w:val="20"/>
        </w:rPr>
        <w:t>bez jakichkolwiek zastrzeżeń ze strony gwaranta/poręczyciela.</w:t>
      </w:r>
    </w:p>
    <w:p w:rsidR="00B47D0C" w:rsidRPr="009D00DE" w:rsidRDefault="00B7382C" w:rsidP="00654675">
      <w:pPr>
        <w:autoSpaceDE w:val="0"/>
        <w:autoSpaceDN w:val="0"/>
        <w:adjustRightInd w:val="0"/>
        <w:spacing w:after="120" w:line="240" w:lineRule="auto"/>
        <w:ind w:left="284" w:hanging="284"/>
        <w:jc w:val="both"/>
        <w:rPr>
          <w:rFonts w:cs="Calibri"/>
          <w:sz w:val="20"/>
          <w:szCs w:val="20"/>
        </w:rPr>
      </w:pPr>
      <w:r w:rsidRPr="009D00DE">
        <w:rPr>
          <w:rFonts w:cs="Calibri"/>
          <w:sz w:val="20"/>
          <w:szCs w:val="20"/>
        </w:rPr>
        <w:t>8</w:t>
      </w:r>
      <w:r w:rsidR="00B47D0C" w:rsidRPr="009D00DE">
        <w:rPr>
          <w:rFonts w:cs="Calibri"/>
          <w:sz w:val="20"/>
          <w:szCs w:val="20"/>
        </w:rPr>
        <w:t>. W zakresie wadium obowiązują uregulowania zawarte w art. 45 i 46 ustawy PZP.</w:t>
      </w:r>
    </w:p>
    <w:p w:rsidR="00B7382C" w:rsidRPr="009D00DE" w:rsidRDefault="00B7382C" w:rsidP="00231966">
      <w:pPr>
        <w:autoSpaceDE w:val="0"/>
        <w:autoSpaceDN w:val="0"/>
        <w:adjustRightInd w:val="0"/>
        <w:spacing w:after="120" w:line="240" w:lineRule="auto"/>
        <w:ind w:left="567" w:hanging="567"/>
        <w:jc w:val="both"/>
        <w:rPr>
          <w:rFonts w:cs="Calibri"/>
          <w:sz w:val="20"/>
          <w:szCs w:val="20"/>
        </w:rPr>
      </w:pPr>
    </w:p>
    <w:p w:rsidR="00B47D0C" w:rsidRPr="009D00DE" w:rsidRDefault="00B7382C" w:rsidP="00231966">
      <w:pPr>
        <w:autoSpaceDE w:val="0"/>
        <w:autoSpaceDN w:val="0"/>
        <w:adjustRightInd w:val="0"/>
        <w:spacing w:after="120" w:line="240" w:lineRule="auto"/>
        <w:jc w:val="both"/>
        <w:rPr>
          <w:rFonts w:cs="Calibri-Bold"/>
          <w:b/>
          <w:bCs/>
          <w:sz w:val="20"/>
          <w:szCs w:val="20"/>
        </w:rPr>
      </w:pPr>
      <w:r w:rsidRPr="009D00DE">
        <w:rPr>
          <w:rFonts w:cs="Calibri-Bold"/>
          <w:b/>
          <w:bCs/>
          <w:sz w:val="20"/>
          <w:szCs w:val="20"/>
        </w:rPr>
        <w:t xml:space="preserve">ROZDZIAŁ </w:t>
      </w:r>
      <w:r w:rsidR="00B47D0C" w:rsidRPr="009D00DE">
        <w:rPr>
          <w:rFonts w:cs="Calibri-Bold"/>
          <w:b/>
          <w:bCs/>
          <w:sz w:val="20"/>
          <w:szCs w:val="20"/>
        </w:rPr>
        <w:t>11. TERMIN ZWIĄZANIA OFERTĄ</w:t>
      </w:r>
    </w:p>
    <w:p w:rsidR="00B47D0C" w:rsidRPr="009D00DE" w:rsidRDefault="00B47D0C" w:rsidP="00231966">
      <w:pPr>
        <w:autoSpaceDE w:val="0"/>
        <w:autoSpaceDN w:val="0"/>
        <w:adjustRightInd w:val="0"/>
        <w:spacing w:after="120" w:line="240" w:lineRule="auto"/>
        <w:ind w:left="567" w:hanging="567"/>
        <w:jc w:val="both"/>
        <w:rPr>
          <w:rFonts w:cs="Calibri"/>
          <w:sz w:val="20"/>
          <w:szCs w:val="20"/>
        </w:rPr>
      </w:pPr>
      <w:r w:rsidRPr="009D00DE">
        <w:rPr>
          <w:rFonts w:cs="Calibri-Bold"/>
          <w:bCs/>
          <w:sz w:val="20"/>
          <w:szCs w:val="20"/>
        </w:rPr>
        <w:t xml:space="preserve">1. </w:t>
      </w:r>
      <w:r w:rsidRPr="009D00DE">
        <w:rPr>
          <w:rFonts w:cs="Calibri"/>
          <w:sz w:val="20"/>
          <w:szCs w:val="20"/>
        </w:rPr>
        <w:t>Wykona</w:t>
      </w:r>
      <w:r w:rsidR="005642FC" w:rsidRPr="009D00DE">
        <w:rPr>
          <w:rFonts w:cs="Calibri"/>
          <w:sz w:val="20"/>
          <w:szCs w:val="20"/>
        </w:rPr>
        <w:t>wcy będą związani swoją ofertą 6</w:t>
      </w:r>
      <w:r w:rsidRPr="009D00DE">
        <w:rPr>
          <w:rFonts w:cs="Calibri"/>
          <w:sz w:val="20"/>
          <w:szCs w:val="20"/>
        </w:rPr>
        <w:t>0 dni od upływu terminu składania ofert.</w:t>
      </w:r>
      <w:r w:rsidR="005C18E9" w:rsidRPr="009D00DE">
        <w:rPr>
          <w:rFonts w:cs="Calibri"/>
          <w:sz w:val="20"/>
          <w:szCs w:val="20"/>
        </w:rPr>
        <w:t xml:space="preserve"> </w:t>
      </w:r>
      <w:r w:rsidRPr="009D00DE">
        <w:rPr>
          <w:rFonts w:cs="Calibri"/>
          <w:sz w:val="20"/>
          <w:szCs w:val="20"/>
        </w:rPr>
        <w:t>Bieg terminu związania ofertą rozpoczyna się wraz z upływem terminu składania ofert</w:t>
      </w:r>
      <w:r w:rsidR="00B7382C" w:rsidRPr="009D00DE">
        <w:rPr>
          <w:rFonts w:cs="Calibri"/>
          <w:sz w:val="20"/>
          <w:szCs w:val="20"/>
        </w:rPr>
        <w:t>.</w:t>
      </w:r>
    </w:p>
    <w:p w:rsidR="00B7382C" w:rsidRPr="009D00DE" w:rsidRDefault="00B7382C" w:rsidP="00231966">
      <w:pPr>
        <w:autoSpaceDE w:val="0"/>
        <w:autoSpaceDN w:val="0"/>
        <w:adjustRightInd w:val="0"/>
        <w:spacing w:after="120" w:line="240" w:lineRule="auto"/>
        <w:jc w:val="both"/>
        <w:rPr>
          <w:rFonts w:cs="Calibri"/>
          <w:sz w:val="20"/>
          <w:szCs w:val="20"/>
        </w:rPr>
      </w:pPr>
    </w:p>
    <w:p w:rsidR="00B47D0C" w:rsidRPr="009D00DE" w:rsidRDefault="00B7382C" w:rsidP="00231966">
      <w:pPr>
        <w:autoSpaceDE w:val="0"/>
        <w:autoSpaceDN w:val="0"/>
        <w:adjustRightInd w:val="0"/>
        <w:spacing w:after="120" w:line="240" w:lineRule="auto"/>
        <w:jc w:val="both"/>
        <w:rPr>
          <w:rFonts w:cs="Calibri-Bold"/>
          <w:b/>
          <w:bCs/>
          <w:sz w:val="20"/>
          <w:szCs w:val="20"/>
        </w:rPr>
      </w:pPr>
      <w:r w:rsidRPr="009D00DE">
        <w:rPr>
          <w:rFonts w:cs="Calibri-Bold"/>
          <w:b/>
          <w:bCs/>
          <w:sz w:val="20"/>
          <w:szCs w:val="20"/>
        </w:rPr>
        <w:t xml:space="preserve">ROZDZIAŁ </w:t>
      </w:r>
      <w:r w:rsidR="00B47D0C" w:rsidRPr="009D00DE">
        <w:rPr>
          <w:rFonts w:cs="Calibri-Bold"/>
          <w:b/>
          <w:bCs/>
          <w:sz w:val="20"/>
          <w:szCs w:val="20"/>
        </w:rPr>
        <w:t>12. OPIS SPOSOBU PRZYGOTOWANIA OFERT</w:t>
      </w:r>
      <w:r w:rsidR="00BF4988" w:rsidRPr="009D00DE">
        <w:rPr>
          <w:rFonts w:cs="Calibri-Bold"/>
          <w:b/>
          <w:bCs/>
          <w:sz w:val="20"/>
          <w:szCs w:val="20"/>
        </w:rPr>
        <w:t>Y</w:t>
      </w:r>
    </w:p>
    <w:p w:rsidR="00777926" w:rsidRPr="009D00DE" w:rsidRDefault="00822D57" w:rsidP="00654675">
      <w:pPr>
        <w:autoSpaceDE w:val="0"/>
        <w:autoSpaceDN w:val="0"/>
        <w:adjustRightInd w:val="0"/>
        <w:spacing w:after="120" w:line="240" w:lineRule="auto"/>
        <w:ind w:left="284" w:hanging="284"/>
        <w:jc w:val="both"/>
        <w:rPr>
          <w:rFonts w:eastAsia="Calibri" w:cs="Calibri"/>
          <w:color w:val="000000"/>
          <w:sz w:val="20"/>
          <w:szCs w:val="20"/>
        </w:rPr>
      </w:pPr>
      <w:r w:rsidRPr="009D00DE">
        <w:rPr>
          <w:rFonts w:cs="Calibri-Bold"/>
          <w:bCs/>
          <w:sz w:val="20"/>
          <w:szCs w:val="20"/>
        </w:rPr>
        <w:t xml:space="preserve">1. </w:t>
      </w:r>
      <w:r w:rsidR="00777926" w:rsidRPr="009D00DE">
        <w:rPr>
          <w:rFonts w:eastAsia="Calibri" w:cs="Times New Roman"/>
          <w:sz w:val="20"/>
          <w:szCs w:val="20"/>
        </w:rPr>
        <w:t>W</w:t>
      </w:r>
      <w:r w:rsidR="00777926" w:rsidRPr="009D00DE">
        <w:rPr>
          <w:rFonts w:eastAsia="Calibri" w:cs="Calibri"/>
          <w:color w:val="000000"/>
          <w:sz w:val="20"/>
          <w:szCs w:val="20"/>
        </w:rPr>
        <w:t>ykonawca ma prawo złożyć tylko jedną ofertę, zawierającą jedną, jednoznacznie opisaną propozycję. Złożenie większej liczby ofert spowoduje odrzucenie wszystkich ofert złożonych przez danego Wykonawcę.</w:t>
      </w:r>
    </w:p>
    <w:p w:rsidR="003071DD" w:rsidRPr="009D00DE" w:rsidRDefault="003071DD" w:rsidP="00231966">
      <w:pPr>
        <w:autoSpaceDE w:val="0"/>
        <w:autoSpaceDN w:val="0"/>
        <w:adjustRightInd w:val="0"/>
        <w:spacing w:after="120" w:line="240" w:lineRule="auto"/>
        <w:jc w:val="both"/>
        <w:rPr>
          <w:rFonts w:eastAsia="Calibri" w:cs="Calibri"/>
          <w:b/>
          <w:color w:val="000000"/>
          <w:sz w:val="20"/>
          <w:szCs w:val="20"/>
        </w:rPr>
      </w:pPr>
      <w:r w:rsidRPr="009D00DE">
        <w:rPr>
          <w:rFonts w:eastAsia="Calibri" w:cs="Calibri"/>
          <w:b/>
          <w:color w:val="000000"/>
          <w:sz w:val="20"/>
          <w:szCs w:val="20"/>
        </w:rPr>
        <w:t>2. Wykonawca w ramach oferty składa:</w:t>
      </w:r>
    </w:p>
    <w:p w:rsidR="003071DD" w:rsidRPr="009D00DE" w:rsidRDefault="003071DD" w:rsidP="00063511">
      <w:pPr>
        <w:autoSpaceDE w:val="0"/>
        <w:autoSpaceDN w:val="0"/>
        <w:adjustRightInd w:val="0"/>
        <w:spacing w:after="120" w:line="240" w:lineRule="auto"/>
        <w:ind w:left="567" w:hanging="283"/>
        <w:jc w:val="both"/>
        <w:rPr>
          <w:rFonts w:cs="Calibri"/>
          <w:sz w:val="20"/>
          <w:szCs w:val="20"/>
        </w:rPr>
      </w:pPr>
      <w:r w:rsidRPr="009D00DE">
        <w:rPr>
          <w:rFonts w:eastAsia="Calibri" w:cs="Calibri"/>
          <w:b/>
          <w:color w:val="000000"/>
          <w:sz w:val="20"/>
          <w:szCs w:val="20"/>
        </w:rPr>
        <w:t>a) wypełniony formularz oferty</w:t>
      </w:r>
      <w:r w:rsidRPr="009D00DE">
        <w:rPr>
          <w:rFonts w:eastAsia="Calibri" w:cs="Calibri"/>
          <w:color w:val="000000"/>
          <w:sz w:val="20"/>
          <w:szCs w:val="20"/>
        </w:rPr>
        <w:t xml:space="preserve"> sporządzony z wykorzystaniem wzoru </w:t>
      </w:r>
      <w:r w:rsidRPr="009D00DE">
        <w:rPr>
          <w:rFonts w:cs="Calibri"/>
          <w:sz w:val="20"/>
          <w:szCs w:val="20"/>
        </w:rPr>
        <w:t xml:space="preserve">stanowiącego </w:t>
      </w:r>
      <w:r w:rsidRPr="009D00DE">
        <w:rPr>
          <w:rFonts w:cs="Calibri-Bold"/>
          <w:bCs/>
          <w:sz w:val="20"/>
          <w:szCs w:val="20"/>
        </w:rPr>
        <w:t xml:space="preserve">Załącznik nr </w:t>
      </w:r>
      <w:r w:rsidR="00063511" w:rsidRPr="009D00DE">
        <w:rPr>
          <w:rFonts w:cs="Calibri-Bold"/>
          <w:bCs/>
          <w:sz w:val="20"/>
          <w:szCs w:val="20"/>
        </w:rPr>
        <w:t>2</w:t>
      </w:r>
      <w:r w:rsidRPr="009D00DE">
        <w:rPr>
          <w:rFonts w:cs="Calibri"/>
          <w:sz w:val="20"/>
          <w:szCs w:val="20"/>
        </w:rPr>
        <w:t xml:space="preserve">do SIWZ i zawierającym treść odpowiadającą zakresowi tam wskazanemu (w przypadku składania oferty przez podmioty występujące wspólnie wykonawcy składają jeden formularz oferty wg Załącznika nr </w:t>
      </w:r>
      <w:r w:rsidR="00063511" w:rsidRPr="009D00DE">
        <w:rPr>
          <w:rFonts w:cs="Calibri"/>
          <w:sz w:val="20"/>
          <w:szCs w:val="20"/>
        </w:rPr>
        <w:t>2</w:t>
      </w:r>
      <w:r w:rsidRPr="009D00DE">
        <w:rPr>
          <w:rFonts w:cs="Calibri"/>
          <w:sz w:val="20"/>
          <w:szCs w:val="20"/>
        </w:rPr>
        <w:t xml:space="preserve"> podając nazwy (firmy) oraz dokładne adresy wszystkich wykonawców składających ofertę wspólną);</w:t>
      </w:r>
    </w:p>
    <w:p w:rsidR="00063511" w:rsidRPr="009D00DE" w:rsidRDefault="00063511" w:rsidP="00063511">
      <w:pPr>
        <w:pStyle w:val="Tekstkomentarza"/>
        <w:ind w:left="567" w:hanging="283"/>
        <w:jc w:val="both"/>
      </w:pPr>
      <w:r w:rsidRPr="009D00DE">
        <w:rPr>
          <w:rFonts w:eastAsia="Calibri" w:cs="Calibri"/>
          <w:b/>
          <w:color w:val="000000"/>
        </w:rPr>
        <w:t xml:space="preserve">b) </w:t>
      </w:r>
      <w:r w:rsidRPr="009D00DE">
        <w:t>Jednolity dokument zamówienia, który stanowi oświadczenie wstępne, że Wykonawca nie podlega</w:t>
      </w:r>
      <w:r w:rsidR="005C18E9" w:rsidRPr="009D00DE">
        <w:t xml:space="preserve"> </w:t>
      </w:r>
      <w:r w:rsidRPr="009D00DE">
        <w:t>wykluczeniu i spełnia warunki udziału w postępowaniu określone przez zamawiającego</w:t>
      </w:r>
    </w:p>
    <w:p w:rsidR="003071DD" w:rsidRPr="009D00DE" w:rsidRDefault="00063511" w:rsidP="00063511">
      <w:pPr>
        <w:autoSpaceDE w:val="0"/>
        <w:autoSpaceDN w:val="0"/>
        <w:adjustRightInd w:val="0"/>
        <w:spacing w:after="120" w:line="240" w:lineRule="auto"/>
        <w:ind w:left="567" w:hanging="283"/>
        <w:jc w:val="both"/>
        <w:rPr>
          <w:rFonts w:cs="Calibri"/>
          <w:color w:val="000000"/>
          <w:sz w:val="20"/>
          <w:szCs w:val="20"/>
        </w:rPr>
      </w:pPr>
      <w:r w:rsidRPr="009D00DE">
        <w:rPr>
          <w:rFonts w:eastAsia="Calibri" w:cs="Calibri"/>
          <w:b/>
          <w:color w:val="000000"/>
          <w:sz w:val="20"/>
          <w:szCs w:val="20"/>
        </w:rPr>
        <w:t>c</w:t>
      </w:r>
      <w:r w:rsidR="003071DD" w:rsidRPr="009D00DE">
        <w:rPr>
          <w:rFonts w:eastAsia="Calibri" w:cs="Calibri"/>
          <w:b/>
          <w:color w:val="000000"/>
          <w:sz w:val="20"/>
          <w:szCs w:val="20"/>
        </w:rPr>
        <w:t xml:space="preserve">) </w:t>
      </w:r>
      <w:r w:rsidR="003071DD" w:rsidRPr="009D00DE">
        <w:rPr>
          <w:rFonts w:cs="Calibri"/>
          <w:b/>
          <w:color w:val="000000"/>
          <w:sz w:val="20"/>
          <w:szCs w:val="20"/>
        </w:rPr>
        <w:t>wszystkie wymagane dokumenty i oświadczenia</w:t>
      </w:r>
      <w:r w:rsidR="003071DD" w:rsidRPr="009D00DE">
        <w:rPr>
          <w:rFonts w:cs="Calibri"/>
          <w:color w:val="000000"/>
          <w:sz w:val="20"/>
          <w:szCs w:val="20"/>
        </w:rPr>
        <w:t xml:space="preserve"> - Wykonawców obowiązuje wykorzystanie załączonych wzorów dokumentów (Załączniki od </w:t>
      </w:r>
      <w:r w:rsidRPr="009D00DE">
        <w:rPr>
          <w:rFonts w:cs="Calibri"/>
          <w:color w:val="000000"/>
          <w:sz w:val="20"/>
          <w:szCs w:val="20"/>
        </w:rPr>
        <w:t>2</w:t>
      </w:r>
      <w:r w:rsidR="003071DD" w:rsidRPr="009D00DE">
        <w:rPr>
          <w:rFonts w:cs="Calibri"/>
          <w:color w:val="000000"/>
          <w:sz w:val="20"/>
          <w:szCs w:val="20"/>
        </w:rPr>
        <w:t xml:space="preserve">do </w:t>
      </w:r>
      <w:r w:rsidR="00755116" w:rsidRPr="009D00DE">
        <w:rPr>
          <w:rFonts w:cs="Calibri"/>
          <w:color w:val="000000"/>
          <w:sz w:val="20"/>
          <w:szCs w:val="20"/>
        </w:rPr>
        <w:t>8</w:t>
      </w:r>
      <w:r w:rsidR="003071DD" w:rsidRPr="009D00DE">
        <w:rPr>
          <w:rFonts w:cs="Calibri"/>
          <w:color w:val="000000"/>
          <w:sz w:val="20"/>
          <w:szCs w:val="20"/>
        </w:rPr>
        <w:t xml:space="preserve"> do SIWZ). Wszystkie pola i pozycje tych wzorów winny być wypełnione. Nie dopuszcza się składania alternatywnych co do treści i formy dokumentów.</w:t>
      </w:r>
    </w:p>
    <w:p w:rsidR="003071DD" w:rsidRPr="009D00DE" w:rsidRDefault="00063511" w:rsidP="00063511">
      <w:pPr>
        <w:autoSpaceDE w:val="0"/>
        <w:autoSpaceDN w:val="0"/>
        <w:adjustRightInd w:val="0"/>
        <w:spacing w:after="120" w:line="240" w:lineRule="auto"/>
        <w:ind w:left="567" w:hanging="283"/>
        <w:jc w:val="both"/>
        <w:rPr>
          <w:rFonts w:eastAsia="Calibri" w:cs="Calibri"/>
          <w:color w:val="000000"/>
          <w:sz w:val="20"/>
          <w:szCs w:val="20"/>
        </w:rPr>
      </w:pPr>
      <w:r w:rsidRPr="009D00DE">
        <w:rPr>
          <w:rFonts w:eastAsia="Calibri" w:cs="Calibri"/>
          <w:b/>
          <w:color w:val="000000"/>
          <w:sz w:val="20"/>
          <w:szCs w:val="20"/>
        </w:rPr>
        <w:t>d</w:t>
      </w:r>
      <w:r w:rsidR="003071DD" w:rsidRPr="009D00DE">
        <w:rPr>
          <w:rFonts w:eastAsia="Calibri" w:cs="Calibri"/>
          <w:b/>
          <w:color w:val="000000"/>
          <w:sz w:val="20"/>
          <w:szCs w:val="20"/>
        </w:rPr>
        <w:t>) dowód wniesienia wadium;</w:t>
      </w:r>
    </w:p>
    <w:p w:rsidR="003071DD" w:rsidRPr="009D00DE" w:rsidRDefault="00063511" w:rsidP="00063511">
      <w:pPr>
        <w:autoSpaceDE w:val="0"/>
        <w:autoSpaceDN w:val="0"/>
        <w:adjustRightInd w:val="0"/>
        <w:spacing w:after="120" w:line="240" w:lineRule="auto"/>
        <w:ind w:left="567" w:hanging="283"/>
        <w:jc w:val="both"/>
        <w:rPr>
          <w:rFonts w:eastAsia="Calibri" w:cs="Calibri"/>
          <w:color w:val="000000"/>
          <w:sz w:val="20"/>
          <w:szCs w:val="20"/>
        </w:rPr>
      </w:pPr>
      <w:r w:rsidRPr="009D00DE">
        <w:rPr>
          <w:rFonts w:eastAsia="Calibri" w:cs="Calibri"/>
          <w:b/>
          <w:color w:val="000000"/>
          <w:sz w:val="20"/>
          <w:szCs w:val="20"/>
        </w:rPr>
        <w:t>e</w:t>
      </w:r>
      <w:r w:rsidR="003071DD" w:rsidRPr="009D00DE">
        <w:rPr>
          <w:rFonts w:eastAsia="Calibri" w:cs="Calibri"/>
          <w:b/>
          <w:color w:val="000000"/>
          <w:sz w:val="20"/>
          <w:szCs w:val="20"/>
        </w:rPr>
        <w:t>) pełnomocnictwo</w:t>
      </w:r>
      <w:r w:rsidR="003071DD" w:rsidRPr="009D00DE">
        <w:rPr>
          <w:sz w:val="20"/>
          <w:szCs w:val="20"/>
          <w:lang w:eastAsia="ar-SA"/>
        </w:rPr>
        <w:t xml:space="preserve">(złożone w formie oryginału lub kserokopii potwierdzonej za zgodność z oryginałem przez notariusza), w przypadku gdy formularz ofertowy lub załączone </w:t>
      </w:r>
      <w:r w:rsidR="003071DD" w:rsidRPr="009D00DE">
        <w:rPr>
          <w:sz w:val="20"/>
          <w:szCs w:val="20"/>
          <w:lang w:eastAsia="ar-SA"/>
        </w:rPr>
        <w:br/>
        <w:t>do niego dokumenty są podpisane przez osobę, której umocowanie do reprezentowania Wykonawcy nie wynika z innych dokumentów załączonych od oferty lub ofertę składają podmioty wspólnie ubiegające się o udzielenie zamówienia</w:t>
      </w:r>
    </w:p>
    <w:p w:rsidR="00777926" w:rsidRPr="009D00DE" w:rsidRDefault="00777926" w:rsidP="00231966">
      <w:pPr>
        <w:autoSpaceDE w:val="0"/>
        <w:autoSpaceDN w:val="0"/>
        <w:adjustRightInd w:val="0"/>
        <w:spacing w:after="120" w:line="240" w:lineRule="auto"/>
        <w:ind w:left="567" w:hanging="567"/>
        <w:jc w:val="both"/>
        <w:rPr>
          <w:rFonts w:cs="Calibri"/>
          <w:b/>
          <w:color w:val="000000"/>
          <w:sz w:val="20"/>
          <w:szCs w:val="20"/>
        </w:rPr>
      </w:pPr>
      <w:r w:rsidRPr="009D00DE">
        <w:rPr>
          <w:rFonts w:cs="Calibri"/>
          <w:b/>
          <w:color w:val="000000"/>
          <w:sz w:val="20"/>
          <w:szCs w:val="20"/>
        </w:rPr>
        <w:t>3. Opis sposobu przygotowania ofert:</w:t>
      </w:r>
    </w:p>
    <w:p w:rsidR="00ED6E58" w:rsidRPr="009D00DE" w:rsidRDefault="00ED6E58" w:rsidP="00654675">
      <w:pPr>
        <w:autoSpaceDE w:val="0"/>
        <w:autoSpaceDN w:val="0"/>
        <w:adjustRightInd w:val="0"/>
        <w:spacing w:after="120" w:line="240" w:lineRule="auto"/>
        <w:ind w:left="567" w:hanging="283"/>
        <w:jc w:val="both"/>
        <w:rPr>
          <w:rFonts w:cs="Calibri"/>
          <w:color w:val="000000"/>
          <w:sz w:val="20"/>
          <w:szCs w:val="20"/>
        </w:rPr>
      </w:pPr>
      <w:r w:rsidRPr="009D00DE">
        <w:rPr>
          <w:rFonts w:cs="Calibri"/>
          <w:color w:val="000000"/>
          <w:sz w:val="20"/>
          <w:szCs w:val="20"/>
        </w:rPr>
        <w:t>a) oferta musi być sporządzona pod rygorem nieważności w formie pisemnej w języku polskim</w:t>
      </w:r>
      <w:r w:rsidR="004530C2" w:rsidRPr="009D00DE">
        <w:rPr>
          <w:rFonts w:cs="Calibri"/>
          <w:color w:val="000000"/>
          <w:sz w:val="20"/>
          <w:szCs w:val="20"/>
        </w:rPr>
        <w:t>;</w:t>
      </w:r>
    </w:p>
    <w:p w:rsidR="00777926" w:rsidRPr="009D00DE" w:rsidRDefault="003071DD" w:rsidP="00654675">
      <w:pPr>
        <w:autoSpaceDE w:val="0"/>
        <w:autoSpaceDN w:val="0"/>
        <w:adjustRightInd w:val="0"/>
        <w:spacing w:after="120" w:line="240" w:lineRule="auto"/>
        <w:ind w:left="567" w:hanging="283"/>
        <w:jc w:val="both"/>
        <w:rPr>
          <w:rFonts w:eastAsia="Calibri" w:cs="Calibri"/>
          <w:color w:val="000000"/>
          <w:sz w:val="20"/>
          <w:szCs w:val="20"/>
        </w:rPr>
      </w:pPr>
      <w:r w:rsidRPr="009D00DE">
        <w:rPr>
          <w:rFonts w:cs="Calibri"/>
          <w:color w:val="000000"/>
          <w:sz w:val="20"/>
          <w:szCs w:val="20"/>
        </w:rPr>
        <w:lastRenderedPageBreak/>
        <w:t>b</w:t>
      </w:r>
      <w:r w:rsidR="00777926" w:rsidRPr="009D00DE">
        <w:rPr>
          <w:rFonts w:cs="Calibri"/>
          <w:color w:val="000000"/>
          <w:sz w:val="20"/>
          <w:szCs w:val="20"/>
        </w:rPr>
        <w:t>) o</w:t>
      </w:r>
      <w:r w:rsidR="00777926" w:rsidRPr="009D00DE">
        <w:rPr>
          <w:rFonts w:eastAsia="Calibri" w:cs="Calibri"/>
          <w:color w:val="000000"/>
          <w:sz w:val="20"/>
          <w:szCs w:val="20"/>
        </w:rPr>
        <w:t>ferta musi być napisana pismem czytelnym w języku polskim, na maszynie do pisania, komputerze lub inną trwałą i czytelną techniką oraz musi być podpisana przez osobę(y) upoważnioną(</w:t>
      </w:r>
      <w:proofErr w:type="spellStart"/>
      <w:r w:rsidR="00777926" w:rsidRPr="009D00DE">
        <w:rPr>
          <w:rFonts w:eastAsia="Calibri" w:cs="Calibri"/>
          <w:color w:val="000000"/>
          <w:sz w:val="20"/>
          <w:szCs w:val="20"/>
        </w:rPr>
        <w:t>ne</w:t>
      </w:r>
      <w:proofErr w:type="spellEnd"/>
      <w:r w:rsidR="00777926" w:rsidRPr="009D00DE">
        <w:rPr>
          <w:rFonts w:eastAsia="Calibri" w:cs="Calibri"/>
          <w:color w:val="000000"/>
          <w:sz w:val="20"/>
          <w:szCs w:val="20"/>
        </w:rPr>
        <w:t>) do reprezentowania Wykonawcy na zewnątrz i zaciągania zobowiązań w wysokości odpowiadającej cenie oferty;</w:t>
      </w:r>
    </w:p>
    <w:p w:rsidR="003071DD" w:rsidRPr="009D00DE" w:rsidRDefault="003071DD" w:rsidP="00654675">
      <w:pPr>
        <w:autoSpaceDE w:val="0"/>
        <w:autoSpaceDN w:val="0"/>
        <w:adjustRightInd w:val="0"/>
        <w:spacing w:after="120" w:line="240" w:lineRule="auto"/>
        <w:ind w:left="567" w:hanging="283"/>
        <w:jc w:val="both"/>
        <w:rPr>
          <w:rFonts w:eastAsia="Calibri" w:cs="Calibri"/>
          <w:color w:val="000000"/>
          <w:sz w:val="20"/>
          <w:szCs w:val="20"/>
        </w:rPr>
      </w:pPr>
      <w:r w:rsidRPr="009D00DE">
        <w:rPr>
          <w:rFonts w:eastAsia="Calibri" w:cs="Calibri"/>
          <w:color w:val="000000"/>
          <w:sz w:val="20"/>
          <w:szCs w:val="20"/>
        </w:rPr>
        <w:t xml:space="preserve">c) </w:t>
      </w:r>
      <w:r w:rsidR="00E67CB8" w:rsidRPr="009D00DE">
        <w:rPr>
          <w:rFonts w:eastAsia="Calibri" w:cs="Calibri"/>
          <w:color w:val="000000"/>
          <w:sz w:val="20"/>
          <w:szCs w:val="20"/>
        </w:rPr>
        <w:t>o</w:t>
      </w:r>
      <w:r w:rsidRPr="009D00DE">
        <w:rPr>
          <w:rFonts w:cs="Calibri"/>
          <w:color w:val="000000"/>
          <w:sz w:val="20"/>
          <w:szCs w:val="20"/>
        </w:rPr>
        <w:t>fertę należy sporządzić zgodnie z wymaganiami umieszczonymi w SIWZ</w:t>
      </w:r>
      <w:r w:rsidR="002140BB" w:rsidRPr="009D00DE">
        <w:rPr>
          <w:rFonts w:cs="Calibri"/>
          <w:color w:val="000000"/>
          <w:sz w:val="20"/>
          <w:szCs w:val="20"/>
        </w:rPr>
        <w:t>;</w:t>
      </w:r>
    </w:p>
    <w:p w:rsidR="00E67CB8" w:rsidRPr="009D00DE" w:rsidRDefault="003071DD" w:rsidP="00654675">
      <w:pPr>
        <w:autoSpaceDE w:val="0"/>
        <w:autoSpaceDN w:val="0"/>
        <w:adjustRightInd w:val="0"/>
        <w:spacing w:after="120" w:line="240" w:lineRule="auto"/>
        <w:ind w:left="567" w:hanging="283"/>
        <w:jc w:val="both"/>
        <w:rPr>
          <w:rFonts w:cs="Calibri"/>
          <w:sz w:val="20"/>
          <w:szCs w:val="20"/>
        </w:rPr>
      </w:pPr>
      <w:r w:rsidRPr="009D00DE">
        <w:rPr>
          <w:rFonts w:eastAsia="Calibri" w:cs="Times New Roman"/>
          <w:sz w:val="20"/>
          <w:szCs w:val="20"/>
        </w:rPr>
        <w:t>d</w:t>
      </w:r>
      <w:r w:rsidR="00777926" w:rsidRPr="009D00DE">
        <w:rPr>
          <w:rFonts w:eastAsia="Calibri" w:cs="Times New Roman"/>
          <w:sz w:val="20"/>
          <w:szCs w:val="20"/>
        </w:rPr>
        <w:t>) o</w:t>
      </w:r>
      <w:r w:rsidR="00777926" w:rsidRPr="009D00DE">
        <w:rPr>
          <w:rFonts w:cs="Calibri"/>
          <w:sz w:val="20"/>
          <w:szCs w:val="20"/>
        </w:rPr>
        <w:t xml:space="preserve">ferta musi zawierać </w:t>
      </w:r>
      <w:r w:rsidR="00B47D0C" w:rsidRPr="009D00DE">
        <w:rPr>
          <w:rFonts w:cs="Calibri"/>
          <w:sz w:val="20"/>
          <w:szCs w:val="20"/>
        </w:rPr>
        <w:t xml:space="preserve">wypełniony </w:t>
      </w:r>
      <w:r w:rsidR="00991D8B" w:rsidRPr="009D00DE">
        <w:rPr>
          <w:rFonts w:cs="Calibri-Bold"/>
          <w:b/>
          <w:bCs/>
          <w:sz w:val="20"/>
          <w:szCs w:val="20"/>
        </w:rPr>
        <w:t>formularz oferty</w:t>
      </w:r>
      <w:r w:rsidR="005C18E9" w:rsidRPr="009D00DE">
        <w:rPr>
          <w:rFonts w:cs="Calibri-Bold"/>
          <w:b/>
          <w:bCs/>
          <w:sz w:val="20"/>
          <w:szCs w:val="20"/>
        </w:rPr>
        <w:t xml:space="preserve"> </w:t>
      </w:r>
      <w:r w:rsidR="00B47D0C" w:rsidRPr="009D00DE">
        <w:rPr>
          <w:rFonts w:cs="Calibri"/>
          <w:sz w:val="20"/>
          <w:szCs w:val="20"/>
        </w:rPr>
        <w:t>sporządzony z wykorzystaniem wzoru</w:t>
      </w:r>
      <w:r w:rsidR="00E67CB8" w:rsidRPr="009D00DE">
        <w:rPr>
          <w:rFonts w:cs="Calibri"/>
          <w:sz w:val="20"/>
          <w:szCs w:val="20"/>
        </w:rPr>
        <w:t xml:space="preserve"> stanowiącego </w:t>
      </w:r>
      <w:r w:rsidR="00E67CB8" w:rsidRPr="009D00DE">
        <w:rPr>
          <w:rFonts w:cs="Calibri-Bold"/>
          <w:bCs/>
          <w:sz w:val="20"/>
          <w:szCs w:val="20"/>
        </w:rPr>
        <w:t xml:space="preserve">Załącznik nr </w:t>
      </w:r>
      <w:r w:rsidR="00755116" w:rsidRPr="009D00DE">
        <w:rPr>
          <w:rFonts w:cs="Calibri-Bold"/>
          <w:bCs/>
          <w:sz w:val="20"/>
          <w:szCs w:val="20"/>
        </w:rPr>
        <w:t>2</w:t>
      </w:r>
      <w:r w:rsidR="00E67CB8" w:rsidRPr="009D00DE">
        <w:rPr>
          <w:rFonts w:cs="Calibri"/>
          <w:sz w:val="20"/>
          <w:szCs w:val="20"/>
        </w:rPr>
        <w:t>do SIWZ;</w:t>
      </w:r>
    </w:p>
    <w:p w:rsidR="004A314E" w:rsidRPr="009D00DE" w:rsidRDefault="003071DD" w:rsidP="00654675">
      <w:pPr>
        <w:autoSpaceDE w:val="0"/>
        <w:autoSpaceDN w:val="0"/>
        <w:adjustRightInd w:val="0"/>
        <w:spacing w:after="120" w:line="240" w:lineRule="auto"/>
        <w:ind w:left="567" w:hanging="283"/>
        <w:jc w:val="both"/>
        <w:rPr>
          <w:rFonts w:eastAsia="Calibri" w:cs="Calibri"/>
          <w:color w:val="000000"/>
          <w:sz w:val="20"/>
          <w:szCs w:val="20"/>
        </w:rPr>
      </w:pPr>
      <w:r w:rsidRPr="009D00DE">
        <w:rPr>
          <w:rFonts w:eastAsia="Calibri" w:cs="Calibri"/>
          <w:color w:val="000000"/>
          <w:sz w:val="20"/>
          <w:szCs w:val="20"/>
        </w:rPr>
        <w:t>e</w:t>
      </w:r>
      <w:r w:rsidR="004A314E" w:rsidRPr="009D00DE">
        <w:rPr>
          <w:rFonts w:eastAsia="Calibri" w:cs="Calibri"/>
          <w:color w:val="000000"/>
          <w:sz w:val="20"/>
          <w:szCs w:val="20"/>
        </w:rPr>
        <w:t xml:space="preserve">) </w:t>
      </w:r>
      <w:r w:rsidR="00356956" w:rsidRPr="009D00DE">
        <w:rPr>
          <w:rFonts w:eastAsia="Calibri" w:cs="Calibri"/>
          <w:color w:val="000000"/>
          <w:sz w:val="20"/>
          <w:szCs w:val="20"/>
        </w:rPr>
        <w:t>c</w:t>
      </w:r>
      <w:r w:rsidR="004A314E" w:rsidRPr="009D00DE">
        <w:rPr>
          <w:rFonts w:eastAsia="Calibri" w:cs="Calibri"/>
          <w:color w:val="000000"/>
          <w:sz w:val="20"/>
          <w:szCs w:val="20"/>
        </w:rPr>
        <w:t>enę, oraz wszystkie wartości należy podawać w złotych polskich (PLN). Zamawiający nie przewiduje możliwości prowadzenia rozliczeń w walutach obcych. Rozliczenia pomiędzy Zamawiającym a Wykonawcą będą dokonywane w złotych polskich ( PLN);</w:t>
      </w:r>
    </w:p>
    <w:p w:rsidR="004A314E" w:rsidRPr="009D00DE" w:rsidRDefault="003071DD" w:rsidP="00654675">
      <w:pPr>
        <w:autoSpaceDE w:val="0"/>
        <w:autoSpaceDN w:val="0"/>
        <w:adjustRightInd w:val="0"/>
        <w:spacing w:after="120" w:line="240" w:lineRule="auto"/>
        <w:ind w:left="567" w:hanging="283"/>
        <w:jc w:val="both"/>
        <w:rPr>
          <w:rFonts w:cs="Calibri"/>
          <w:sz w:val="20"/>
          <w:szCs w:val="20"/>
        </w:rPr>
      </w:pPr>
      <w:r w:rsidRPr="009D00DE">
        <w:rPr>
          <w:rFonts w:eastAsia="Calibri" w:cs="Calibri"/>
          <w:color w:val="000000"/>
          <w:sz w:val="20"/>
          <w:szCs w:val="20"/>
        </w:rPr>
        <w:t>f</w:t>
      </w:r>
      <w:r w:rsidR="004A314E" w:rsidRPr="009D00DE">
        <w:rPr>
          <w:rFonts w:eastAsia="Calibri" w:cs="Calibri"/>
          <w:color w:val="000000"/>
          <w:sz w:val="20"/>
          <w:szCs w:val="20"/>
        </w:rPr>
        <w:t>) z</w:t>
      </w:r>
      <w:r w:rsidR="004A314E" w:rsidRPr="009D00DE">
        <w:rPr>
          <w:rFonts w:cs="Calibri"/>
          <w:sz w:val="20"/>
          <w:szCs w:val="20"/>
        </w:rPr>
        <w:t>aleca się, aby każda zapisana strona oferty była ponumerowana kolejnymi numerami, a cała oferta wraz z załącznikami była w trwały sposób ze sobą połączona (np. zbindowana, zszyta uniemożliwiając jej samoistną dekompletację);</w:t>
      </w:r>
    </w:p>
    <w:p w:rsidR="004A314E" w:rsidRPr="009D00DE" w:rsidRDefault="003071DD" w:rsidP="00654675">
      <w:pPr>
        <w:autoSpaceDE w:val="0"/>
        <w:autoSpaceDN w:val="0"/>
        <w:adjustRightInd w:val="0"/>
        <w:spacing w:after="120" w:line="240" w:lineRule="auto"/>
        <w:ind w:left="567" w:hanging="283"/>
        <w:jc w:val="both"/>
        <w:rPr>
          <w:rFonts w:cs="Calibri"/>
          <w:sz w:val="20"/>
          <w:szCs w:val="20"/>
        </w:rPr>
      </w:pPr>
      <w:r w:rsidRPr="009D00DE">
        <w:rPr>
          <w:rFonts w:eastAsia="Calibri" w:cs="Calibri"/>
          <w:color w:val="000000"/>
          <w:sz w:val="20"/>
          <w:szCs w:val="20"/>
        </w:rPr>
        <w:t>g</w:t>
      </w:r>
      <w:r w:rsidR="004A314E" w:rsidRPr="009D00DE">
        <w:rPr>
          <w:rFonts w:eastAsia="Calibri" w:cs="Calibri"/>
          <w:color w:val="000000"/>
          <w:sz w:val="20"/>
          <w:szCs w:val="20"/>
        </w:rPr>
        <w:t xml:space="preserve">) </w:t>
      </w:r>
      <w:r w:rsidR="00ED6E58" w:rsidRPr="009D00DE">
        <w:rPr>
          <w:rFonts w:eastAsia="Calibri" w:cs="Calibri"/>
          <w:color w:val="000000"/>
          <w:sz w:val="20"/>
          <w:szCs w:val="20"/>
        </w:rPr>
        <w:t>p</w:t>
      </w:r>
      <w:r w:rsidR="004A314E" w:rsidRPr="009D00DE">
        <w:rPr>
          <w:rFonts w:cs="Calibri"/>
          <w:sz w:val="20"/>
          <w:szCs w:val="20"/>
        </w:rPr>
        <w:t>oprawki lub zmiany (również przy użyciu korektora) w ofercie powinny być parafowane przez osobę podpisującą ofertę.</w:t>
      </w:r>
    </w:p>
    <w:p w:rsidR="00B47D0C" w:rsidRPr="009D00DE" w:rsidRDefault="004A314E" w:rsidP="00231966">
      <w:pPr>
        <w:autoSpaceDE w:val="0"/>
        <w:autoSpaceDN w:val="0"/>
        <w:adjustRightInd w:val="0"/>
        <w:spacing w:after="120" w:line="240" w:lineRule="auto"/>
        <w:ind w:left="567" w:hanging="567"/>
        <w:jc w:val="both"/>
        <w:rPr>
          <w:rFonts w:cs="Calibri"/>
          <w:sz w:val="20"/>
          <w:szCs w:val="20"/>
        </w:rPr>
      </w:pPr>
      <w:r w:rsidRPr="009D00DE">
        <w:rPr>
          <w:rFonts w:cs="Calibri"/>
          <w:sz w:val="20"/>
          <w:szCs w:val="20"/>
        </w:rPr>
        <w:t>4</w:t>
      </w:r>
      <w:r w:rsidR="00B47D0C" w:rsidRPr="009D00DE">
        <w:rPr>
          <w:rFonts w:cs="Calibri"/>
          <w:sz w:val="20"/>
          <w:szCs w:val="20"/>
        </w:rPr>
        <w:t>. Wykonawca poniesie wszelkie koszty związane z przygotowaniem i złożeniem oferty.</w:t>
      </w:r>
    </w:p>
    <w:p w:rsidR="00770D31" w:rsidRPr="009D00DE" w:rsidRDefault="004A314E" w:rsidP="00231966">
      <w:pPr>
        <w:autoSpaceDE w:val="0"/>
        <w:autoSpaceDN w:val="0"/>
        <w:adjustRightInd w:val="0"/>
        <w:spacing w:after="120" w:line="240" w:lineRule="auto"/>
        <w:ind w:left="567" w:hanging="567"/>
        <w:jc w:val="both"/>
        <w:rPr>
          <w:rFonts w:cs="Calibri"/>
          <w:sz w:val="20"/>
          <w:szCs w:val="20"/>
        </w:rPr>
      </w:pPr>
      <w:r w:rsidRPr="009D00DE">
        <w:rPr>
          <w:rFonts w:cs="Calibri"/>
          <w:sz w:val="20"/>
          <w:szCs w:val="20"/>
        </w:rPr>
        <w:t>5</w:t>
      </w:r>
      <w:r w:rsidR="00770D31" w:rsidRPr="009D00DE">
        <w:rPr>
          <w:rFonts w:cs="Calibri"/>
          <w:sz w:val="20"/>
          <w:szCs w:val="20"/>
        </w:rPr>
        <w:t>. Zamawiający nie przewiduje zwrotu kosztów udziału w postępowaniu.</w:t>
      </w:r>
    </w:p>
    <w:p w:rsidR="000D4604" w:rsidRPr="009D00DE" w:rsidRDefault="000D4604" w:rsidP="00654675">
      <w:pPr>
        <w:spacing w:after="120" w:line="240" w:lineRule="auto"/>
        <w:ind w:left="284" w:hanging="284"/>
        <w:jc w:val="both"/>
        <w:rPr>
          <w:rFonts w:eastAsia="Calibri" w:cs="Times New Roman"/>
          <w:sz w:val="20"/>
          <w:szCs w:val="20"/>
        </w:rPr>
      </w:pPr>
      <w:r w:rsidRPr="009D00DE">
        <w:rPr>
          <w:rFonts w:cs="Calibri"/>
          <w:sz w:val="20"/>
          <w:szCs w:val="20"/>
        </w:rPr>
        <w:t>6. Oferta, której treść nie będzie odpowiadać treści SIWZ, z zastrzeżeniem art. 87 ust. 2 pkt 3 ustawy PZP zostanie odrzucona (art. 89 ust. 1 pkt 2 ustawy PZP).</w:t>
      </w:r>
      <w:r w:rsidRPr="009D00DE">
        <w:rPr>
          <w:rFonts w:eastAsia="Calibri" w:cs="Times New Roman"/>
          <w:sz w:val="20"/>
          <w:szCs w:val="20"/>
        </w:rPr>
        <w:t xml:space="preserve"> Wszelkie </w:t>
      </w:r>
      <w:proofErr w:type="spellStart"/>
      <w:r w:rsidRPr="009D00DE">
        <w:rPr>
          <w:rFonts w:eastAsia="Calibri" w:cs="Times New Roman"/>
          <w:sz w:val="20"/>
          <w:szCs w:val="20"/>
        </w:rPr>
        <w:t>niejasności</w:t>
      </w:r>
      <w:proofErr w:type="spellEnd"/>
      <w:r w:rsidRPr="009D00DE">
        <w:rPr>
          <w:rFonts w:eastAsia="Calibri" w:cs="Times New Roman"/>
          <w:sz w:val="20"/>
          <w:szCs w:val="20"/>
        </w:rPr>
        <w:t xml:space="preserve"> i wątpliwości dotyczą</w:t>
      </w:r>
      <w:r w:rsidRPr="009D00DE">
        <w:rPr>
          <w:rFonts w:eastAsia="Calibri" w:cs="Times New Roman"/>
          <w:sz w:val="20"/>
          <w:szCs w:val="20"/>
          <w:lang w:val="es-ES_tradnl"/>
        </w:rPr>
        <w:t>ce tres</w:t>
      </w:r>
      <w:r w:rsidRPr="009D00DE">
        <w:rPr>
          <w:rFonts w:eastAsia="Calibri" w:cs="Times New Roman"/>
          <w:sz w:val="20"/>
          <w:szCs w:val="20"/>
        </w:rPr>
        <w:t xml:space="preserve">́ci zapisów w SIWZ </w:t>
      </w:r>
      <w:proofErr w:type="spellStart"/>
      <w:r w:rsidRPr="009D00DE">
        <w:rPr>
          <w:rFonts w:eastAsia="Calibri" w:cs="Times New Roman"/>
          <w:sz w:val="20"/>
          <w:szCs w:val="20"/>
        </w:rPr>
        <w:t>należy</w:t>
      </w:r>
      <w:proofErr w:type="spellEnd"/>
      <w:r w:rsidRPr="009D00DE">
        <w:rPr>
          <w:rFonts w:eastAsia="Calibri" w:cs="Times New Roman"/>
          <w:sz w:val="20"/>
          <w:szCs w:val="20"/>
        </w:rPr>
        <w:t xml:space="preserve"> zatem wyjaśnić z </w:t>
      </w:r>
      <w:proofErr w:type="spellStart"/>
      <w:r w:rsidRPr="009D00DE">
        <w:rPr>
          <w:rFonts w:eastAsia="Calibri" w:cs="Times New Roman"/>
          <w:sz w:val="20"/>
          <w:szCs w:val="20"/>
        </w:rPr>
        <w:t>Zamawiającym</w:t>
      </w:r>
      <w:proofErr w:type="spellEnd"/>
      <w:r w:rsidRPr="009D00DE">
        <w:rPr>
          <w:rFonts w:eastAsia="Calibri" w:cs="Times New Roman"/>
          <w:sz w:val="20"/>
          <w:szCs w:val="20"/>
        </w:rPr>
        <w:t xml:space="preserve"> przed terminem składania ofert. Przepisy Ustawy PZP nie przewidują negocjacji warunków udzielenia zamówienia, w tym zapisów projektu umowy, po terminie otwarcia ofert.</w:t>
      </w:r>
    </w:p>
    <w:p w:rsidR="00770D31" w:rsidRPr="009D00DE" w:rsidRDefault="00356956" w:rsidP="00654675">
      <w:pPr>
        <w:autoSpaceDE w:val="0"/>
        <w:autoSpaceDN w:val="0"/>
        <w:adjustRightInd w:val="0"/>
        <w:spacing w:after="120" w:line="240" w:lineRule="auto"/>
        <w:ind w:left="284" w:hanging="284"/>
        <w:jc w:val="both"/>
        <w:rPr>
          <w:rFonts w:cs="BookmanOldStyle"/>
          <w:sz w:val="20"/>
          <w:szCs w:val="20"/>
        </w:rPr>
      </w:pPr>
      <w:r w:rsidRPr="009D00DE">
        <w:rPr>
          <w:rFonts w:cs="Calibri"/>
          <w:sz w:val="20"/>
          <w:szCs w:val="20"/>
        </w:rPr>
        <w:t>7.</w:t>
      </w:r>
      <w:r w:rsidR="00770D31" w:rsidRPr="009D00DE">
        <w:rPr>
          <w:rFonts w:cs="BookmanOldStyle"/>
          <w:sz w:val="20"/>
          <w:szCs w:val="20"/>
        </w:rPr>
        <w:t>Oferta powinna zostać zapakowana w sposób uniemożliwiający jej przypadkowe otwarcie oraz opisana w sposób jednoznacznie wskazujący jej charakter i przeznaczenie. Zaleca się, aby oferta została złożona w dwóch zaklejonych kopertach (opakowaniach):</w:t>
      </w:r>
    </w:p>
    <w:p w:rsidR="00770D31" w:rsidRPr="009D00DE" w:rsidRDefault="00770D31" w:rsidP="00231966">
      <w:pPr>
        <w:autoSpaceDE w:val="0"/>
        <w:autoSpaceDN w:val="0"/>
        <w:adjustRightInd w:val="0"/>
        <w:spacing w:after="120" w:line="240" w:lineRule="auto"/>
        <w:ind w:left="567"/>
        <w:jc w:val="both"/>
        <w:rPr>
          <w:rFonts w:cs="Calibri"/>
          <w:sz w:val="20"/>
          <w:szCs w:val="20"/>
        </w:rPr>
      </w:pPr>
      <w:r w:rsidRPr="009D00DE">
        <w:rPr>
          <w:rFonts w:cs="BookmanOldStyle"/>
          <w:b/>
          <w:sz w:val="20"/>
          <w:szCs w:val="20"/>
        </w:rPr>
        <w:t>- zewnętrzna</w:t>
      </w:r>
      <w:r w:rsidRPr="009D00DE">
        <w:rPr>
          <w:rFonts w:cs="BookmanOldStyle"/>
          <w:sz w:val="20"/>
          <w:szCs w:val="20"/>
        </w:rPr>
        <w:t xml:space="preserve"> (zawierająca kopertę z ofertą) opatrzona napisem:</w:t>
      </w:r>
    </w:p>
    <w:p w:rsidR="00770D31" w:rsidRPr="009D00DE" w:rsidRDefault="005642FC" w:rsidP="00F953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hanging="567"/>
        <w:jc w:val="both"/>
        <w:rPr>
          <w:rFonts w:cs="Calibri"/>
          <w:sz w:val="20"/>
          <w:szCs w:val="20"/>
        </w:rPr>
      </w:pPr>
      <w:r w:rsidRPr="009D00DE">
        <w:rPr>
          <w:rFonts w:cs="Calibri"/>
          <w:sz w:val="20"/>
          <w:szCs w:val="20"/>
        </w:rPr>
        <w:tab/>
      </w:r>
      <w:r w:rsidRPr="009D00DE">
        <w:rPr>
          <w:rFonts w:cs="Calibri"/>
          <w:sz w:val="20"/>
          <w:szCs w:val="20"/>
        </w:rPr>
        <w:tab/>
      </w:r>
      <w:r w:rsidRPr="009D00DE">
        <w:rPr>
          <w:rFonts w:cs="Calibri"/>
          <w:sz w:val="20"/>
          <w:szCs w:val="20"/>
        </w:rPr>
        <w:tab/>
      </w:r>
      <w:r w:rsidRPr="009D00DE">
        <w:rPr>
          <w:rFonts w:cs="Calibri"/>
          <w:sz w:val="20"/>
          <w:szCs w:val="20"/>
        </w:rPr>
        <w:tab/>
      </w:r>
      <w:r w:rsidRPr="009D00DE">
        <w:rPr>
          <w:rFonts w:cs="Calibri"/>
          <w:sz w:val="20"/>
          <w:szCs w:val="20"/>
        </w:rPr>
        <w:tab/>
      </w:r>
      <w:r w:rsidRPr="009D00DE">
        <w:rPr>
          <w:rFonts w:cs="Calibri"/>
          <w:sz w:val="20"/>
          <w:szCs w:val="20"/>
        </w:rPr>
        <w:tab/>
        <w:t>Zakład Oczyszczania Miasta</w:t>
      </w:r>
    </w:p>
    <w:p w:rsidR="005642FC" w:rsidRPr="009D00DE" w:rsidRDefault="005642FC" w:rsidP="00F953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hanging="567"/>
        <w:jc w:val="center"/>
        <w:rPr>
          <w:rFonts w:cs="Calibri"/>
          <w:sz w:val="20"/>
          <w:szCs w:val="20"/>
        </w:rPr>
      </w:pPr>
      <w:r w:rsidRPr="009D00DE">
        <w:rPr>
          <w:rFonts w:cs="Calibri"/>
          <w:sz w:val="20"/>
          <w:szCs w:val="20"/>
        </w:rPr>
        <w:t>Al. Niepodległości 723a</w:t>
      </w:r>
    </w:p>
    <w:p w:rsidR="005642FC" w:rsidRPr="009D00DE" w:rsidRDefault="005642FC" w:rsidP="00F953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hanging="567"/>
        <w:jc w:val="center"/>
        <w:rPr>
          <w:rFonts w:cs="Calibri"/>
          <w:sz w:val="20"/>
          <w:szCs w:val="20"/>
        </w:rPr>
      </w:pPr>
      <w:r w:rsidRPr="009D00DE">
        <w:rPr>
          <w:rFonts w:cs="Calibri"/>
          <w:sz w:val="20"/>
          <w:szCs w:val="20"/>
        </w:rPr>
        <w:t>81-853 Sopot</w:t>
      </w:r>
    </w:p>
    <w:p w:rsidR="00770D31" w:rsidRPr="009D00DE" w:rsidRDefault="00770D31" w:rsidP="00F953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hanging="567"/>
        <w:jc w:val="center"/>
        <w:rPr>
          <w:rFonts w:cs="Calibri"/>
          <w:sz w:val="20"/>
          <w:szCs w:val="20"/>
        </w:rPr>
      </w:pPr>
    </w:p>
    <w:p w:rsidR="00770D31" w:rsidRPr="009D00DE" w:rsidRDefault="00770D31" w:rsidP="00F953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Bold"/>
          <w:bCs/>
          <w:sz w:val="20"/>
          <w:szCs w:val="20"/>
        </w:rPr>
      </w:pPr>
      <w:r w:rsidRPr="009D00DE">
        <w:rPr>
          <w:rFonts w:cs="Calibri"/>
          <w:sz w:val="20"/>
          <w:szCs w:val="20"/>
        </w:rPr>
        <w:t>Oferta na: „</w:t>
      </w:r>
      <w:r w:rsidR="005642FC" w:rsidRPr="009D00DE">
        <w:rPr>
          <w:rFonts w:cs="Calibri-Bold"/>
          <w:bCs/>
          <w:sz w:val="20"/>
          <w:szCs w:val="20"/>
        </w:rPr>
        <w:t>najem specjalistycznych pojazdów do odbioru odpadów</w:t>
      </w:r>
      <w:r w:rsidRPr="009D00DE">
        <w:rPr>
          <w:rFonts w:cs="Calibri-Bold"/>
          <w:bCs/>
          <w:sz w:val="20"/>
          <w:szCs w:val="20"/>
        </w:rPr>
        <w:t>” PN-0</w:t>
      </w:r>
      <w:r w:rsidR="00F9533E">
        <w:rPr>
          <w:rFonts w:cs="Calibri-Bold"/>
          <w:bCs/>
          <w:sz w:val="20"/>
          <w:szCs w:val="20"/>
        </w:rPr>
        <w:t>6</w:t>
      </w:r>
      <w:r w:rsidRPr="009D00DE">
        <w:rPr>
          <w:rFonts w:cs="Calibri-Bold"/>
          <w:bCs/>
          <w:sz w:val="20"/>
          <w:szCs w:val="20"/>
        </w:rPr>
        <w:t>/ZOM/2017</w:t>
      </w:r>
    </w:p>
    <w:p w:rsidR="00770D31" w:rsidRPr="009D00DE" w:rsidRDefault="00770D31" w:rsidP="00F953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hanging="567"/>
        <w:rPr>
          <w:rFonts w:cs="Calibri"/>
          <w:sz w:val="20"/>
          <w:szCs w:val="20"/>
        </w:rPr>
      </w:pPr>
      <w:r w:rsidRPr="009D00DE">
        <w:rPr>
          <w:rFonts w:cs="Calibri"/>
          <w:sz w:val="20"/>
          <w:szCs w:val="20"/>
        </w:rPr>
        <w:t>Nie otwierać przed: ……………….</w:t>
      </w:r>
    </w:p>
    <w:p w:rsidR="00770D31" w:rsidRPr="009D00DE" w:rsidRDefault="00770D31" w:rsidP="007A6369">
      <w:pPr>
        <w:autoSpaceDE w:val="0"/>
        <w:autoSpaceDN w:val="0"/>
        <w:adjustRightInd w:val="0"/>
        <w:spacing w:after="0" w:line="240" w:lineRule="auto"/>
        <w:ind w:left="567" w:hanging="567"/>
        <w:rPr>
          <w:rFonts w:cs="Calibri"/>
          <w:sz w:val="20"/>
          <w:szCs w:val="20"/>
        </w:rPr>
      </w:pPr>
    </w:p>
    <w:p w:rsidR="00770D31" w:rsidRPr="009D00DE" w:rsidRDefault="00770D31" w:rsidP="007A6369">
      <w:pPr>
        <w:autoSpaceDE w:val="0"/>
        <w:autoSpaceDN w:val="0"/>
        <w:adjustRightInd w:val="0"/>
        <w:spacing w:after="0" w:line="240" w:lineRule="auto"/>
        <w:ind w:left="567" w:hanging="567"/>
        <w:rPr>
          <w:rFonts w:cs="Calibri"/>
          <w:sz w:val="20"/>
          <w:szCs w:val="20"/>
        </w:rPr>
      </w:pPr>
      <w:r w:rsidRPr="009D00DE">
        <w:rPr>
          <w:rFonts w:cs="Calibri"/>
          <w:sz w:val="20"/>
          <w:szCs w:val="20"/>
        </w:rPr>
        <w:tab/>
        <w:t xml:space="preserve">- </w:t>
      </w:r>
      <w:r w:rsidRPr="009D00DE">
        <w:rPr>
          <w:rFonts w:cs="Calibri"/>
          <w:b/>
          <w:sz w:val="20"/>
          <w:szCs w:val="20"/>
        </w:rPr>
        <w:t xml:space="preserve">wewnętrzna </w:t>
      </w:r>
      <w:r w:rsidRPr="009D00DE">
        <w:rPr>
          <w:rFonts w:cs="Calibri"/>
          <w:sz w:val="20"/>
          <w:szCs w:val="20"/>
        </w:rPr>
        <w:t>(zawierająca ofertę)</w:t>
      </w:r>
    </w:p>
    <w:p w:rsidR="00770D31" w:rsidRPr="009D00DE" w:rsidRDefault="00770D31" w:rsidP="00F953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hanging="567"/>
        <w:rPr>
          <w:rFonts w:cs="Calibri"/>
          <w:sz w:val="20"/>
          <w:szCs w:val="20"/>
        </w:rPr>
      </w:pPr>
      <w:r w:rsidRPr="009D00DE">
        <w:rPr>
          <w:rFonts w:cs="Calibri"/>
          <w:sz w:val="20"/>
          <w:szCs w:val="20"/>
        </w:rPr>
        <w:t>NAZWA WYKONAWCY</w:t>
      </w:r>
    </w:p>
    <w:p w:rsidR="005642FC" w:rsidRPr="009D00DE" w:rsidRDefault="005642FC" w:rsidP="00F953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hanging="567"/>
        <w:jc w:val="both"/>
        <w:rPr>
          <w:rFonts w:cs="Calibri"/>
          <w:sz w:val="20"/>
          <w:szCs w:val="20"/>
        </w:rPr>
      </w:pPr>
      <w:r w:rsidRPr="009D00DE">
        <w:rPr>
          <w:rFonts w:cs="Calibri"/>
          <w:sz w:val="20"/>
          <w:szCs w:val="20"/>
        </w:rPr>
        <w:tab/>
      </w:r>
      <w:r w:rsidRPr="009D00DE">
        <w:rPr>
          <w:rFonts w:cs="Calibri"/>
          <w:sz w:val="20"/>
          <w:szCs w:val="20"/>
        </w:rPr>
        <w:tab/>
      </w:r>
      <w:r w:rsidRPr="009D00DE">
        <w:rPr>
          <w:rFonts w:cs="Calibri"/>
          <w:sz w:val="20"/>
          <w:szCs w:val="20"/>
        </w:rPr>
        <w:tab/>
      </w:r>
      <w:r w:rsidRPr="009D00DE">
        <w:rPr>
          <w:rFonts w:cs="Calibri"/>
          <w:sz w:val="20"/>
          <w:szCs w:val="20"/>
        </w:rPr>
        <w:tab/>
      </w:r>
      <w:r w:rsidRPr="009D00DE">
        <w:rPr>
          <w:rFonts w:cs="Calibri"/>
          <w:sz w:val="20"/>
          <w:szCs w:val="20"/>
        </w:rPr>
        <w:tab/>
      </w:r>
      <w:r w:rsidRPr="009D00DE">
        <w:rPr>
          <w:rFonts w:cs="Calibri"/>
          <w:sz w:val="20"/>
          <w:szCs w:val="20"/>
        </w:rPr>
        <w:tab/>
        <w:t>Zakład Oczyszczania Miasta</w:t>
      </w:r>
    </w:p>
    <w:p w:rsidR="005642FC" w:rsidRPr="009D00DE" w:rsidRDefault="005642FC" w:rsidP="00F953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hanging="567"/>
        <w:jc w:val="center"/>
        <w:rPr>
          <w:rFonts w:cs="Calibri"/>
          <w:sz w:val="20"/>
          <w:szCs w:val="20"/>
        </w:rPr>
      </w:pPr>
      <w:r w:rsidRPr="009D00DE">
        <w:rPr>
          <w:rFonts w:cs="Calibri"/>
          <w:sz w:val="20"/>
          <w:szCs w:val="20"/>
        </w:rPr>
        <w:t>Al. Niepodległości 723a</w:t>
      </w:r>
    </w:p>
    <w:p w:rsidR="005642FC" w:rsidRPr="009D00DE" w:rsidRDefault="005642FC" w:rsidP="00F953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hanging="567"/>
        <w:jc w:val="center"/>
        <w:rPr>
          <w:rFonts w:cs="Calibri"/>
          <w:sz w:val="20"/>
          <w:szCs w:val="20"/>
        </w:rPr>
      </w:pPr>
      <w:r w:rsidRPr="009D00DE">
        <w:rPr>
          <w:rFonts w:cs="Calibri"/>
          <w:sz w:val="20"/>
          <w:szCs w:val="20"/>
        </w:rPr>
        <w:t>81-853 Sopot</w:t>
      </w:r>
    </w:p>
    <w:p w:rsidR="00770D31" w:rsidRDefault="00770D31" w:rsidP="00F953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Bold"/>
          <w:bCs/>
          <w:sz w:val="20"/>
          <w:szCs w:val="20"/>
        </w:rPr>
      </w:pPr>
      <w:r w:rsidRPr="009D00DE">
        <w:rPr>
          <w:rFonts w:cs="Calibri"/>
          <w:sz w:val="20"/>
          <w:szCs w:val="20"/>
        </w:rPr>
        <w:t>Oferta na: „</w:t>
      </w:r>
      <w:r w:rsidR="000D4604" w:rsidRPr="009D00DE">
        <w:rPr>
          <w:rFonts w:cs="Calibri-Bold"/>
          <w:bCs/>
          <w:sz w:val="20"/>
          <w:szCs w:val="20"/>
        </w:rPr>
        <w:t>najem specjalistycznych pojazdów do odbioru odpadów</w:t>
      </w:r>
      <w:r w:rsidRPr="009D00DE">
        <w:rPr>
          <w:rFonts w:cs="Calibri-Bold"/>
          <w:bCs/>
          <w:sz w:val="20"/>
          <w:szCs w:val="20"/>
        </w:rPr>
        <w:t>” PN-0</w:t>
      </w:r>
      <w:r w:rsidR="00F9533E">
        <w:rPr>
          <w:rFonts w:cs="Calibri-Bold"/>
          <w:bCs/>
          <w:sz w:val="20"/>
          <w:szCs w:val="20"/>
        </w:rPr>
        <w:t>6</w:t>
      </w:r>
      <w:r w:rsidRPr="009D00DE">
        <w:rPr>
          <w:rFonts w:cs="Calibri-Bold"/>
          <w:bCs/>
          <w:sz w:val="20"/>
          <w:szCs w:val="20"/>
        </w:rPr>
        <w:t>/ZOM/2017</w:t>
      </w:r>
    </w:p>
    <w:p w:rsidR="00F9533E" w:rsidRPr="009D00DE" w:rsidRDefault="00F9533E" w:rsidP="00F953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Bold"/>
          <w:bCs/>
          <w:sz w:val="20"/>
          <w:szCs w:val="20"/>
        </w:rPr>
      </w:pPr>
      <w:r>
        <w:rPr>
          <w:rFonts w:cs="Calibri-Bold"/>
          <w:bCs/>
          <w:sz w:val="20"/>
          <w:szCs w:val="20"/>
        </w:rPr>
        <w:t>Nie otwierać przed: ………………..</w:t>
      </w:r>
    </w:p>
    <w:p w:rsidR="007A6369" w:rsidRPr="009D00DE" w:rsidRDefault="007A6369" w:rsidP="007A6369">
      <w:pPr>
        <w:autoSpaceDE w:val="0"/>
        <w:autoSpaceDN w:val="0"/>
        <w:adjustRightInd w:val="0"/>
        <w:spacing w:after="0" w:line="240" w:lineRule="auto"/>
        <w:jc w:val="both"/>
        <w:rPr>
          <w:rFonts w:cs="Calibri-Bold"/>
          <w:bCs/>
          <w:sz w:val="20"/>
          <w:szCs w:val="20"/>
        </w:rPr>
      </w:pPr>
    </w:p>
    <w:p w:rsidR="007A6369" w:rsidRPr="009D00DE" w:rsidRDefault="007A6369" w:rsidP="007A6369">
      <w:pPr>
        <w:autoSpaceDE w:val="0"/>
        <w:autoSpaceDN w:val="0"/>
        <w:adjustRightInd w:val="0"/>
        <w:spacing w:after="0" w:line="240" w:lineRule="auto"/>
        <w:jc w:val="both"/>
        <w:rPr>
          <w:rFonts w:cs="Calibri-Bold"/>
          <w:bCs/>
          <w:sz w:val="20"/>
          <w:szCs w:val="20"/>
        </w:rPr>
      </w:pPr>
    </w:p>
    <w:p w:rsidR="007A6369" w:rsidRPr="009D00DE" w:rsidRDefault="007A6369" w:rsidP="007A6369">
      <w:pPr>
        <w:autoSpaceDE w:val="0"/>
        <w:autoSpaceDN w:val="0"/>
        <w:adjustRightInd w:val="0"/>
        <w:spacing w:after="0" w:line="240" w:lineRule="auto"/>
        <w:jc w:val="both"/>
        <w:rPr>
          <w:rFonts w:cs="Calibri-Bold"/>
          <w:bCs/>
          <w:sz w:val="20"/>
          <w:szCs w:val="20"/>
        </w:rPr>
      </w:pPr>
    </w:p>
    <w:p w:rsidR="000D4604" w:rsidRPr="009D00DE" w:rsidRDefault="00356956" w:rsidP="00231966">
      <w:pPr>
        <w:autoSpaceDE w:val="0"/>
        <w:autoSpaceDN w:val="0"/>
        <w:adjustRightInd w:val="0"/>
        <w:spacing w:after="120" w:line="240" w:lineRule="auto"/>
        <w:ind w:left="709" w:hanging="709"/>
        <w:jc w:val="both"/>
        <w:rPr>
          <w:rFonts w:cs="Calibri"/>
          <w:b/>
          <w:sz w:val="20"/>
          <w:szCs w:val="20"/>
        </w:rPr>
      </w:pPr>
      <w:r w:rsidRPr="009D00DE">
        <w:rPr>
          <w:rFonts w:cs="Calibri"/>
          <w:b/>
          <w:sz w:val="20"/>
          <w:szCs w:val="20"/>
        </w:rPr>
        <w:t>8</w:t>
      </w:r>
      <w:r w:rsidR="000D7CAD" w:rsidRPr="009D00DE">
        <w:rPr>
          <w:rFonts w:cs="Calibri"/>
          <w:b/>
          <w:sz w:val="20"/>
          <w:szCs w:val="20"/>
        </w:rPr>
        <w:t xml:space="preserve">. </w:t>
      </w:r>
      <w:r w:rsidR="000D4604" w:rsidRPr="009D00DE">
        <w:rPr>
          <w:rFonts w:cs="Calibri"/>
          <w:b/>
          <w:sz w:val="20"/>
          <w:szCs w:val="20"/>
        </w:rPr>
        <w:t>Zmiany, wycofanie z postępowania:</w:t>
      </w:r>
    </w:p>
    <w:p w:rsidR="000D7CAD" w:rsidRPr="009D00DE" w:rsidRDefault="000D4604" w:rsidP="00654675">
      <w:pPr>
        <w:autoSpaceDE w:val="0"/>
        <w:autoSpaceDN w:val="0"/>
        <w:adjustRightInd w:val="0"/>
        <w:spacing w:after="120" w:line="240" w:lineRule="auto"/>
        <w:ind w:left="567" w:hanging="283"/>
        <w:jc w:val="both"/>
        <w:rPr>
          <w:rFonts w:cs="Calibri"/>
          <w:sz w:val="20"/>
          <w:szCs w:val="20"/>
        </w:rPr>
      </w:pPr>
      <w:r w:rsidRPr="009D00DE">
        <w:rPr>
          <w:rFonts w:cs="Calibri"/>
          <w:sz w:val="20"/>
          <w:szCs w:val="20"/>
        </w:rPr>
        <w:t xml:space="preserve">a) </w:t>
      </w:r>
      <w:r w:rsidR="000D7CAD" w:rsidRPr="009D00DE">
        <w:rPr>
          <w:rFonts w:cs="Calibri"/>
          <w:sz w:val="20"/>
          <w:szCs w:val="20"/>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opakowaniu odpowiednio oznakowanym napisem „ZMIANA”. Koperty oznaczone </w:t>
      </w:r>
      <w:r w:rsidR="000D7CAD" w:rsidRPr="009D00DE">
        <w:rPr>
          <w:rFonts w:cs="Calibri"/>
          <w:sz w:val="20"/>
          <w:szCs w:val="20"/>
        </w:rPr>
        <w:lastRenderedPageBreak/>
        <w:t>„ZMIANA” zostaną otwarte przy otwieraniu oferty Wykonawcy, który wprowadził zmiany. Po stwierdzeniu poprawności procedury dokonywania zmian zostaną dołączone do oferty.</w:t>
      </w:r>
    </w:p>
    <w:p w:rsidR="000D7CAD" w:rsidRPr="009D00DE" w:rsidRDefault="000D4604" w:rsidP="00654675">
      <w:pPr>
        <w:spacing w:after="120" w:line="240" w:lineRule="auto"/>
        <w:ind w:left="567" w:hanging="283"/>
        <w:jc w:val="both"/>
        <w:rPr>
          <w:rFonts w:eastAsia="Calibri" w:cs="Times New Roman"/>
          <w:sz w:val="20"/>
          <w:szCs w:val="20"/>
        </w:rPr>
      </w:pPr>
      <w:r w:rsidRPr="009D00DE">
        <w:rPr>
          <w:rFonts w:eastAsia="Calibri" w:cs="Times New Roman"/>
          <w:sz w:val="20"/>
          <w:szCs w:val="20"/>
        </w:rPr>
        <w:t xml:space="preserve">b) </w:t>
      </w:r>
      <w:r w:rsidR="000D7CAD" w:rsidRPr="009D00DE">
        <w:rPr>
          <w:rFonts w:eastAsia="Calibri" w:cs="Times New Roman"/>
          <w:sz w:val="20"/>
          <w:szCs w:val="20"/>
        </w:rPr>
        <w:t xml:space="preserve">Wykonawca ma prawo przed upływem terminu składania ofert </w:t>
      </w:r>
      <w:proofErr w:type="spellStart"/>
      <w:r w:rsidR="000D7CAD" w:rsidRPr="009D00DE">
        <w:rPr>
          <w:rFonts w:eastAsia="Calibri" w:cs="Times New Roman"/>
          <w:sz w:val="20"/>
          <w:szCs w:val="20"/>
        </w:rPr>
        <w:t>wycofac</w:t>
      </w:r>
      <w:proofErr w:type="spellEnd"/>
      <w:r w:rsidR="000D7CAD" w:rsidRPr="009D00DE">
        <w:rPr>
          <w:rFonts w:eastAsia="Calibri" w:cs="Times New Roman"/>
          <w:sz w:val="20"/>
          <w:szCs w:val="20"/>
        </w:rPr>
        <w:t xml:space="preserve">́ </w:t>
      </w:r>
      <w:r w:rsidR="000D7CAD" w:rsidRPr="009D00DE">
        <w:rPr>
          <w:rFonts w:eastAsia="Calibri" w:cs="Times New Roman"/>
          <w:sz w:val="20"/>
          <w:szCs w:val="20"/>
          <w:lang w:val="de-DE"/>
        </w:rPr>
        <w:t>sie</w:t>
      </w:r>
      <w:r w:rsidR="000D7CAD" w:rsidRPr="009D00DE">
        <w:rPr>
          <w:rFonts w:eastAsia="Calibri" w:cs="Times New Roman"/>
          <w:sz w:val="20"/>
          <w:szCs w:val="20"/>
        </w:rPr>
        <w:t xml:space="preserve">̨ z </w:t>
      </w:r>
      <w:proofErr w:type="spellStart"/>
      <w:r w:rsidR="000D7CAD" w:rsidRPr="009D00DE">
        <w:rPr>
          <w:rFonts w:eastAsia="Calibri" w:cs="Times New Roman"/>
          <w:sz w:val="20"/>
          <w:szCs w:val="20"/>
        </w:rPr>
        <w:t>postępowania</w:t>
      </w:r>
      <w:proofErr w:type="spellEnd"/>
      <w:r w:rsidR="000D7CAD" w:rsidRPr="009D00DE">
        <w:rPr>
          <w:rFonts w:eastAsia="Calibri" w:cs="Times New Roman"/>
          <w:sz w:val="20"/>
          <w:szCs w:val="20"/>
        </w:rPr>
        <w:t xml:space="preserve"> poprzez </w:t>
      </w:r>
      <w:proofErr w:type="spellStart"/>
      <w:r w:rsidR="000D7CAD" w:rsidRPr="009D00DE">
        <w:rPr>
          <w:rFonts w:eastAsia="Calibri" w:cs="Times New Roman"/>
          <w:sz w:val="20"/>
          <w:szCs w:val="20"/>
        </w:rPr>
        <w:t>złożenie</w:t>
      </w:r>
      <w:proofErr w:type="spellEnd"/>
      <w:r w:rsidR="000D7CAD" w:rsidRPr="009D00DE">
        <w:rPr>
          <w:rFonts w:eastAsia="Calibri" w:cs="Times New Roman"/>
          <w:sz w:val="20"/>
          <w:szCs w:val="20"/>
        </w:rPr>
        <w:t xml:space="preserve"> pisemnego powiadomienia, według tych samych zasad jak wprowadzanie zmian i poprawek z napisem na opakowaniu „WYCOFANIE”. Opakowania oznakowane w ten </w:t>
      </w:r>
      <w:proofErr w:type="spellStart"/>
      <w:r w:rsidR="000D7CAD" w:rsidRPr="009D00DE">
        <w:rPr>
          <w:rFonts w:eastAsia="Calibri" w:cs="Times New Roman"/>
          <w:sz w:val="20"/>
          <w:szCs w:val="20"/>
        </w:rPr>
        <w:t>sposób</w:t>
      </w:r>
      <w:proofErr w:type="spellEnd"/>
      <w:r w:rsidR="000D7CAD" w:rsidRPr="009D00DE">
        <w:rPr>
          <w:rFonts w:eastAsia="Calibri" w:cs="Times New Roman"/>
          <w:sz w:val="20"/>
          <w:szCs w:val="20"/>
        </w:rPr>
        <w:t xml:space="preserve">, po potwierdzeniu </w:t>
      </w:r>
      <w:proofErr w:type="spellStart"/>
      <w:r w:rsidR="000D7CAD" w:rsidRPr="009D00DE">
        <w:rPr>
          <w:rFonts w:eastAsia="Calibri" w:cs="Times New Roman"/>
          <w:sz w:val="20"/>
          <w:szCs w:val="20"/>
        </w:rPr>
        <w:t>poprawności</w:t>
      </w:r>
      <w:proofErr w:type="spellEnd"/>
      <w:r w:rsidR="005C18E9" w:rsidRPr="009D00DE">
        <w:rPr>
          <w:rFonts w:eastAsia="Calibri" w:cs="Times New Roman"/>
          <w:sz w:val="20"/>
          <w:szCs w:val="20"/>
        </w:rPr>
        <w:t xml:space="preserve"> </w:t>
      </w:r>
      <w:proofErr w:type="spellStart"/>
      <w:r w:rsidR="000D7CAD" w:rsidRPr="009D00DE">
        <w:rPr>
          <w:rFonts w:eastAsia="Calibri" w:cs="Times New Roman"/>
          <w:sz w:val="20"/>
          <w:szCs w:val="20"/>
        </w:rPr>
        <w:t>postępowania</w:t>
      </w:r>
      <w:proofErr w:type="spellEnd"/>
      <w:r w:rsidR="000D7CAD" w:rsidRPr="009D00DE">
        <w:rPr>
          <w:rFonts w:eastAsia="Calibri" w:cs="Times New Roman"/>
          <w:sz w:val="20"/>
          <w:szCs w:val="20"/>
        </w:rPr>
        <w:t xml:space="preserve"> Wykonawcy oraz </w:t>
      </w:r>
      <w:proofErr w:type="spellStart"/>
      <w:r w:rsidR="000D7CAD" w:rsidRPr="009D00DE">
        <w:rPr>
          <w:rFonts w:eastAsia="Calibri" w:cs="Times New Roman"/>
          <w:sz w:val="20"/>
          <w:szCs w:val="20"/>
        </w:rPr>
        <w:t>zgodności</w:t>
      </w:r>
      <w:proofErr w:type="spellEnd"/>
      <w:r w:rsidR="000D7CAD" w:rsidRPr="009D00DE">
        <w:rPr>
          <w:rFonts w:eastAsia="Calibri" w:cs="Times New Roman"/>
          <w:sz w:val="20"/>
          <w:szCs w:val="20"/>
        </w:rPr>
        <w:t xml:space="preserve"> ze </w:t>
      </w:r>
      <w:proofErr w:type="spellStart"/>
      <w:r w:rsidR="000D7CAD" w:rsidRPr="009D00DE">
        <w:rPr>
          <w:rFonts w:eastAsia="Calibri" w:cs="Times New Roman"/>
          <w:sz w:val="20"/>
          <w:szCs w:val="20"/>
        </w:rPr>
        <w:t>złożonymi</w:t>
      </w:r>
      <w:proofErr w:type="spellEnd"/>
      <w:r w:rsidR="000D7CAD" w:rsidRPr="009D00DE">
        <w:rPr>
          <w:rFonts w:eastAsia="Calibri" w:cs="Times New Roman"/>
          <w:sz w:val="20"/>
          <w:szCs w:val="20"/>
        </w:rPr>
        <w:t xml:space="preserve"> ofertami, nie będą̨ otwierane.</w:t>
      </w:r>
    </w:p>
    <w:p w:rsidR="000D4604" w:rsidRPr="009D00DE" w:rsidRDefault="000D4604" w:rsidP="00231966">
      <w:pPr>
        <w:spacing w:after="120" w:line="240" w:lineRule="auto"/>
        <w:jc w:val="both"/>
        <w:rPr>
          <w:rFonts w:eastAsia="Calibri" w:cs="Times New Roman"/>
          <w:b/>
          <w:sz w:val="20"/>
          <w:szCs w:val="20"/>
        </w:rPr>
      </w:pPr>
      <w:r w:rsidRPr="009D00DE">
        <w:rPr>
          <w:rFonts w:eastAsia="Calibri" w:cs="Times New Roman"/>
          <w:b/>
          <w:sz w:val="20"/>
          <w:szCs w:val="20"/>
        </w:rPr>
        <w:t>9. Tajemnica przedsiębiorstwa:</w:t>
      </w:r>
    </w:p>
    <w:p w:rsidR="00F37A6E" w:rsidRPr="009D00DE" w:rsidRDefault="000D4604" w:rsidP="00654675">
      <w:pPr>
        <w:spacing w:after="120" w:line="240" w:lineRule="auto"/>
        <w:ind w:left="567" w:hanging="283"/>
        <w:jc w:val="both"/>
        <w:rPr>
          <w:rFonts w:eastAsia="Times New Roman" w:cs="Times New Roman"/>
          <w:sz w:val="20"/>
          <w:szCs w:val="20"/>
        </w:rPr>
      </w:pPr>
      <w:r w:rsidRPr="009D00DE">
        <w:rPr>
          <w:rFonts w:cs="Calibri"/>
          <w:color w:val="000000"/>
          <w:sz w:val="20"/>
          <w:szCs w:val="20"/>
        </w:rPr>
        <w:t xml:space="preserve">a) </w:t>
      </w:r>
      <w:r w:rsidR="00F37A6E" w:rsidRPr="009D00DE">
        <w:rPr>
          <w:rFonts w:cs="Calibri"/>
          <w:color w:val="000000"/>
          <w:sz w:val="20"/>
          <w:szCs w:val="20"/>
        </w:rPr>
        <w:t>Zamawiający informuje, iż zgodnie z art. 8 Ustawy PZP oferty składane w postępowaniu o zamówienie publiczne są jawne i podlegają udostępnianiu od chwili ich otwarcia, z wyjątkiem informacji stanowiących tajemnice przedsiębiorstwa w rozumieniu przepisów ustawy z dnia 16 kwietnia 1993 r. o zwalcz</w:t>
      </w:r>
      <w:r w:rsidR="00CC13B5" w:rsidRPr="009D00DE">
        <w:rPr>
          <w:rFonts w:cs="Calibri"/>
          <w:color w:val="000000"/>
          <w:sz w:val="20"/>
          <w:szCs w:val="20"/>
        </w:rPr>
        <w:t>aniu nieuczciwej konkurencji (tj.</w:t>
      </w:r>
      <w:r w:rsidR="00F37A6E" w:rsidRPr="009D00DE">
        <w:rPr>
          <w:rFonts w:cs="Calibri"/>
          <w:color w:val="000000"/>
          <w:sz w:val="20"/>
          <w:szCs w:val="20"/>
        </w:rPr>
        <w:t xml:space="preserve"> Dz. U. z 2003 r., nr 153, poz. 1503 z późn.zm), jeśli Wykonawca w terminie składania ofert zastrzegł, że nie mogą one być udostępniane i jednocześnie wykazał, iż zastrzeżone informacje stanowią tajemnicę przedsiębiorstwa</w:t>
      </w:r>
    </w:p>
    <w:p w:rsidR="000D7CAD" w:rsidRPr="009D00DE" w:rsidRDefault="000D4604" w:rsidP="00654675">
      <w:pPr>
        <w:spacing w:after="120" w:line="240" w:lineRule="auto"/>
        <w:ind w:left="567" w:hanging="283"/>
        <w:jc w:val="both"/>
        <w:rPr>
          <w:rFonts w:eastAsia="Times New Roman" w:cs="Times New Roman"/>
          <w:sz w:val="20"/>
          <w:szCs w:val="20"/>
        </w:rPr>
      </w:pPr>
      <w:r w:rsidRPr="009D00DE">
        <w:rPr>
          <w:rFonts w:cs="Calibri"/>
          <w:color w:val="000000"/>
          <w:sz w:val="20"/>
          <w:szCs w:val="20"/>
        </w:rPr>
        <w:t xml:space="preserve">b) </w:t>
      </w:r>
      <w:r w:rsidR="00F37A6E" w:rsidRPr="009D00DE">
        <w:rPr>
          <w:rFonts w:cs="Calibri"/>
          <w:color w:val="000000"/>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postępowania są jawne bez</w:t>
      </w:r>
      <w:r w:rsidR="005C18E9" w:rsidRPr="009D00DE">
        <w:rPr>
          <w:rFonts w:cs="Calibri"/>
          <w:color w:val="000000"/>
          <w:sz w:val="20"/>
          <w:szCs w:val="20"/>
        </w:rPr>
        <w:t xml:space="preserve"> </w:t>
      </w:r>
      <w:r w:rsidR="00F37A6E" w:rsidRPr="009D00DE">
        <w:rPr>
          <w:rFonts w:cs="Calibri"/>
          <w:color w:val="000000"/>
          <w:sz w:val="20"/>
          <w:szCs w:val="20"/>
        </w:rPr>
        <w:t>zastrzeżeń. Zastrzeżenie informacji, które nie stanowią tajemnicy przedsiębiorstwa w rozumieniu ustawy o zwalczaniu nieuczciwej konkurencji będzie traktowane jako bezskuteczne.</w:t>
      </w:r>
    </w:p>
    <w:p w:rsidR="00B47D0C" w:rsidRPr="009D00DE" w:rsidRDefault="000D4604" w:rsidP="00654675">
      <w:pPr>
        <w:autoSpaceDE w:val="0"/>
        <w:autoSpaceDN w:val="0"/>
        <w:adjustRightInd w:val="0"/>
        <w:spacing w:after="120" w:line="240" w:lineRule="auto"/>
        <w:ind w:left="567" w:hanging="283"/>
        <w:jc w:val="both"/>
        <w:rPr>
          <w:rFonts w:cs="Calibri"/>
          <w:sz w:val="20"/>
          <w:szCs w:val="20"/>
        </w:rPr>
      </w:pPr>
      <w:r w:rsidRPr="009D00DE">
        <w:rPr>
          <w:rFonts w:eastAsia="Calibri" w:cs="Calibri"/>
          <w:color w:val="000000"/>
          <w:sz w:val="20"/>
          <w:szCs w:val="20"/>
        </w:rPr>
        <w:t xml:space="preserve">c) </w:t>
      </w:r>
      <w:proofErr w:type="spellStart"/>
      <w:r w:rsidR="00F37A6E" w:rsidRPr="009D00DE">
        <w:rPr>
          <w:rFonts w:eastAsia="Calibri" w:cs="Times New Roman"/>
          <w:sz w:val="20"/>
          <w:szCs w:val="20"/>
        </w:rPr>
        <w:t>Zamawiający</w:t>
      </w:r>
      <w:proofErr w:type="spellEnd"/>
      <w:r w:rsidR="00F37A6E" w:rsidRPr="009D00DE">
        <w:rPr>
          <w:rFonts w:eastAsia="Calibri" w:cs="Times New Roman"/>
          <w:sz w:val="20"/>
          <w:szCs w:val="20"/>
        </w:rPr>
        <w:t xml:space="preserve"> informuje, że w przypadku kiedy Wykonawca otrzyma od niego wezwanie w trybie art. 90 ustawy PZP, a </w:t>
      </w:r>
      <w:proofErr w:type="spellStart"/>
      <w:r w:rsidR="00F37A6E" w:rsidRPr="009D00DE">
        <w:rPr>
          <w:rFonts w:eastAsia="Calibri" w:cs="Times New Roman"/>
          <w:sz w:val="20"/>
          <w:szCs w:val="20"/>
        </w:rPr>
        <w:t>złożone</w:t>
      </w:r>
      <w:proofErr w:type="spellEnd"/>
      <w:r w:rsidR="00F37A6E" w:rsidRPr="009D00DE">
        <w:rPr>
          <w:rFonts w:eastAsia="Calibri" w:cs="Times New Roman"/>
          <w:sz w:val="20"/>
          <w:szCs w:val="20"/>
        </w:rPr>
        <w:t xml:space="preserve"> przez niego wyjaśnienia lub dowody stanowić </w:t>
      </w:r>
      <w:proofErr w:type="spellStart"/>
      <w:r w:rsidR="00F37A6E" w:rsidRPr="009D00DE">
        <w:rPr>
          <w:rFonts w:eastAsia="Calibri" w:cs="Times New Roman"/>
          <w:sz w:val="20"/>
          <w:szCs w:val="20"/>
        </w:rPr>
        <w:t>będa</w:t>
      </w:r>
      <w:proofErr w:type="spellEnd"/>
      <w:r w:rsidR="00F37A6E" w:rsidRPr="009D00DE">
        <w:rPr>
          <w:rFonts w:eastAsia="Calibri" w:cs="Times New Roman"/>
          <w:sz w:val="20"/>
          <w:szCs w:val="20"/>
        </w:rPr>
        <w:t xml:space="preserve">̨ tajemnicę przedsiębiorstwa w rozumieniu ustawy o zwalczaniu nieuczciwej konkurencji Wykonawcy będzie przysługiwało prawo zastrzeżenia ich jako tajemnica przedsiębiorstwa. Przedmiotowe zastrzeżenie </w:t>
      </w:r>
      <w:proofErr w:type="spellStart"/>
      <w:r w:rsidR="00F37A6E" w:rsidRPr="009D00DE">
        <w:rPr>
          <w:rFonts w:eastAsia="Calibri" w:cs="Times New Roman"/>
          <w:sz w:val="20"/>
          <w:szCs w:val="20"/>
        </w:rPr>
        <w:t>Zamawiający</w:t>
      </w:r>
      <w:proofErr w:type="spellEnd"/>
      <w:r w:rsidR="00F37A6E" w:rsidRPr="009D00DE">
        <w:rPr>
          <w:rFonts w:eastAsia="Calibri" w:cs="Times New Roman"/>
          <w:sz w:val="20"/>
          <w:szCs w:val="20"/>
        </w:rPr>
        <w:t xml:space="preserve"> uzna za skuteczne wyłącznie w sytuacji, kiedy Wykonawca oprócz samego zastrzeżenia, jednocześnie wykaże, iż dane informacje stanowią tajemnicę przedsiębiorstwa.</w:t>
      </w:r>
    </w:p>
    <w:p w:rsidR="00EE4389" w:rsidRPr="009D00DE" w:rsidRDefault="00EE4389" w:rsidP="00231966">
      <w:pPr>
        <w:autoSpaceDE w:val="0"/>
        <w:autoSpaceDN w:val="0"/>
        <w:adjustRightInd w:val="0"/>
        <w:spacing w:after="120" w:line="240" w:lineRule="auto"/>
        <w:jc w:val="both"/>
        <w:rPr>
          <w:rFonts w:cs="Calibri"/>
          <w:sz w:val="20"/>
          <w:szCs w:val="20"/>
        </w:rPr>
      </w:pPr>
    </w:p>
    <w:p w:rsidR="00B47D0C" w:rsidRPr="009D00DE" w:rsidRDefault="002647A0" w:rsidP="00231966">
      <w:pPr>
        <w:autoSpaceDE w:val="0"/>
        <w:autoSpaceDN w:val="0"/>
        <w:adjustRightInd w:val="0"/>
        <w:spacing w:after="120" w:line="240" w:lineRule="auto"/>
        <w:jc w:val="both"/>
        <w:rPr>
          <w:rFonts w:cs="Calibri-Bold"/>
          <w:b/>
          <w:bCs/>
          <w:sz w:val="20"/>
          <w:szCs w:val="20"/>
        </w:rPr>
      </w:pPr>
      <w:r w:rsidRPr="009D00DE">
        <w:rPr>
          <w:rFonts w:cs="Calibri-Bold"/>
          <w:b/>
          <w:bCs/>
          <w:sz w:val="20"/>
          <w:szCs w:val="20"/>
        </w:rPr>
        <w:t xml:space="preserve">ROZDZIAŁ </w:t>
      </w:r>
      <w:r w:rsidR="00CC13B5" w:rsidRPr="009D00DE">
        <w:rPr>
          <w:rFonts w:cs="Calibri-Bold"/>
          <w:b/>
          <w:bCs/>
          <w:sz w:val="20"/>
          <w:szCs w:val="20"/>
        </w:rPr>
        <w:t xml:space="preserve">13. MIEJSCE, </w:t>
      </w:r>
      <w:r w:rsidR="00B47D0C" w:rsidRPr="009D00DE">
        <w:rPr>
          <w:rFonts w:cs="Calibri-Bold"/>
          <w:b/>
          <w:bCs/>
          <w:sz w:val="20"/>
          <w:szCs w:val="20"/>
        </w:rPr>
        <w:t>TERMIN SKŁADANIA I OTWARCIA OFERT</w:t>
      </w:r>
    </w:p>
    <w:p w:rsidR="00E437F9" w:rsidRPr="009D00DE" w:rsidRDefault="00B47D0C" w:rsidP="00231966">
      <w:pPr>
        <w:autoSpaceDE w:val="0"/>
        <w:autoSpaceDN w:val="0"/>
        <w:adjustRightInd w:val="0"/>
        <w:spacing w:after="120" w:line="240" w:lineRule="auto"/>
        <w:ind w:left="284" w:hanging="284"/>
        <w:jc w:val="both"/>
        <w:rPr>
          <w:rFonts w:cs="Calibri"/>
          <w:sz w:val="20"/>
          <w:szCs w:val="20"/>
        </w:rPr>
      </w:pPr>
      <w:r w:rsidRPr="009D00DE">
        <w:rPr>
          <w:rFonts w:cs="Calibri"/>
          <w:sz w:val="20"/>
          <w:szCs w:val="20"/>
        </w:rPr>
        <w:t>1. Oferty należ</w:t>
      </w:r>
      <w:r w:rsidR="002647A0" w:rsidRPr="009D00DE">
        <w:rPr>
          <w:rFonts w:cs="Calibri"/>
          <w:sz w:val="20"/>
          <w:szCs w:val="20"/>
        </w:rPr>
        <w:t xml:space="preserve">y składać w </w:t>
      </w:r>
      <w:r w:rsidR="00023D85" w:rsidRPr="009D00DE">
        <w:rPr>
          <w:rFonts w:cs="Calibri"/>
          <w:sz w:val="20"/>
          <w:szCs w:val="20"/>
        </w:rPr>
        <w:t xml:space="preserve">Zakładzie Oczyszczania Miasta al. Niepodległości 723A 81-853 </w:t>
      </w:r>
      <w:r w:rsidRPr="009D00DE">
        <w:rPr>
          <w:rFonts w:cs="Calibri"/>
          <w:sz w:val="20"/>
          <w:szCs w:val="20"/>
        </w:rPr>
        <w:t>Sopot</w:t>
      </w:r>
      <w:r w:rsidR="005C18E9" w:rsidRPr="009D00DE">
        <w:rPr>
          <w:rFonts w:cs="Calibri"/>
          <w:sz w:val="20"/>
          <w:szCs w:val="20"/>
        </w:rPr>
        <w:t xml:space="preserve"> </w:t>
      </w:r>
      <w:r w:rsidR="00023D85" w:rsidRPr="009D00DE">
        <w:rPr>
          <w:rFonts w:cs="Calibri"/>
          <w:sz w:val="20"/>
          <w:szCs w:val="20"/>
        </w:rPr>
        <w:t xml:space="preserve">pok. A: </w:t>
      </w:r>
      <w:r w:rsidR="00E437F9" w:rsidRPr="009D00DE">
        <w:rPr>
          <w:rFonts w:cs="Calibri"/>
          <w:sz w:val="20"/>
          <w:szCs w:val="20"/>
        </w:rPr>
        <w:t>osobiście lub za pośrednictwem dowolnej firmy świadczącej u</w:t>
      </w:r>
      <w:r w:rsidR="007668FB" w:rsidRPr="009D00DE">
        <w:rPr>
          <w:rFonts w:cs="Calibri"/>
          <w:sz w:val="20"/>
          <w:szCs w:val="20"/>
        </w:rPr>
        <w:t>sługi pocztowe/kurierskie z wyraźnym oznaczeniem opakowania – jak opisano w Rozdziale 12 pkt 12.7.</w:t>
      </w:r>
    </w:p>
    <w:p w:rsidR="00B47D0C" w:rsidRPr="009D00DE" w:rsidRDefault="00047D92" w:rsidP="00231966">
      <w:pPr>
        <w:autoSpaceDE w:val="0"/>
        <w:autoSpaceDN w:val="0"/>
        <w:adjustRightInd w:val="0"/>
        <w:spacing w:after="120" w:line="240" w:lineRule="auto"/>
        <w:ind w:left="284" w:hanging="284"/>
        <w:jc w:val="both"/>
        <w:rPr>
          <w:rFonts w:cs="Calibri"/>
          <w:sz w:val="20"/>
          <w:szCs w:val="20"/>
        </w:rPr>
      </w:pPr>
      <w:r w:rsidRPr="009D00DE">
        <w:rPr>
          <w:rFonts w:cs="Calibri"/>
          <w:sz w:val="20"/>
          <w:szCs w:val="20"/>
        </w:rPr>
        <w:t>2</w:t>
      </w:r>
      <w:r w:rsidR="00E437F9" w:rsidRPr="009D00DE">
        <w:rPr>
          <w:rFonts w:cs="Calibri"/>
          <w:sz w:val="20"/>
          <w:szCs w:val="20"/>
        </w:rPr>
        <w:t>.</w:t>
      </w:r>
      <w:r w:rsidR="00B47D0C" w:rsidRPr="009D00DE">
        <w:rPr>
          <w:rFonts w:cs="Calibri"/>
          <w:sz w:val="20"/>
          <w:szCs w:val="20"/>
        </w:rPr>
        <w:t xml:space="preserve"> W przetargu wezmą udział tylko te oferty, które wpłyną do Zamawiającego do dnia</w:t>
      </w:r>
      <w:r w:rsidR="00D67937">
        <w:rPr>
          <w:rFonts w:cs="Calibri"/>
          <w:sz w:val="20"/>
          <w:szCs w:val="20"/>
        </w:rPr>
        <w:t xml:space="preserve"> </w:t>
      </w:r>
      <w:r w:rsidR="00F9533E" w:rsidRPr="00F9533E">
        <w:rPr>
          <w:rFonts w:cs="Calibri"/>
          <w:b/>
          <w:sz w:val="20"/>
          <w:szCs w:val="20"/>
        </w:rPr>
        <w:t>17</w:t>
      </w:r>
      <w:r w:rsidR="00871384" w:rsidRPr="00F9533E">
        <w:rPr>
          <w:rFonts w:cs="Calibri-Bold"/>
          <w:b/>
          <w:bCs/>
          <w:sz w:val="20"/>
          <w:szCs w:val="20"/>
        </w:rPr>
        <w:t>.</w:t>
      </w:r>
      <w:r w:rsidR="005365E4">
        <w:rPr>
          <w:rFonts w:cs="Calibri-Bold"/>
          <w:b/>
          <w:bCs/>
          <w:sz w:val="20"/>
          <w:szCs w:val="20"/>
        </w:rPr>
        <w:t>01</w:t>
      </w:r>
      <w:r w:rsidR="00871384" w:rsidRPr="009D00DE">
        <w:rPr>
          <w:rFonts w:cs="Calibri-Bold"/>
          <w:b/>
          <w:bCs/>
          <w:sz w:val="20"/>
          <w:szCs w:val="20"/>
        </w:rPr>
        <w:t>.201</w:t>
      </w:r>
      <w:r w:rsidR="005365E4">
        <w:rPr>
          <w:rFonts w:cs="Calibri-Bold"/>
          <w:b/>
          <w:bCs/>
          <w:sz w:val="20"/>
          <w:szCs w:val="20"/>
        </w:rPr>
        <w:t>8</w:t>
      </w:r>
      <w:r w:rsidR="005545EA">
        <w:rPr>
          <w:rFonts w:cs="Calibri-Bold"/>
          <w:b/>
          <w:bCs/>
          <w:sz w:val="20"/>
          <w:szCs w:val="20"/>
        </w:rPr>
        <w:t xml:space="preserve"> r.</w:t>
      </w:r>
      <w:r w:rsidR="00B47D0C" w:rsidRPr="009D00DE">
        <w:rPr>
          <w:rFonts w:cs="Calibri-Bold"/>
          <w:b/>
          <w:bCs/>
          <w:sz w:val="20"/>
          <w:szCs w:val="20"/>
        </w:rPr>
        <w:t xml:space="preserve"> do godz. </w:t>
      </w:r>
      <w:r w:rsidR="00507BCD" w:rsidRPr="009D00DE">
        <w:rPr>
          <w:rFonts w:cs="Calibri-Bold"/>
          <w:b/>
          <w:bCs/>
          <w:sz w:val="20"/>
          <w:szCs w:val="20"/>
        </w:rPr>
        <w:t>10</w:t>
      </w:r>
      <w:r w:rsidR="00B47D0C" w:rsidRPr="009D00DE">
        <w:rPr>
          <w:rFonts w:cs="Calibri-Bold"/>
          <w:b/>
          <w:bCs/>
          <w:sz w:val="20"/>
          <w:szCs w:val="20"/>
        </w:rPr>
        <w:t xml:space="preserve">:00 </w:t>
      </w:r>
      <w:r w:rsidR="00B47D0C" w:rsidRPr="009D00DE">
        <w:rPr>
          <w:rFonts w:cs="Calibri"/>
          <w:sz w:val="20"/>
          <w:szCs w:val="20"/>
        </w:rPr>
        <w:t>na adres wskazany w pkt 13.1.</w:t>
      </w:r>
    </w:p>
    <w:p w:rsidR="00B47D0C" w:rsidRPr="009D00DE" w:rsidRDefault="00047D92" w:rsidP="00231966">
      <w:pPr>
        <w:autoSpaceDE w:val="0"/>
        <w:autoSpaceDN w:val="0"/>
        <w:adjustRightInd w:val="0"/>
        <w:spacing w:after="120" w:line="240" w:lineRule="auto"/>
        <w:ind w:left="284" w:hanging="284"/>
        <w:jc w:val="both"/>
        <w:rPr>
          <w:rFonts w:cs="Calibri"/>
          <w:sz w:val="20"/>
          <w:szCs w:val="20"/>
        </w:rPr>
      </w:pPr>
      <w:r w:rsidRPr="009D00DE">
        <w:rPr>
          <w:rFonts w:cs="Calibri"/>
          <w:sz w:val="20"/>
          <w:szCs w:val="20"/>
        </w:rPr>
        <w:t xml:space="preserve">3. </w:t>
      </w:r>
      <w:r w:rsidR="00B47D0C" w:rsidRPr="009D00DE">
        <w:rPr>
          <w:rFonts w:cs="Calibri"/>
          <w:sz w:val="20"/>
          <w:szCs w:val="20"/>
        </w:rPr>
        <w:t xml:space="preserve">Otwarcie ofert nastąpi w siedzibie Zamawiającego przy, Al. Niepodległości 723a w Sopocie w </w:t>
      </w:r>
      <w:r w:rsidR="00F9533E" w:rsidRPr="00F9533E">
        <w:rPr>
          <w:rFonts w:cs="Calibri"/>
          <w:b/>
          <w:sz w:val="20"/>
          <w:szCs w:val="20"/>
        </w:rPr>
        <w:t>17</w:t>
      </w:r>
      <w:r w:rsidR="00B47D0C" w:rsidRPr="00F9533E">
        <w:rPr>
          <w:rFonts w:cs="Calibri"/>
          <w:b/>
          <w:sz w:val="20"/>
          <w:szCs w:val="20"/>
        </w:rPr>
        <w:t>.</w:t>
      </w:r>
      <w:r w:rsidR="005365E4">
        <w:rPr>
          <w:rFonts w:cs="Calibri"/>
          <w:b/>
          <w:sz w:val="20"/>
          <w:szCs w:val="20"/>
        </w:rPr>
        <w:t>01</w:t>
      </w:r>
      <w:r w:rsidR="00B47D0C" w:rsidRPr="00D67937">
        <w:rPr>
          <w:rFonts w:cs="Calibri"/>
          <w:b/>
          <w:sz w:val="20"/>
          <w:szCs w:val="20"/>
        </w:rPr>
        <w:t>.201</w:t>
      </w:r>
      <w:r w:rsidR="005365E4">
        <w:rPr>
          <w:rFonts w:cs="Calibri"/>
          <w:b/>
          <w:sz w:val="20"/>
          <w:szCs w:val="20"/>
        </w:rPr>
        <w:t>8</w:t>
      </w:r>
      <w:r w:rsidR="005545EA">
        <w:rPr>
          <w:rFonts w:cs="Calibri"/>
          <w:b/>
          <w:sz w:val="20"/>
          <w:szCs w:val="20"/>
        </w:rPr>
        <w:t xml:space="preserve"> </w:t>
      </w:r>
      <w:r w:rsidR="00507BCD" w:rsidRPr="00D67937">
        <w:rPr>
          <w:rFonts w:cs="Calibri-Bold"/>
          <w:b/>
          <w:bCs/>
          <w:sz w:val="20"/>
          <w:szCs w:val="20"/>
        </w:rPr>
        <w:t>r</w:t>
      </w:r>
      <w:r w:rsidR="00507BCD" w:rsidRPr="009D00DE">
        <w:rPr>
          <w:rFonts w:cs="Calibri-Bold"/>
          <w:b/>
          <w:bCs/>
          <w:sz w:val="20"/>
          <w:szCs w:val="20"/>
        </w:rPr>
        <w:t xml:space="preserve">. o godz. </w:t>
      </w:r>
      <w:r w:rsidR="00B47D0C" w:rsidRPr="009D00DE">
        <w:rPr>
          <w:rFonts w:cs="Calibri-Bold"/>
          <w:b/>
          <w:bCs/>
          <w:sz w:val="20"/>
          <w:szCs w:val="20"/>
        </w:rPr>
        <w:t>1</w:t>
      </w:r>
      <w:r w:rsidR="00F9533E">
        <w:rPr>
          <w:rFonts w:cs="Calibri-Bold"/>
          <w:b/>
          <w:bCs/>
          <w:sz w:val="20"/>
          <w:szCs w:val="20"/>
        </w:rPr>
        <w:t>0</w:t>
      </w:r>
      <w:r w:rsidR="00B47D0C" w:rsidRPr="009D00DE">
        <w:rPr>
          <w:rFonts w:cs="Calibri-Bold"/>
          <w:b/>
          <w:bCs/>
          <w:sz w:val="20"/>
          <w:szCs w:val="20"/>
        </w:rPr>
        <w:t>:</w:t>
      </w:r>
      <w:r w:rsidR="00F9533E">
        <w:rPr>
          <w:rFonts w:cs="Calibri-Bold"/>
          <w:b/>
          <w:bCs/>
          <w:sz w:val="20"/>
          <w:szCs w:val="20"/>
        </w:rPr>
        <w:t>3</w:t>
      </w:r>
      <w:r w:rsidR="00B47D0C" w:rsidRPr="009D00DE">
        <w:rPr>
          <w:rFonts w:cs="Calibri-Bold"/>
          <w:b/>
          <w:bCs/>
          <w:sz w:val="20"/>
          <w:szCs w:val="20"/>
        </w:rPr>
        <w:t>0</w:t>
      </w:r>
      <w:r w:rsidR="00B47D0C" w:rsidRPr="009D00DE">
        <w:rPr>
          <w:rFonts w:cs="Calibri"/>
          <w:sz w:val="20"/>
          <w:szCs w:val="20"/>
        </w:rPr>
        <w:t>.</w:t>
      </w:r>
    </w:p>
    <w:p w:rsidR="00B47D0C" w:rsidRPr="009D00DE" w:rsidRDefault="00047D92" w:rsidP="00231966">
      <w:pPr>
        <w:autoSpaceDE w:val="0"/>
        <w:autoSpaceDN w:val="0"/>
        <w:adjustRightInd w:val="0"/>
        <w:spacing w:after="120" w:line="240" w:lineRule="auto"/>
        <w:ind w:left="284" w:hanging="284"/>
        <w:jc w:val="both"/>
        <w:rPr>
          <w:rFonts w:cs="Calibri"/>
          <w:sz w:val="20"/>
          <w:szCs w:val="20"/>
        </w:rPr>
      </w:pPr>
      <w:r w:rsidRPr="009D00DE">
        <w:rPr>
          <w:rFonts w:cs="Calibri"/>
          <w:sz w:val="20"/>
          <w:szCs w:val="20"/>
        </w:rPr>
        <w:t xml:space="preserve">4. </w:t>
      </w:r>
      <w:r w:rsidR="00B47D0C" w:rsidRPr="009D00DE">
        <w:rPr>
          <w:rFonts w:cs="Calibri"/>
          <w:sz w:val="20"/>
          <w:szCs w:val="20"/>
        </w:rPr>
        <w:t xml:space="preserve"> Otwarcie ofert jest jawne i ma charakter publiczny.</w:t>
      </w:r>
      <w:r w:rsidR="00507BCD" w:rsidRPr="009D00DE">
        <w:rPr>
          <w:rFonts w:cs="Calibri"/>
          <w:sz w:val="20"/>
          <w:szCs w:val="20"/>
        </w:rPr>
        <w:t xml:space="preserve"> </w:t>
      </w:r>
    </w:p>
    <w:p w:rsidR="00B47D0C" w:rsidRPr="009D00DE" w:rsidRDefault="00047D92" w:rsidP="00231966">
      <w:pPr>
        <w:autoSpaceDE w:val="0"/>
        <w:autoSpaceDN w:val="0"/>
        <w:adjustRightInd w:val="0"/>
        <w:spacing w:after="120" w:line="240" w:lineRule="auto"/>
        <w:ind w:left="284" w:hanging="284"/>
        <w:jc w:val="both"/>
        <w:rPr>
          <w:rFonts w:cs="Calibri"/>
          <w:sz w:val="20"/>
          <w:szCs w:val="20"/>
        </w:rPr>
      </w:pPr>
      <w:r w:rsidRPr="009D00DE">
        <w:rPr>
          <w:rFonts w:cs="Calibri"/>
          <w:sz w:val="20"/>
          <w:szCs w:val="20"/>
        </w:rPr>
        <w:t xml:space="preserve">5. Bezpośrednio przed otwarciem ofert </w:t>
      </w:r>
      <w:r w:rsidR="00B47D0C" w:rsidRPr="009D00DE">
        <w:rPr>
          <w:rFonts w:cs="Calibri"/>
          <w:sz w:val="20"/>
          <w:szCs w:val="20"/>
        </w:rPr>
        <w:t xml:space="preserve">Zamawiający </w:t>
      </w:r>
      <w:r w:rsidRPr="009D00DE">
        <w:rPr>
          <w:rFonts w:cs="Calibri"/>
          <w:sz w:val="20"/>
          <w:szCs w:val="20"/>
        </w:rPr>
        <w:t>poda kwotę, jaką zamierza przeznaczyć na sfinansowanie zamówienia a następnie odczyta nazw</w:t>
      </w:r>
      <w:r w:rsidR="002647A0" w:rsidRPr="009D00DE">
        <w:rPr>
          <w:sz w:val="20"/>
          <w:szCs w:val="20"/>
          <w:lang w:eastAsia="ar-SA"/>
        </w:rPr>
        <w:t>ę (firmę) oraz adres Wykonawcy, którego oferta jest otwierana oraz informacje dotyczące ceny oferty i terminu wykonania zamówienia, okresu gwarancji i warunków płatności zawartych w ofertach</w:t>
      </w:r>
      <w:r w:rsidR="002647A0" w:rsidRPr="009D00DE">
        <w:rPr>
          <w:rFonts w:cs="Calibri-Bold"/>
          <w:bCs/>
          <w:color w:val="000000"/>
          <w:sz w:val="20"/>
          <w:szCs w:val="20"/>
        </w:rPr>
        <w:t>.</w:t>
      </w:r>
    </w:p>
    <w:p w:rsidR="00B47D0C" w:rsidRPr="009D00DE" w:rsidRDefault="00047D92" w:rsidP="00231966">
      <w:pPr>
        <w:autoSpaceDE w:val="0"/>
        <w:autoSpaceDN w:val="0"/>
        <w:adjustRightInd w:val="0"/>
        <w:spacing w:after="120" w:line="240" w:lineRule="auto"/>
        <w:ind w:left="284" w:hanging="284"/>
        <w:jc w:val="both"/>
        <w:rPr>
          <w:rFonts w:cs="Calibri"/>
          <w:b/>
          <w:sz w:val="20"/>
          <w:szCs w:val="20"/>
        </w:rPr>
      </w:pPr>
      <w:r w:rsidRPr="009D00DE">
        <w:rPr>
          <w:rFonts w:cs="Calibri"/>
          <w:b/>
          <w:sz w:val="20"/>
          <w:szCs w:val="20"/>
        </w:rPr>
        <w:t xml:space="preserve">6. </w:t>
      </w:r>
      <w:r w:rsidR="002647A0" w:rsidRPr="009D00DE">
        <w:rPr>
          <w:rFonts w:cs="Calibri"/>
          <w:b/>
          <w:sz w:val="20"/>
          <w:szCs w:val="20"/>
        </w:rPr>
        <w:t>N</w:t>
      </w:r>
      <w:r w:rsidR="00B47D0C" w:rsidRPr="009D00DE">
        <w:rPr>
          <w:rFonts w:cs="Calibri"/>
          <w:b/>
          <w:sz w:val="20"/>
          <w:szCs w:val="20"/>
        </w:rPr>
        <w:t>iezwłocznie po otwarciu ofert Zamawiający zamieści na stronach internetowych</w:t>
      </w:r>
      <w:r w:rsidR="005C18E9" w:rsidRPr="009D00DE">
        <w:rPr>
          <w:rFonts w:cs="Calibri"/>
          <w:b/>
          <w:sz w:val="20"/>
          <w:szCs w:val="20"/>
        </w:rPr>
        <w:t xml:space="preserve"> </w:t>
      </w:r>
      <w:r w:rsidR="00B47D0C" w:rsidRPr="009D00DE">
        <w:rPr>
          <w:rFonts w:cs="Calibri"/>
          <w:b/>
          <w:sz w:val="20"/>
          <w:szCs w:val="20"/>
        </w:rPr>
        <w:t>informacje dotyczące:</w:t>
      </w:r>
    </w:p>
    <w:p w:rsidR="00B47D0C" w:rsidRPr="009D00DE" w:rsidRDefault="002647A0" w:rsidP="00231966">
      <w:pPr>
        <w:autoSpaceDE w:val="0"/>
        <w:autoSpaceDN w:val="0"/>
        <w:adjustRightInd w:val="0"/>
        <w:spacing w:after="120" w:line="240" w:lineRule="auto"/>
        <w:ind w:left="284"/>
        <w:jc w:val="both"/>
        <w:rPr>
          <w:rFonts w:cs="Calibri"/>
          <w:sz w:val="20"/>
          <w:szCs w:val="20"/>
        </w:rPr>
      </w:pPr>
      <w:r w:rsidRPr="009D00DE">
        <w:rPr>
          <w:rFonts w:cs="Calibri"/>
          <w:sz w:val="20"/>
          <w:szCs w:val="20"/>
        </w:rPr>
        <w:t xml:space="preserve">1) </w:t>
      </w:r>
      <w:r w:rsidR="00B47D0C" w:rsidRPr="009D00DE">
        <w:rPr>
          <w:rFonts w:cs="Calibri"/>
          <w:sz w:val="20"/>
          <w:szCs w:val="20"/>
        </w:rPr>
        <w:t xml:space="preserve"> kwoty, jaką zamierza przeznaczyć na sfinansowanie </w:t>
      </w:r>
      <w:r w:rsidRPr="009D00DE">
        <w:rPr>
          <w:rFonts w:cs="Calibri"/>
          <w:sz w:val="20"/>
          <w:szCs w:val="20"/>
        </w:rPr>
        <w:t>zamówienia;</w:t>
      </w:r>
    </w:p>
    <w:p w:rsidR="00B47D0C" w:rsidRPr="009D00DE" w:rsidRDefault="002647A0" w:rsidP="00231966">
      <w:pPr>
        <w:autoSpaceDE w:val="0"/>
        <w:autoSpaceDN w:val="0"/>
        <w:adjustRightInd w:val="0"/>
        <w:spacing w:after="120" w:line="240" w:lineRule="auto"/>
        <w:ind w:left="284"/>
        <w:jc w:val="both"/>
        <w:rPr>
          <w:rFonts w:cs="Calibri"/>
          <w:sz w:val="20"/>
          <w:szCs w:val="20"/>
        </w:rPr>
      </w:pPr>
      <w:r w:rsidRPr="009D00DE">
        <w:rPr>
          <w:rFonts w:cs="Calibri"/>
          <w:sz w:val="20"/>
          <w:szCs w:val="20"/>
        </w:rPr>
        <w:t xml:space="preserve">2) </w:t>
      </w:r>
      <w:r w:rsidR="00B47D0C" w:rsidRPr="009D00DE">
        <w:rPr>
          <w:rFonts w:cs="Calibri"/>
          <w:sz w:val="20"/>
          <w:szCs w:val="20"/>
        </w:rPr>
        <w:t>firm oraz adresów Wykonawców, którzy zło</w:t>
      </w:r>
      <w:r w:rsidRPr="009D00DE">
        <w:rPr>
          <w:rFonts w:cs="Calibri"/>
          <w:sz w:val="20"/>
          <w:szCs w:val="20"/>
        </w:rPr>
        <w:t>żyli oferty w terminie;</w:t>
      </w:r>
    </w:p>
    <w:p w:rsidR="00B47D0C" w:rsidRPr="009D00DE" w:rsidRDefault="002647A0" w:rsidP="00231966">
      <w:pPr>
        <w:autoSpaceDE w:val="0"/>
        <w:autoSpaceDN w:val="0"/>
        <w:adjustRightInd w:val="0"/>
        <w:spacing w:after="120" w:line="240" w:lineRule="auto"/>
        <w:ind w:left="284"/>
        <w:jc w:val="both"/>
        <w:rPr>
          <w:rFonts w:cs="Calibri"/>
          <w:sz w:val="20"/>
          <w:szCs w:val="20"/>
        </w:rPr>
      </w:pPr>
      <w:r w:rsidRPr="009D00DE">
        <w:rPr>
          <w:rFonts w:cs="Calibri"/>
          <w:sz w:val="20"/>
          <w:szCs w:val="20"/>
        </w:rPr>
        <w:t xml:space="preserve">3) </w:t>
      </w:r>
      <w:r w:rsidR="00B47D0C" w:rsidRPr="009D00DE">
        <w:rPr>
          <w:rFonts w:cs="Calibri"/>
          <w:sz w:val="20"/>
          <w:szCs w:val="20"/>
        </w:rPr>
        <w:t xml:space="preserve">ceny, terminu wykonania zamówienia, </w:t>
      </w:r>
      <w:r w:rsidRPr="009D00DE">
        <w:rPr>
          <w:rFonts w:cs="Calibri"/>
          <w:sz w:val="20"/>
          <w:szCs w:val="20"/>
        </w:rPr>
        <w:t xml:space="preserve">okresu gwarancji i </w:t>
      </w:r>
      <w:r w:rsidR="00B47D0C" w:rsidRPr="009D00DE">
        <w:rPr>
          <w:rFonts w:cs="Calibri"/>
          <w:sz w:val="20"/>
          <w:szCs w:val="20"/>
        </w:rPr>
        <w:t>warunków płatności zamówienia.</w:t>
      </w:r>
    </w:p>
    <w:p w:rsidR="00D90FBD" w:rsidRPr="009D00DE" w:rsidRDefault="00D90FBD" w:rsidP="00310F10">
      <w:pPr>
        <w:pStyle w:val="Akapitzlist"/>
        <w:numPr>
          <w:ilvl w:val="0"/>
          <w:numId w:val="13"/>
        </w:numPr>
        <w:suppressAutoHyphens/>
        <w:spacing w:after="120" w:line="240" w:lineRule="auto"/>
        <w:ind w:left="284" w:hanging="284"/>
        <w:jc w:val="both"/>
        <w:rPr>
          <w:rFonts w:eastAsia="Calibri" w:cs="Times New Roman"/>
          <w:sz w:val="20"/>
          <w:szCs w:val="20"/>
          <w:lang w:eastAsia="ar-SA"/>
        </w:rPr>
      </w:pPr>
      <w:r w:rsidRPr="009D00DE">
        <w:rPr>
          <w:rFonts w:eastAsia="Calibri" w:cs="Times New Roman"/>
          <w:sz w:val="20"/>
          <w:szCs w:val="20"/>
          <w:lang w:eastAsia="ar-SA"/>
        </w:rPr>
        <w:t>Jeżeli oferta wpłynie do Zamawiającego pocztą lub inną drogą np. pocztą kurierską o terminie złożenia oferty decyduje wyłącznie termin dostar</w:t>
      </w:r>
      <w:r w:rsidR="00CC13B5" w:rsidRPr="009D00DE">
        <w:rPr>
          <w:rFonts w:eastAsia="Calibri" w:cs="Times New Roman"/>
          <w:sz w:val="20"/>
          <w:szCs w:val="20"/>
          <w:lang w:eastAsia="ar-SA"/>
        </w:rPr>
        <w:t>czenia oferty do Zamawiającego na adres wskazany w pkt. 13.1.</w:t>
      </w:r>
    </w:p>
    <w:p w:rsidR="00D90FBD" w:rsidRPr="009D00DE" w:rsidRDefault="00D90FBD" w:rsidP="00310F10">
      <w:pPr>
        <w:pStyle w:val="Akapitzlist"/>
        <w:numPr>
          <w:ilvl w:val="0"/>
          <w:numId w:val="13"/>
        </w:numPr>
        <w:suppressAutoHyphens/>
        <w:spacing w:after="120" w:line="240" w:lineRule="auto"/>
        <w:ind w:left="284" w:hanging="284"/>
        <w:jc w:val="both"/>
        <w:rPr>
          <w:rFonts w:eastAsia="Calibri" w:cs="Times New Roman"/>
          <w:sz w:val="20"/>
          <w:szCs w:val="20"/>
          <w:lang w:eastAsia="ar-SA"/>
        </w:rPr>
      </w:pPr>
      <w:r w:rsidRPr="009D00DE">
        <w:rPr>
          <w:rFonts w:eastAsia="Calibri" w:cs="Times New Roman"/>
          <w:sz w:val="20"/>
          <w:szCs w:val="20"/>
          <w:lang w:eastAsia="ar-SA"/>
        </w:rPr>
        <w:lastRenderedPageBreak/>
        <w:t>W przypadku złożenia oferty po terminie Zamawiający niezwłocznie zawiadamia wykonawcę</w:t>
      </w:r>
      <w:r w:rsidR="005C18E9" w:rsidRPr="009D00DE">
        <w:rPr>
          <w:rFonts w:eastAsia="Calibri" w:cs="Times New Roman"/>
          <w:sz w:val="20"/>
          <w:szCs w:val="20"/>
          <w:lang w:eastAsia="ar-SA"/>
        </w:rPr>
        <w:t xml:space="preserve"> </w:t>
      </w:r>
      <w:r w:rsidRPr="009D00DE">
        <w:rPr>
          <w:rFonts w:eastAsia="Calibri" w:cs="Times New Roman"/>
          <w:sz w:val="20"/>
          <w:szCs w:val="20"/>
          <w:lang w:eastAsia="ar-SA"/>
        </w:rPr>
        <w:t>o tym fakcie oraz zwraca ofertę po upływie terminu do wniesienia odwołania.</w:t>
      </w:r>
    </w:p>
    <w:p w:rsidR="00D90FBD" w:rsidRPr="009D00DE" w:rsidRDefault="00D90FBD" w:rsidP="00231966">
      <w:pPr>
        <w:autoSpaceDE w:val="0"/>
        <w:autoSpaceDN w:val="0"/>
        <w:adjustRightInd w:val="0"/>
        <w:spacing w:after="120" w:line="240" w:lineRule="auto"/>
        <w:jc w:val="both"/>
        <w:rPr>
          <w:rFonts w:cs="Calibri"/>
          <w:sz w:val="20"/>
          <w:szCs w:val="20"/>
        </w:rPr>
      </w:pPr>
    </w:p>
    <w:p w:rsidR="00B47D0C" w:rsidRPr="009D00DE" w:rsidRDefault="002647A0" w:rsidP="00231966">
      <w:pPr>
        <w:autoSpaceDE w:val="0"/>
        <w:autoSpaceDN w:val="0"/>
        <w:adjustRightInd w:val="0"/>
        <w:spacing w:after="120" w:line="240" w:lineRule="auto"/>
        <w:jc w:val="both"/>
        <w:rPr>
          <w:rFonts w:cs="Calibri-Bold"/>
          <w:b/>
          <w:bCs/>
          <w:sz w:val="20"/>
          <w:szCs w:val="20"/>
        </w:rPr>
      </w:pPr>
      <w:r w:rsidRPr="009D00DE">
        <w:rPr>
          <w:rFonts w:cs="Calibri-Bold"/>
          <w:b/>
          <w:bCs/>
          <w:sz w:val="20"/>
          <w:szCs w:val="20"/>
        </w:rPr>
        <w:t xml:space="preserve">ROZDZIAŁ </w:t>
      </w:r>
      <w:r w:rsidR="00B47D0C" w:rsidRPr="009D00DE">
        <w:rPr>
          <w:rFonts w:cs="Calibri-Bold"/>
          <w:b/>
          <w:bCs/>
          <w:sz w:val="20"/>
          <w:szCs w:val="20"/>
        </w:rPr>
        <w:t>14. OPIS SPOSOBU OBLICZENIA CENY</w:t>
      </w:r>
      <w:r w:rsidR="00CC13B5" w:rsidRPr="009D00DE">
        <w:rPr>
          <w:rFonts w:cs="Calibri-Bold"/>
          <w:b/>
          <w:bCs/>
          <w:sz w:val="20"/>
          <w:szCs w:val="20"/>
        </w:rPr>
        <w:t xml:space="preserve"> OFERTY</w:t>
      </w:r>
    </w:p>
    <w:p w:rsidR="00B47D0C" w:rsidRPr="009D00DE" w:rsidRDefault="00FA1E15" w:rsidP="00231966">
      <w:pPr>
        <w:autoSpaceDE w:val="0"/>
        <w:autoSpaceDN w:val="0"/>
        <w:adjustRightInd w:val="0"/>
        <w:spacing w:after="120" w:line="240" w:lineRule="auto"/>
        <w:ind w:left="284" w:hanging="284"/>
        <w:jc w:val="both"/>
        <w:rPr>
          <w:rFonts w:cs="Calibri"/>
          <w:sz w:val="20"/>
          <w:szCs w:val="20"/>
        </w:rPr>
      </w:pPr>
      <w:r w:rsidRPr="009D00DE">
        <w:rPr>
          <w:rFonts w:cs="Calibri"/>
          <w:sz w:val="20"/>
          <w:szCs w:val="20"/>
        </w:rPr>
        <w:t>1. Wykonawca w przedstawionej ofercie winien zaoferować cenę kompletną, jednoznaczną i ostateczną</w:t>
      </w:r>
      <w:r w:rsidR="00871384" w:rsidRPr="009D00DE">
        <w:rPr>
          <w:rFonts w:cs="Calibri"/>
          <w:sz w:val="20"/>
          <w:szCs w:val="20"/>
        </w:rPr>
        <w:t>. Czynsz najmu miesięczny za każdy pojazd będzie obowiązywał przez cały okres trwania umowy.</w:t>
      </w:r>
    </w:p>
    <w:p w:rsidR="00B47D0C" w:rsidRPr="009D00DE" w:rsidRDefault="000F6C85" w:rsidP="00231966">
      <w:pPr>
        <w:autoSpaceDE w:val="0"/>
        <w:autoSpaceDN w:val="0"/>
        <w:adjustRightInd w:val="0"/>
        <w:spacing w:after="120" w:line="240" w:lineRule="auto"/>
        <w:ind w:left="284" w:hanging="284"/>
        <w:jc w:val="both"/>
        <w:rPr>
          <w:rFonts w:cs="Calibri"/>
          <w:sz w:val="20"/>
          <w:szCs w:val="20"/>
        </w:rPr>
      </w:pPr>
      <w:r w:rsidRPr="009D00DE">
        <w:rPr>
          <w:rFonts w:cs="Calibri"/>
          <w:sz w:val="20"/>
          <w:szCs w:val="20"/>
        </w:rPr>
        <w:t xml:space="preserve">2. </w:t>
      </w:r>
      <w:r w:rsidR="00654675" w:rsidRPr="009D00DE">
        <w:rPr>
          <w:rFonts w:cs="Calibri"/>
          <w:sz w:val="20"/>
          <w:szCs w:val="20"/>
        </w:rPr>
        <w:t xml:space="preserve">Wykonawca zobowiązany jest do uwzględnienia </w:t>
      </w:r>
      <w:r w:rsidR="0002738C" w:rsidRPr="009D00DE">
        <w:rPr>
          <w:rFonts w:cs="Calibri"/>
          <w:sz w:val="20"/>
          <w:szCs w:val="20"/>
        </w:rPr>
        <w:t xml:space="preserve">w cenie oferty wykonania wszelkich kosztów związanych z kompleksowym wykonaniem przedmiotu </w:t>
      </w:r>
      <w:r w:rsidRPr="009D00DE">
        <w:rPr>
          <w:rFonts w:cs="Calibri"/>
          <w:sz w:val="20"/>
          <w:szCs w:val="20"/>
        </w:rPr>
        <w:t>za cały zakres i czas realizacji zadania, okresu rękojmi i gwarancji</w:t>
      </w:r>
      <w:r w:rsidR="00C819D5" w:rsidRPr="009D00DE">
        <w:rPr>
          <w:rFonts w:cs="Calibri"/>
          <w:sz w:val="20"/>
          <w:szCs w:val="20"/>
        </w:rPr>
        <w:t>, kosztów dostarczenia</w:t>
      </w:r>
      <w:r w:rsidR="0002738C" w:rsidRPr="009D00DE">
        <w:rPr>
          <w:rFonts w:cs="Calibri"/>
          <w:sz w:val="20"/>
          <w:szCs w:val="20"/>
        </w:rPr>
        <w:t xml:space="preserve"> i zwrotu przedmiotu </w:t>
      </w:r>
      <w:r w:rsidR="00871384" w:rsidRPr="009D00DE">
        <w:rPr>
          <w:rFonts w:cs="Calibri"/>
          <w:sz w:val="20"/>
          <w:szCs w:val="20"/>
        </w:rPr>
        <w:t>umowy</w:t>
      </w:r>
      <w:r w:rsidRPr="009D00DE">
        <w:rPr>
          <w:rFonts w:cs="Calibri"/>
          <w:sz w:val="20"/>
          <w:szCs w:val="20"/>
        </w:rPr>
        <w:t xml:space="preserve"> oraz prawidłowe zakończenie i rozliczenie niniejszego zamówienia</w:t>
      </w:r>
      <w:r w:rsidR="00B47D0C" w:rsidRPr="009D00DE">
        <w:rPr>
          <w:rFonts w:cs="Calibri"/>
          <w:sz w:val="20"/>
          <w:szCs w:val="20"/>
        </w:rPr>
        <w:t>, z uwzględnieniem</w:t>
      </w:r>
      <w:r w:rsidR="005C18E9" w:rsidRPr="009D00DE">
        <w:rPr>
          <w:rFonts w:cs="Calibri"/>
          <w:sz w:val="20"/>
          <w:szCs w:val="20"/>
        </w:rPr>
        <w:t xml:space="preserve"> </w:t>
      </w:r>
      <w:r w:rsidR="00B47D0C" w:rsidRPr="009D00DE">
        <w:rPr>
          <w:rFonts w:cs="Calibri"/>
          <w:sz w:val="20"/>
          <w:szCs w:val="20"/>
        </w:rPr>
        <w:t>wszystkich opłat i podatków (w tym podatek VAT zgodny ze stawką obowiązującą nadzień składania ofert, określoną w Ustawie o podatku od towarów i usług – dotyczy</w:t>
      </w:r>
      <w:r w:rsidR="005C18E9" w:rsidRPr="009D00DE">
        <w:rPr>
          <w:rFonts w:cs="Calibri"/>
          <w:sz w:val="20"/>
          <w:szCs w:val="20"/>
        </w:rPr>
        <w:t xml:space="preserve"> </w:t>
      </w:r>
      <w:r w:rsidR="00B47D0C" w:rsidRPr="009D00DE">
        <w:rPr>
          <w:rFonts w:cs="Calibri"/>
          <w:sz w:val="20"/>
          <w:szCs w:val="20"/>
        </w:rPr>
        <w:t>podmiotów będących płatnikiem podatku VAT).</w:t>
      </w:r>
    </w:p>
    <w:p w:rsidR="00B47D0C" w:rsidRPr="009D00DE" w:rsidRDefault="00B47D0C" w:rsidP="00231966">
      <w:pPr>
        <w:autoSpaceDE w:val="0"/>
        <w:autoSpaceDN w:val="0"/>
        <w:adjustRightInd w:val="0"/>
        <w:spacing w:after="120" w:line="240" w:lineRule="auto"/>
        <w:ind w:left="284" w:hanging="284"/>
        <w:jc w:val="both"/>
        <w:rPr>
          <w:rFonts w:cs="Calibri"/>
          <w:sz w:val="20"/>
          <w:szCs w:val="20"/>
        </w:rPr>
      </w:pPr>
      <w:r w:rsidRPr="009D00DE">
        <w:rPr>
          <w:rFonts w:cs="Calibri"/>
          <w:sz w:val="20"/>
          <w:szCs w:val="20"/>
        </w:rPr>
        <w:t>3. Ceny muszą być podane i wyliczone w zaokrągleniu do dwóch miejsc po przecinku</w:t>
      </w:r>
      <w:r w:rsidR="0002738C" w:rsidRPr="009D00DE">
        <w:rPr>
          <w:rFonts w:cs="Calibri"/>
          <w:sz w:val="20"/>
          <w:szCs w:val="20"/>
        </w:rPr>
        <w:t>.</w:t>
      </w:r>
    </w:p>
    <w:p w:rsidR="00B47D0C" w:rsidRPr="009D00DE" w:rsidRDefault="00B47D0C" w:rsidP="00231966">
      <w:pPr>
        <w:autoSpaceDE w:val="0"/>
        <w:autoSpaceDN w:val="0"/>
        <w:adjustRightInd w:val="0"/>
        <w:spacing w:after="120" w:line="240" w:lineRule="auto"/>
        <w:ind w:left="284" w:hanging="284"/>
        <w:jc w:val="both"/>
        <w:rPr>
          <w:rFonts w:cs="Calibri"/>
          <w:sz w:val="20"/>
          <w:szCs w:val="20"/>
        </w:rPr>
      </w:pPr>
      <w:r w:rsidRPr="009D00DE">
        <w:rPr>
          <w:rFonts w:cs="Calibri"/>
          <w:sz w:val="20"/>
          <w:szCs w:val="20"/>
        </w:rPr>
        <w:t>4. Cena oferty winna być wyrażona w złotych polskich ( PLN)</w:t>
      </w:r>
    </w:p>
    <w:p w:rsidR="00CC13B5" w:rsidRPr="009D00DE" w:rsidRDefault="00CC13B5" w:rsidP="00231966">
      <w:pPr>
        <w:autoSpaceDE w:val="0"/>
        <w:autoSpaceDN w:val="0"/>
        <w:adjustRightInd w:val="0"/>
        <w:spacing w:after="120" w:line="240" w:lineRule="auto"/>
        <w:ind w:left="284" w:hanging="284"/>
        <w:jc w:val="both"/>
        <w:rPr>
          <w:rFonts w:cs="Calibri"/>
          <w:color w:val="000000"/>
          <w:sz w:val="20"/>
          <w:szCs w:val="20"/>
        </w:rPr>
      </w:pPr>
      <w:r w:rsidRPr="009D00DE">
        <w:rPr>
          <w:rFonts w:cs="Calibri"/>
          <w:color w:val="000000"/>
          <w:sz w:val="20"/>
          <w:szCs w:val="20"/>
        </w:rPr>
        <w:t>5. Jeżeli cena oferty powiększona o należy podatek VAT, wydaje się rażąco niska w stosunku do przedmiotu zamówienia i budzi wątpliwości Zamawiającego co do możliwości wykonania przedmiotu zamówienia zgodnie z wymaganiami określonymi przez Zamawiającego lub wynikającymi z odrębnych przepisów, w szczególności jest niższa o 30% od wartości zamówienia lub średniej arytmetycznej cen wszystkich złożonych ofert, Zamawiający zwraca się, w trybie art. 90 ustawy PZP, o udzielenie wyjaśnień, w tym złożenie dowodów, dotyczących elementów oferty mających wpływ na wysokość ceny. Obowiązek wykazania, że oferta nie zawiera rażąco niskiej ceny spoczywa na Wykonawcy.</w:t>
      </w:r>
    </w:p>
    <w:p w:rsidR="005A5512" w:rsidRPr="009D00DE" w:rsidRDefault="005A5512" w:rsidP="00231966">
      <w:pPr>
        <w:autoSpaceDE w:val="0"/>
        <w:autoSpaceDN w:val="0"/>
        <w:adjustRightInd w:val="0"/>
        <w:spacing w:after="120" w:line="240" w:lineRule="auto"/>
        <w:ind w:left="284" w:hanging="284"/>
        <w:jc w:val="both"/>
        <w:rPr>
          <w:rFonts w:cs="BookmanOldStyle"/>
          <w:sz w:val="20"/>
          <w:szCs w:val="20"/>
        </w:rPr>
      </w:pPr>
      <w:r w:rsidRPr="009D00DE">
        <w:rPr>
          <w:rFonts w:cs="Calibri"/>
          <w:color w:val="000000"/>
          <w:sz w:val="20"/>
          <w:szCs w:val="20"/>
        </w:rPr>
        <w:t xml:space="preserve">6. </w:t>
      </w:r>
      <w:r w:rsidRPr="009D00DE">
        <w:rPr>
          <w:rFonts w:cs="BookmanOldStyle"/>
          <w:sz w:val="20"/>
          <w:szCs w:val="20"/>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usług, których świadczenie będzie prowadzić do jego powstania, oraz wskazując ich wartość bez kwoty podatku. </w:t>
      </w:r>
    </w:p>
    <w:p w:rsidR="001133B1" w:rsidRPr="009D00DE" w:rsidRDefault="001133B1" w:rsidP="00310F10">
      <w:pPr>
        <w:pStyle w:val="Akapitzlist"/>
        <w:numPr>
          <w:ilvl w:val="0"/>
          <w:numId w:val="19"/>
        </w:numPr>
        <w:suppressAutoHyphens/>
        <w:spacing w:after="120" w:line="240" w:lineRule="auto"/>
        <w:ind w:left="284" w:hanging="284"/>
        <w:jc w:val="both"/>
        <w:rPr>
          <w:rFonts w:eastAsia="Times New Roman" w:cs="Times New Roman"/>
          <w:sz w:val="20"/>
          <w:szCs w:val="20"/>
          <w:lang w:eastAsia="ar-SA"/>
        </w:rPr>
      </w:pPr>
      <w:r w:rsidRPr="009D00DE">
        <w:rPr>
          <w:rFonts w:eastAsia="Times New Roman" w:cs="Times New Roman"/>
          <w:color w:val="000000"/>
          <w:sz w:val="20"/>
          <w:szCs w:val="20"/>
        </w:rPr>
        <w:t xml:space="preserve">Wykonawca zobowiązuje się do wykonania przedmiotu zamówienia za ustaloną w swojej ofercie cenę stanowiącą </w:t>
      </w:r>
      <w:r w:rsidRPr="009D00DE">
        <w:rPr>
          <w:rFonts w:eastAsia="Times New Roman" w:cs="Times New Roman"/>
          <w:b/>
          <w:color w:val="000000"/>
          <w:sz w:val="20"/>
          <w:szCs w:val="20"/>
        </w:rPr>
        <w:t>maksymalne</w:t>
      </w:r>
      <w:r w:rsidR="00EA33E6" w:rsidRPr="009D00DE">
        <w:rPr>
          <w:rFonts w:eastAsia="Times New Roman" w:cs="Times New Roman"/>
          <w:b/>
          <w:color w:val="000000"/>
          <w:sz w:val="20"/>
          <w:szCs w:val="20"/>
        </w:rPr>
        <w:t xml:space="preserve"> </w:t>
      </w:r>
      <w:r w:rsidRPr="009D00DE">
        <w:rPr>
          <w:rFonts w:eastAsia="Times New Roman" w:cs="Times New Roman"/>
          <w:b/>
          <w:color w:val="000000"/>
          <w:sz w:val="20"/>
          <w:szCs w:val="20"/>
        </w:rPr>
        <w:t>wynagrodzenie ryczałtowe</w:t>
      </w:r>
      <w:r w:rsidRPr="009D00DE">
        <w:rPr>
          <w:rFonts w:eastAsia="Times New Roman" w:cs="Times New Roman"/>
          <w:color w:val="000000"/>
          <w:sz w:val="20"/>
          <w:szCs w:val="20"/>
        </w:rPr>
        <w:t>. Wysokość tak określonego wynagrodzenia nie ulega zmianie i Wykonawca nie może żądać jej podwyższenia, nawet, jeśli w momencie zawarcia umowy nie można było przewidzieć rozmiarów lub kosztów prac.</w:t>
      </w:r>
    </w:p>
    <w:p w:rsidR="00032327" w:rsidRPr="009D00DE" w:rsidRDefault="00032327" w:rsidP="00310F10">
      <w:pPr>
        <w:pStyle w:val="Akapitzlist"/>
        <w:numPr>
          <w:ilvl w:val="0"/>
          <w:numId w:val="19"/>
        </w:numPr>
        <w:suppressAutoHyphens/>
        <w:spacing w:after="120" w:line="240" w:lineRule="auto"/>
        <w:ind w:left="284" w:hanging="284"/>
        <w:jc w:val="both"/>
        <w:rPr>
          <w:rFonts w:eastAsia="Times New Roman" w:cs="Times New Roman"/>
          <w:sz w:val="20"/>
          <w:szCs w:val="20"/>
          <w:lang w:eastAsia="ar-SA"/>
        </w:rPr>
      </w:pPr>
      <w:r w:rsidRPr="009D00DE">
        <w:rPr>
          <w:rFonts w:eastAsia="Times New Roman" w:cs="Times New Roman"/>
          <w:color w:val="000000"/>
          <w:sz w:val="20"/>
          <w:szCs w:val="20"/>
        </w:rPr>
        <w:t>Wszelkie rozliczenia finansowe między Zamawiającym a Wykonawcą będą prowadzone wyłącznie w PLN.</w:t>
      </w:r>
    </w:p>
    <w:p w:rsidR="00114F9B" w:rsidRPr="009D00DE" w:rsidRDefault="00114F9B" w:rsidP="00310F10">
      <w:pPr>
        <w:pStyle w:val="Akapitzlist"/>
        <w:numPr>
          <w:ilvl w:val="0"/>
          <w:numId w:val="19"/>
        </w:numPr>
        <w:autoSpaceDE w:val="0"/>
        <w:autoSpaceDN w:val="0"/>
        <w:adjustRightInd w:val="0"/>
        <w:spacing w:after="120" w:line="240" w:lineRule="auto"/>
        <w:ind w:left="284" w:hanging="284"/>
        <w:jc w:val="both"/>
        <w:rPr>
          <w:rFonts w:cs="Calibri"/>
          <w:color w:val="000000"/>
          <w:sz w:val="20"/>
          <w:szCs w:val="20"/>
        </w:rPr>
      </w:pPr>
      <w:r w:rsidRPr="009D00DE">
        <w:rPr>
          <w:rFonts w:eastAsia="Times New Roman" w:cs="Calibri"/>
          <w:noProof/>
          <w:sz w:val="20"/>
          <w:szCs w:val="20"/>
        </w:rPr>
        <w:t xml:space="preserve">Zamawiający przewiduje możliwość zmian ceny ofertowej brutto </w:t>
      </w:r>
      <w:r w:rsidR="00FA1E15" w:rsidRPr="009D00DE">
        <w:rPr>
          <w:rFonts w:eastAsia="Times New Roman" w:cs="Calibri"/>
          <w:noProof/>
          <w:sz w:val="20"/>
          <w:szCs w:val="20"/>
        </w:rPr>
        <w:t xml:space="preserve">jedynie </w:t>
      </w:r>
      <w:r w:rsidRPr="009D00DE">
        <w:rPr>
          <w:rFonts w:eastAsia="Times New Roman" w:cs="Calibri"/>
          <w:noProof/>
          <w:sz w:val="20"/>
          <w:szCs w:val="20"/>
        </w:rPr>
        <w:t>w sytuacjach wymienionych w umowie.</w:t>
      </w:r>
    </w:p>
    <w:p w:rsidR="0088675E" w:rsidRPr="009D00DE" w:rsidRDefault="0088675E" w:rsidP="00231966">
      <w:pPr>
        <w:autoSpaceDE w:val="0"/>
        <w:autoSpaceDN w:val="0"/>
        <w:adjustRightInd w:val="0"/>
        <w:spacing w:after="120" w:line="240" w:lineRule="auto"/>
        <w:ind w:left="284" w:hanging="284"/>
        <w:jc w:val="both"/>
        <w:rPr>
          <w:rFonts w:cs="Calibri"/>
          <w:sz w:val="20"/>
          <w:szCs w:val="20"/>
        </w:rPr>
      </w:pPr>
    </w:p>
    <w:p w:rsidR="00B47D0C" w:rsidRPr="009D00DE" w:rsidRDefault="00CD4D0E" w:rsidP="003F3279">
      <w:pPr>
        <w:autoSpaceDE w:val="0"/>
        <w:autoSpaceDN w:val="0"/>
        <w:adjustRightInd w:val="0"/>
        <w:spacing w:after="120" w:line="240" w:lineRule="auto"/>
        <w:ind w:left="1276" w:hanging="1276"/>
        <w:jc w:val="both"/>
        <w:rPr>
          <w:rFonts w:cs="Calibri-Bold"/>
          <w:b/>
          <w:bCs/>
          <w:sz w:val="20"/>
          <w:szCs w:val="20"/>
        </w:rPr>
      </w:pPr>
      <w:r w:rsidRPr="009D00DE">
        <w:rPr>
          <w:rFonts w:cs="Calibri-Bold"/>
          <w:b/>
          <w:bCs/>
          <w:sz w:val="20"/>
          <w:szCs w:val="20"/>
        </w:rPr>
        <w:t xml:space="preserve">ROZDZIAŁ </w:t>
      </w:r>
      <w:r w:rsidR="00B47D0C" w:rsidRPr="009D00DE">
        <w:rPr>
          <w:rFonts w:cs="Calibri-Bold"/>
          <w:b/>
          <w:bCs/>
          <w:sz w:val="20"/>
          <w:szCs w:val="20"/>
        </w:rPr>
        <w:t>15. OPIS KRYTERIÓW, KTÓRYMI ZAMAWIAJĄCY BĘDZIE SIĘ KIEROWAŁ PRZY WYBORZE OFERTYWRAZ Z PODANIEM ZNACZENIA TYCH KRYTERIÓW ORAZ SPOSOBU OCENY OFERT</w:t>
      </w:r>
    </w:p>
    <w:p w:rsidR="00CD4D0E" w:rsidRPr="009D00DE" w:rsidRDefault="00CD4D0E" w:rsidP="00231966">
      <w:pPr>
        <w:autoSpaceDE w:val="0"/>
        <w:autoSpaceDN w:val="0"/>
        <w:adjustRightInd w:val="0"/>
        <w:spacing w:after="120" w:line="240" w:lineRule="auto"/>
        <w:jc w:val="both"/>
        <w:rPr>
          <w:rFonts w:cs="Calibri-Bold"/>
          <w:b/>
          <w:bCs/>
          <w:sz w:val="20"/>
          <w:szCs w:val="20"/>
        </w:rPr>
      </w:pPr>
    </w:p>
    <w:p w:rsidR="00B47D0C" w:rsidRPr="009D00DE" w:rsidRDefault="00FA1E15" w:rsidP="00231966">
      <w:pPr>
        <w:autoSpaceDE w:val="0"/>
        <w:autoSpaceDN w:val="0"/>
        <w:adjustRightInd w:val="0"/>
        <w:spacing w:after="120" w:line="240" w:lineRule="auto"/>
        <w:jc w:val="both"/>
        <w:rPr>
          <w:rFonts w:cs="Calibri"/>
          <w:sz w:val="20"/>
          <w:szCs w:val="20"/>
        </w:rPr>
      </w:pPr>
      <w:r w:rsidRPr="009D00DE">
        <w:rPr>
          <w:rFonts w:cs="Calibri"/>
          <w:sz w:val="20"/>
          <w:szCs w:val="20"/>
        </w:rPr>
        <w:t>1. Oferty będą oceniane z uwzględnieniem następujących kryteriów i ich wagi:</w:t>
      </w:r>
    </w:p>
    <w:p w:rsidR="0088675E" w:rsidRPr="009D00DE" w:rsidRDefault="0088675E" w:rsidP="00231966">
      <w:pPr>
        <w:autoSpaceDE w:val="0"/>
        <w:autoSpaceDN w:val="0"/>
        <w:adjustRightInd w:val="0"/>
        <w:spacing w:after="120" w:line="240" w:lineRule="auto"/>
        <w:jc w:val="both"/>
        <w:rPr>
          <w:rFonts w:cs="Calibri"/>
          <w:sz w:val="20"/>
          <w:szCs w:val="20"/>
        </w:rPr>
      </w:pPr>
    </w:p>
    <w:p w:rsidR="00B47D0C" w:rsidRPr="009D00DE" w:rsidRDefault="00B47D0C" w:rsidP="00231966">
      <w:pPr>
        <w:pStyle w:val="Akapitzlist"/>
        <w:numPr>
          <w:ilvl w:val="0"/>
          <w:numId w:val="3"/>
        </w:numPr>
        <w:autoSpaceDE w:val="0"/>
        <w:autoSpaceDN w:val="0"/>
        <w:adjustRightInd w:val="0"/>
        <w:spacing w:after="120" w:line="240" w:lineRule="auto"/>
        <w:jc w:val="both"/>
        <w:rPr>
          <w:rFonts w:cs="Calibri"/>
          <w:sz w:val="20"/>
          <w:szCs w:val="20"/>
        </w:rPr>
      </w:pPr>
      <w:r w:rsidRPr="009D00DE">
        <w:rPr>
          <w:rFonts w:cs="Calibri"/>
          <w:sz w:val="20"/>
          <w:szCs w:val="20"/>
        </w:rPr>
        <w:t xml:space="preserve">CENA OFERTY </w:t>
      </w:r>
      <w:r w:rsidR="00DE3A6A" w:rsidRPr="009D00DE">
        <w:rPr>
          <w:rFonts w:cs="Calibri"/>
          <w:sz w:val="20"/>
          <w:szCs w:val="20"/>
        </w:rPr>
        <w:t>10</w:t>
      </w:r>
      <w:r w:rsidR="00E074D3" w:rsidRPr="009D00DE">
        <w:rPr>
          <w:rFonts w:cs="Calibri"/>
          <w:sz w:val="20"/>
          <w:szCs w:val="20"/>
        </w:rPr>
        <w:t>0</w:t>
      </w:r>
      <w:r w:rsidR="00FA1E15" w:rsidRPr="009D00DE">
        <w:rPr>
          <w:rFonts w:cs="Calibri"/>
          <w:sz w:val="20"/>
          <w:szCs w:val="20"/>
        </w:rPr>
        <w:t>% - C</w:t>
      </w:r>
    </w:p>
    <w:p w:rsidR="00FA1E15" w:rsidRPr="009D00DE" w:rsidRDefault="00FA1E15" w:rsidP="00231966">
      <w:pPr>
        <w:autoSpaceDE w:val="0"/>
        <w:autoSpaceDN w:val="0"/>
        <w:adjustRightInd w:val="0"/>
        <w:spacing w:after="120" w:line="240" w:lineRule="auto"/>
        <w:jc w:val="both"/>
        <w:rPr>
          <w:rFonts w:cs="Calibri"/>
          <w:sz w:val="20"/>
          <w:szCs w:val="20"/>
        </w:rPr>
      </w:pPr>
      <w:r w:rsidRPr="009D00DE">
        <w:rPr>
          <w:rFonts w:cs="Calibri"/>
          <w:sz w:val="20"/>
          <w:szCs w:val="20"/>
        </w:rPr>
        <w:t xml:space="preserve">Cenę należy rozumieć jako sumę czynszu </w:t>
      </w:r>
      <w:r w:rsidR="0002738C" w:rsidRPr="009D00DE">
        <w:rPr>
          <w:rFonts w:cs="Calibri"/>
          <w:sz w:val="20"/>
          <w:szCs w:val="20"/>
        </w:rPr>
        <w:t>najmu</w:t>
      </w:r>
      <w:r w:rsidR="00E074D3" w:rsidRPr="009D00DE">
        <w:rPr>
          <w:rFonts w:cs="Calibri"/>
          <w:sz w:val="20"/>
          <w:szCs w:val="20"/>
        </w:rPr>
        <w:t xml:space="preserve"> wszystkich pojazdów za cały okres trwania </w:t>
      </w:r>
      <w:r w:rsidR="00C05076" w:rsidRPr="009D00DE">
        <w:rPr>
          <w:rFonts w:cs="Calibri"/>
          <w:sz w:val="20"/>
          <w:szCs w:val="20"/>
        </w:rPr>
        <w:t>najmu</w:t>
      </w:r>
    </w:p>
    <w:p w:rsidR="00C05076" w:rsidRPr="009D00DE" w:rsidRDefault="00C05076" w:rsidP="00C05076">
      <w:pPr>
        <w:autoSpaceDE w:val="0"/>
        <w:autoSpaceDN w:val="0"/>
        <w:adjustRightInd w:val="0"/>
        <w:spacing w:after="120" w:line="240" w:lineRule="auto"/>
        <w:jc w:val="both"/>
        <w:rPr>
          <w:rFonts w:cs="Calibri-Bold"/>
          <w:b/>
          <w:bCs/>
          <w:sz w:val="20"/>
          <w:szCs w:val="20"/>
        </w:rPr>
      </w:pPr>
      <w:r w:rsidRPr="009D00DE">
        <w:rPr>
          <w:rFonts w:cs="Calibri-Bold"/>
          <w:b/>
          <w:bCs/>
          <w:sz w:val="20"/>
          <w:szCs w:val="20"/>
        </w:rPr>
        <w:t>Sposób punktowej oceny ofert:</w:t>
      </w:r>
    </w:p>
    <w:p w:rsidR="00C05076" w:rsidRPr="009D00DE" w:rsidRDefault="004966F2" w:rsidP="004966F2">
      <w:pPr>
        <w:autoSpaceDE w:val="0"/>
        <w:autoSpaceDN w:val="0"/>
        <w:adjustRightInd w:val="0"/>
        <w:spacing w:after="120" w:line="240" w:lineRule="auto"/>
        <w:jc w:val="both"/>
        <w:rPr>
          <w:rFonts w:cs="Calibri"/>
          <w:sz w:val="20"/>
          <w:szCs w:val="20"/>
        </w:rPr>
      </w:pPr>
      <w:r w:rsidRPr="009D00DE">
        <w:rPr>
          <w:rFonts w:cs="Calibri"/>
          <w:sz w:val="20"/>
          <w:szCs w:val="20"/>
        </w:rPr>
        <w:t>Maksymalną ilość punktów otrzyma wykonawca, który zaproponuje najniższą cenę, pozostali będą oceniani wg wzoru:</w:t>
      </w:r>
    </w:p>
    <w:p w:rsidR="00C05076" w:rsidRPr="009D00DE" w:rsidRDefault="00C05076" w:rsidP="00C05076">
      <w:pPr>
        <w:autoSpaceDE w:val="0"/>
        <w:autoSpaceDN w:val="0"/>
        <w:adjustRightInd w:val="0"/>
        <w:spacing w:after="120" w:line="240" w:lineRule="auto"/>
        <w:jc w:val="both"/>
        <w:rPr>
          <w:rFonts w:cs="Calibri"/>
          <w:sz w:val="20"/>
          <w:szCs w:val="20"/>
        </w:rPr>
      </w:pPr>
      <w:r w:rsidRPr="009D00DE">
        <w:rPr>
          <w:rFonts w:cs="Calibri"/>
          <w:sz w:val="20"/>
          <w:szCs w:val="20"/>
        </w:rPr>
        <w:t>C= (</w:t>
      </w:r>
      <w:proofErr w:type="spellStart"/>
      <w:r w:rsidRPr="009D00DE">
        <w:rPr>
          <w:rFonts w:cs="Calibri"/>
          <w:sz w:val="20"/>
          <w:szCs w:val="20"/>
        </w:rPr>
        <w:t>Cmin</w:t>
      </w:r>
      <w:proofErr w:type="spellEnd"/>
      <w:r w:rsidRPr="009D00DE">
        <w:rPr>
          <w:rFonts w:cs="Calibri"/>
          <w:sz w:val="20"/>
          <w:szCs w:val="20"/>
        </w:rPr>
        <w:t>/</w:t>
      </w:r>
      <w:proofErr w:type="spellStart"/>
      <w:r w:rsidRPr="009D00DE">
        <w:rPr>
          <w:rFonts w:cs="Calibri"/>
          <w:sz w:val="20"/>
          <w:szCs w:val="20"/>
        </w:rPr>
        <w:t>Cn</w:t>
      </w:r>
      <w:proofErr w:type="spellEnd"/>
      <w:r w:rsidRPr="009D00DE">
        <w:rPr>
          <w:rFonts w:cs="Calibri"/>
          <w:sz w:val="20"/>
          <w:szCs w:val="20"/>
        </w:rPr>
        <w:t>) x 100</w:t>
      </w:r>
    </w:p>
    <w:p w:rsidR="00C05076" w:rsidRPr="009D00DE" w:rsidRDefault="00C05076" w:rsidP="00C05076">
      <w:pPr>
        <w:autoSpaceDE w:val="0"/>
        <w:autoSpaceDN w:val="0"/>
        <w:adjustRightInd w:val="0"/>
        <w:spacing w:after="120" w:line="240" w:lineRule="auto"/>
        <w:jc w:val="both"/>
        <w:rPr>
          <w:rFonts w:cs="Calibri"/>
          <w:sz w:val="20"/>
          <w:szCs w:val="20"/>
        </w:rPr>
      </w:pPr>
      <w:r w:rsidRPr="009D00DE">
        <w:rPr>
          <w:rFonts w:cs="Calibri"/>
          <w:sz w:val="20"/>
          <w:szCs w:val="20"/>
        </w:rPr>
        <w:lastRenderedPageBreak/>
        <w:t>gdzie:</w:t>
      </w:r>
    </w:p>
    <w:p w:rsidR="00C05076" w:rsidRPr="009D00DE" w:rsidRDefault="00C05076" w:rsidP="00C05076">
      <w:pPr>
        <w:autoSpaceDE w:val="0"/>
        <w:autoSpaceDN w:val="0"/>
        <w:adjustRightInd w:val="0"/>
        <w:spacing w:after="120" w:line="240" w:lineRule="auto"/>
        <w:jc w:val="both"/>
        <w:rPr>
          <w:rFonts w:cs="Calibri"/>
          <w:sz w:val="20"/>
          <w:szCs w:val="20"/>
        </w:rPr>
      </w:pPr>
      <w:r w:rsidRPr="009D00DE">
        <w:rPr>
          <w:rFonts w:cs="Calibri"/>
          <w:sz w:val="20"/>
          <w:szCs w:val="20"/>
        </w:rPr>
        <w:t>C – ilość punktów dla kryterium CENA</w:t>
      </w:r>
    </w:p>
    <w:p w:rsidR="00C05076" w:rsidRPr="009D00DE" w:rsidRDefault="00C05076" w:rsidP="00C05076">
      <w:pPr>
        <w:autoSpaceDE w:val="0"/>
        <w:autoSpaceDN w:val="0"/>
        <w:adjustRightInd w:val="0"/>
        <w:spacing w:after="120" w:line="240" w:lineRule="auto"/>
        <w:jc w:val="both"/>
        <w:rPr>
          <w:rFonts w:cs="Calibri"/>
          <w:sz w:val="20"/>
          <w:szCs w:val="20"/>
        </w:rPr>
      </w:pPr>
      <w:proofErr w:type="spellStart"/>
      <w:r w:rsidRPr="009D00DE">
        <w:rPr>
          <w:rFonts w:cs="Calibri"/>
          <w:sz w:val="20"/>
          <w:szCs w:val="20"/>
        </w:rPr>
        <w:t>Cmin</w:t>
      </w:r>
      <w:proofErr w:type="spellEnd"/>
      <w:r w:rsidRPr="009D00DE">
        <w:rPr>
          <w:rFonts w:cs="Calibri"/>
          <w:sz w:val="20"/>
          <w:szCs w:val="20"/>
        </w:rPr>
        <w:t xml:space="preserve"> – najniższa zaoferowana cena oferty brutto</w:t>
      </w:r>
    </w:p>
    <w:p w:rsidR="00C05076" w:rsidRPr="009D00DE" w:rsidRDefault="00C05076" w:rsidP="00C05076">
      <w:pPr>
        <w:autoSpaceDE w:val="0"/>
        <w:autoSpaceDN w:val="0"/>
        <w:adjustRightInd w:val="0"/>
        <w:spacing w:after="120" w:line="240" w:lineRule="auto"/>
        <w:jc w:val="both"/>
        <w:rPr>
          <w:rFonts w:cs="Calibri"/>
          <w:sz w:val="20"/>
          <w:szCs w:val="20"/>
        </w:rPr>
      </w:pPr>
      <w:proofErr w:type="spellStart"/>
      <w:r w:rsidRPr="009D00DE">
        <w:rPr>
          <w:rFonts w:cs="Calibri"/>
          <w:sz w:val="20"/>
          <w:szCs w:val="20"/>
        </w:rPr>
        <w:t>Cn</w:t>
      </w:r>
      <w:proofErr w:type="spellEnd"/>
      <w:r w:rsidRPr="009D00DE">
        <w:rPr>
          <w:rFonts w:cs="Calibri"/>
          <w:sz w:val="20"/>
          <w:szCs w:val="20"/>
        </w:rPr>
        <w:t xml:space="preserve"> – cena badanej oferty brutto</w:t>
      </w:r>
    </w:p>
    <w:p w:rsidR="00C05076" w:rsidRPr="009D00DE" w:rsidRDefault="00C05076" w:rsidP="00C05076">
      <w:pPr>
        <w:autoSpaceDE w:val="0"/>
        <w:autoSpaceDN w:val="0"/>
        <w:adjustRightInd w:val="0"/>
        <w:spacing w:after="120" w:line="240" w:lineRule="auto"/>
        <w:jc w:val="both"/>
        <w:rPr>
          <w:rFonts w:cs="Calibri"/>
          <w:sz w:val="20"/>
          <w:szCs w:val="20"/>
        </w:rPr>
      </w:pPr>
    </w:p>
    <w:p w:rsidR="00B47D0C" w:rsidRPr="009D00DE" w:rsidRDefault="00B47D0C" w:rsidP="00231966">
      <w:pPr>
        <w:autoSpaceDE w:val="0"/>
        <w:autoSpaceDN w:val="0"/>
        <w:adjustRightInd w:val="0"/>
        <w:spacing w:after="120" w:line="240" w:lineRule="auto"/>
        <w:ind w:left="284" w:hanging="284"/>
        <w:jc w:val="both"/>
        <w:rPr>
          <w:rFonts w:cs="Calibri"/>
          <w:sz w:val="20"/>
          <w:szCs w:val="20"/>
        </w:rPr>
      </w:pPr>
      <w:r w:rsidRPr="009D00DE">
        <w:rPr>
          <w:rFonts w:cs="Calibri"/>
          <w:sz w:val="20"/>
          <w:szCs w:val="20"/>
        </w:rPr>
        <w:t>2. Punktacja będzie liczona z dokładnością do dwóch miejsc po przecinku. Najwyższa</w:t>
      </w:r>
      <w:r w:rsidR="00EA33E6" w:rsidRPr="009D00DE">
        <w:rPr>
          <w:rFonts w:cs="Calibri"/>
          <w:sz w:val="20"/>
          <w:szCs w:val="20"/>
        </w:rPr>
        <w:t xml:space="preserve"> </w:t>
      </w:r>
      <w:r w:rsidRPr="009D00DE">
        <w:rPr>
          <w:rFonts w:cs="Calibri"/>
          <w:sz w:val="20"/>
          <w:szCs w:val="20"/>
        </w:rPr>
        <w:t>liczba</w:t>
      </w:r>
      <w:r w:rsidR="00EA33E6" w:rsidRPr="009D00DE">
        <w:rPr>
          <w:rFonts w:cs="Calibri"/>
          <w:sz w:val="20"/>
          <w:szCs w:val="20"/>
        </w:rPr>
        <w:t xml:space="preserve"> </w:t>
      </w:r>
      <w:r w:rsidRPr="009D00DE">
        <w:rPr>
          <w:rFonts w:cs="Calibri"/>
          <w:sz w:val="20"/>
          <w:szCs w:val="20"/>
        </w:rPr>
        <w:t>punktów wyznaczy najkorzystniejszą ofertę.</w:t>
      </w:r>
    </w:p>
    <w:p w:rsidR="00B47D0C" w:rsidRPr="009D00DE" w:rsidRDefault="00B47D0C" w:rsidP="00231966">
      <w:pPr>
        <w:autoSpaceDE w:val="0"/>
        <w:autoSpaceDN w:val="0"/>
        <w:adjustRightInd w:val="0"/>
        <w:spacing w:after="120" w:line="240" w:lineRule="auto"/>
        <w:ind w:left="284" w:hanging="284"/>
        <w:jc w:val="both"/>
        <w:rPr>
          <w:rFonts w:cs="Calibri"/>
          <w:sz w:val="20"/>
          <w:szCs w:val="20"/>
        </w:rPr>
      </w:pPr>
      <w:r w:rsidRPr="009D00DE">
        <w:rPr>
          <w:rFonts w:cs="Calibri"/>
          <w:sz w:val="20"/>
          <w:szCs w:val="20"/>
        </w:rPr>
        <w:t>3. Wykonawca poda cenę brutto, wartość netto i wartość podatku VAT w złotych</w:t>
      </w:r>
      <w:r w:rsidR="00EA33E6" w:rsidRPr="009D00DE">
        <w:rPr>
          <w:rFonts w:cs="Calibri"/>
          <w:sz w:val="20"/>
          <w:szCs w:val="20"/>
        </w:rPr>
        <w:t xml:space="preserve"> </w:t>
      </w:r>
      <w:r w:rsidRPr="009D00DE">
        <w:rPr>
          <w:rFonts w:cs="Calibri"/>
          <w:sz w:val="20"/>
          <w:szCs w:val="20"/>
        </w:rPr>
        <w:t>polskich.</w:t>
      </w:r>
    </w:p>
    <w:p w:rsidR="00B47D0C" w:rsidRPr="009D00DE" w:rsidRDefault="00B47D0C" w:rsidP="00231966">
      <w:pPr>
        <w:autoSpaceDE w:val="0"/>
        <w:autoSpaceDN w:val="0"/>
        <w:adjustRightInd w:val="0"/>
        <w:spacing w:after="120" w:line="240" w:lineRule="auto"/>
        <w:ind w:left="284" w:hanging="284"/>
        <w:jc w:val="both"/>
        <w:rPr>
          <w:rFonts w:cs="Calibri"/>
          <w:sz w:val="20"/>
          <w:szCs w:val="20"/>
        </w:rPr>
      </w:pPr>
      <w:r w:rsidRPr="009D00DE">
        <w:rPr>
          <w:rFonts w:cs="Calibri"/>
          <w:sz w:val="20"/>
          <w:szCs w:val="20"/>
        </w:rPr>
        <w:t>4. Zamawiający udzieli zamówienia Wykonawcy, którego oferta odpowiadać będzie</w:t>
      </w:r>
      <w:r w:rsidR="00EA33E6" w:rsidRPr="009D00DE">
        <w:rPr>
          <w:rFonts w:cs="Calibri"/>
          <w:sz w:val="20"/>
          <w:szCs w:val="20"/>
        </w:rPr>
        <w:t xml:space="preserve"> </w:t>
      </w:r>
      <w:r w:rsidRPr="009D00DE">
        <w:rPr>
          <w:rFonts w:cs="Calibri"/>
          <w:sz w:val="20"/>
          <w:szCs w:val="20"/>
        </w:rPr>
        <w:t xml:space="preserve">wszystkim wymaganiom przedstawionym w </w:t>
      </w:r>
      <w:r w:rsidR="0088675E" w:rsidRPr="009D00DE">
        <w:rPr>
          <w:rFonts w:cs="Calibri"/>
          <w:sz w:val="20"/>
          <w:szCs w:val="20"/>
        </w:rPr>
        <w:t xml:space="preserve">ustawie </w:t>
      </w:r>
      <w:proofErr w:type="spellStart"/>
      <w:r w:rsidR="0088675E" w:rsidRPr="009D00DE">
        <w:rPr>
          <w:rFonts w:cs="Calibri"/>
          <w:sz w:val="20"/>
          <w:szCs w:val="20"/>
        </w:rPr>
        <w:t>Pzp</w:t>
      </w:r>
      <w:proofErr w:type="spellEnd"/>
      <w:r w:rsidR="0088675E" w:rsidRPr="009D00DE">
        <w:rPr>
          <w:rFonts w:cs="Calibri"/>
          <w:sz w:val="20"/>
          <w:szCs w:val="20"/>
        </w:rPr>
        <w:t xml:space="preserve"> oraz w SIWZ i zosta</w:t>
      </w:r>
      <w:r w:rsidRPr="009D00DE">
        <w:rPr>
          <w:rFonts w:cs="Calibri"/>
          <w:sz w:val="20"/>
          <w:szCs w:val="20"/>
        </w:rPr>
        <w:t>nie oceniona jako najkorzystniejsza w oparciu o podane kryteria</w:t>
      </w:r>
      <w:r w:rsidR="00EA33E6" w:rsidRPr="009D00DE">
        <w:rPr>
          <w:rFonts w:cs="Calibri"/>
          <w:sz w:val="20"/>
          <w:szCs w:val="20"/>
        </w:rPr>
        <w:t xml:space="preserve"> </w:t>
      </w:r>
      <w:r w:rsidRPr="009D00DE">
        <w:rPr>
          <w:rFonts w:cs="Calibri"/>
          <w:sz w:val="20"/>
          <w:szCs w:val="20"/>
        </w:rPr>
        <w:t>wyboru.</w:t>
      </w:r>
    </w:p>
    <w:p w:rsidR="00B47D0C" w:rsidRPr="009D00DE" w:rsidRDefault="00E3204F" w:rsidP="00231966">
      <w:pPr>
        <w:autoSpaceDE w:val="0"/>
        <w:autoSpaceDN w:val="0"/>
        <w:adjustRightInd w:val="0"/>
        <w:spacing w:after="120" w:line="240" w:lineRule="auto"/>
        <w:ind w:left="284" w:hanging="284"/>
        <w:jc w:val="both"/>
        <w:rPr>
          <w:rFonts w:cs="Calibri"/>
          <w:sz w:val="20"/>
          <w:szCs w:val="20"/>
        </w:rPr>
      </w:pPr>
      <w:r w:rsidRPr="009D00DE">
        <w:rPr>
          <w:rFonts w:cs="Calibri"/>
          <w:sz w:val="20"/>
          <w:szCs w:val="20"/>
        </w:rPr>
        <w:t>5</w:t>
      </w:r>
      <w:r w:rsidR="00B47D0C" w:rsidRPr="009D00DE">
        <w:rPr>
          <w:rFonts w:cs="Calibri"/>
          <w:sz w:val="20"/>
          <w:szCs w:val="20"/>
        </w:rPr>
        <w:t>. Jeżeli nie będzie można dokonać wyboru oferty najkorzystniejszej ze względu na to, że</w:t>
      </w:r>
      <w:r w:rsidR="00EA33E6" w:rsidRPr="009D00DE">
        <w:rPr>
          <w:rFonts w:cs="Calibri"/>
          <w:sz w:val="20"/>
          <w:szCs w:val="20"/>
        </w:rPr>
        <w:t xml:space="preserve"> </w:t>
      </w:r>
      <w:r w:rsidR="00B47D0C" w:rsidRPr="009D00DE">
        <w:rPr>
          <w:rFonts w:cs="Calibri"/>
          <w:sz w:val="20"/>
          <w:szCs w:val="20"/>
        </w:rPr>
        <w:t>dwie lub więcej ofert przedstawia taki sam bilans ceny i pozostałych kryteriów oceny</w:t>
      </w:r>
      <w:r w:rsidR="00EA33E6" w:rsidRPr="009D00DE">
        <w:rPr>
          <w:rFonts w:cs="Calibri"/>
          <w:sz w:val="20"/>
          <w:szCs w:val="20"/>
        </w:rPr>
        <w:t xml:space="preserve"> </w:t>
      </w:r>
      <w:r w:rsidR="00B47D0C" w:rsidRPr="009D00DE">
        <w:rPr>
          <w:rFonts w:cs="Calibri"/>
          <w:sz w:val="20"/>
          <w:szCs w:val="20"/>
        </w:rPr>
        <w:t>ofert, Zamawiający spośród tych ofert dokona w</w:t>
      </w:r>
      <w:r w:rsidR="0088675E" w:rsidRPr="009D00DE">
        <w:rPr>
          <w:rFonts w:cs="Calibri"/>
          <w:sz w:val="20"/>
          <w:szCs w:val="20"/>
        </w:rPr>
        <w:t>yboru oferty z najniższą ceną (</w:t>
      </w:r>
      <w:r w:rsidR="00B47D0C" w:rsidRPr="009D00DE">
        <w:rPr>
          <w:rFonts w:cs="Calibri"/>
          <w:sz w:val="20"/>
          <w:szCs w:val="20"/>
        </w:rPr>
        <w:t xml:space="preserve">art.91ust.4 ustawy </w:t>
      </w:r>
      <w:proofErr w:type="spellStart"/>
      <w:r w:rsidR="00B47D0C" w:rsidRPr="009D00DE">
        <w:rPr>
          <w:rFonts w:cs="Calibri"/>
          <w:sz w:val="20"/>
          <w:szCs w:val="20"/>
        </w:rPr>
        <w:t>Pzp</w:t>
      </w:r>
      <w:proofErr w:type="spellEnd"/>
      <w:r w:rsidR="00B47D0C" w:rsidRPr="009D00DE">
        <w:rPr>
          <w:rFonts w:cs="Calibri"/>
          <w:sz w:val="20"/>
          <w:szCs w:val="20"/>
        </w:rPr>
        <w:t>)</w:t>
      </w:r>
      <w:r w:rsidR="00D6111E" w:rsidRPr="009D00DE">
        <w:rPr>
          <w:rFonts w:cs="Calibri"/>
          <w:sz w:val="20"/>
          <w:szCs w:val="20"/>
        </w:rPr>
        <w:t>.</w:t>
      </w:r>
    </w:p>
    <w:p w:rsidR="00D6111E" w:rsidRPr="009D00DE" w:rsidRDefault="00D6111E" w:rsidP="00231966">
      <w:pPr>
        <w:autoSpaceDE w:val="0"/>
        <w:autoSpaceDN w:val="0"/>
        <w:adjustRightInd w:val="0"/>
        <w:spacing w:after="120" w:line="240" w:lineRule="auto"/>
        <w:jc w:val="both"/>
        <w:rPr>
          <w:rFonts w:cs="Calibri"/>
          <w:b/>
          <w:sz w:val="20"/>
          <w:szCs w:val="20"/>
        </w:rPr>
      </w:pPr>
    </w:p>
    <w:p w:rsidR="00B47D0C" w:rsidRPr="009D00DE" w:rsidRDefault="0088675E" w:rsidP="003F3279">
      <w:pPr>
        <w:autoSpaceDE w:val="0"/>
        <w:autoSpaceDN w:val="0"/>
        <w:adjustRightInd w:val="0"/>
        <w:spacing w:after="120" w:line="240" w:lineRule="auto"/>
        <w:ind w:left="1276" w:hanging="1276"/>
        <w:jc w:val="both"/>
        <w:rPr>
          <w:rFonts w:cs="Calibri-Bold"/>
          <w:b/>
          <w:bCs/>
          <w:sz w:val="20"/>
          <w:szCs w:val="20"/>
        </w:rPr>
      </w:pPr>
      <w:r w:rsidRPr="009D00DE">
        <w:rPr>
          <w:rFonts w:cs="Calibri"/>
          <w:b/>
          <w:sz w:val="20"/>
          <w:szCs w:val="20"/>
        </w:rPr>
        <w:t xml:space="preserve">ROZDZIAŁ </w:t>
      </w:r>
      <w:r w:rsidR="00B47D0C" w:rsidRPr="009D00DE">
        <w:rPr>
          <w:rFonts w:cs="Calibri"/>
          <w:b/>
          <w:sz w:val="20"/>
          <w:szCs w:val="20"/>
        </w:rPr>
        <w:t xml:space="preserve">16. </w:t>
      </w:r>
      <w:r w:rsidR="00B47D0C" w:rsidRPr="009D00DE">
        <w:rPr>
          <w:rFonts w:cs="Calibri-Bold"/>
          <w:b/>
          <w:bCs/>
          <w:sz w:val="20"/>
          <w:szCs w:val="20"/>
        </w:rPr>
        <w:t>INFORMACJE O FORMALNOŚCIACH, JAKIE POWINNY ZOSTAĆ DOPEŁNIONEPO WYBORZEOFERTY W CELU ZAWARCIA UMOWY W SPRAWIE ZAMÓWIENIA PUBLICZNEGO</w:t>
      </w:r>
    </w:p>
    <w:p w:rsidR="0088675E" w:rsidRPr="009D00DE" w:rsidRDefault="0088675E" w:rsidP="00231966">
      <w:pPr>
        <w:autoSpaceDE w:val="0"/>
        <w:autoSpaceDN w:val="0"/>
        <w:adjustRightInd w:val="0"/>
        <w:spacing w:after="120" w:line="240" w:lineRule="auto"/>
        <w:ind w:left="1418"/>
        <w:jc w:val="both"/>
        <w:rPr>
          <w:rFonts w:cs="Calibri-Bold"/>
          <w:b/>
          <w:bCs/>
          <w:sz w:val="20"/>
          <w:szCs w:val="20"/>
        </w:rPr>
      </w:pPr>
    </w:p>
    <w:p w:rsidR="00B47D0C" w:rsidRPr="009D00DE" w:rsidRDefault="00B47D0C" w:rsidP="00231966">
      <w:pPr>
        <w:autoSpaceDE w:val="0"/>
        <w:autoSpaceDN w:val="0"/>
        <w:adjustRightInd w:val="0"/>
        <w:spacing w:after="120" w:line="240" w:lineRule="auto"/>
        <w:ind w:left="284" w:hanging="284"/>
        <w:jc w:val="both"/>
        <w:rPr>
          <w:rFonts w:cs="Calibri"/>
          <w:sz w:val="20"/>
          <w:szCs w:val="20"/>
        </w:rPr>
      </w:pPr>
      <w:r w:rsidRPr="009D00DE">
        <w:rPr>
          <w:rFonts w:cs="Calibri"/>
          <w:sz w:val="20"/>
          <w:szCs w:val="20"/>
        </w:rPr>
        <w:t xml:space="preserve">1. </w:t>
      </w:r>
      <w:r w:rsidR="00124265" w:rsidRPr="009D00DE">
        <w:rPr>
          <w:rFonts w:cs="Calibri"/>
          <w:sz w:val="20"/>
          <w:szCs w:val="20"/>
        </w:rPr>
        <w:t xml:space="preserve">Umowa zostanie zawarta w terminie zgodnym z art. 94 ustawy </w:t>
      </w:r>
      <w:proofErr w:type="spellStart"/>
      <w:r w:rsidR="00124265" w:rsidRPr="009D00DE">
        <w:rPr>
          <w:rFonts w:cs="Calibri"/>
          <w:sz w:val="20"/>
          <w:szCs w:val="20"/>
        </w:rPr>
        <w:t>Pzp</w:t>
      </w:r>
      <w:proofErr w:type="spellEnd"/>
      <w:r w:rsidR="00124265" w:rsidRPr="009D00DE">
        <w:rPr>
          <w:rFonts w:cs="Calibri"/>
          <w:sz w:val="20"/>
          <w:szCs w:val="20"/>
        </w:rPr>
        <w:t>.</w:t>
      </w:r>
    </w:p>
    <w:p w:rsidR="00B47D0C" w:rsidRPr="009D00DE" w:rsidRDefault="00B47D0C" w:rsidP="00231966">
      <w:pPr>
        <w:autoSpaceDE w:val="0"/>
        <w:autoSpaceDN w:val="0"/>
        <w:adjustRightInd w:val="0"/>
        <w:spacing w:after="120" w:line="240" w:lineRule="auto"/>
        <w:ind w:left="284" w:hanging="284"/>
        <w:jc w:val="both"/>
        <w:rPr>
          <w:rFonts w:cs="Calibri"/>
          <w:sz w:val="20"/>
          <w:szCs w:val="20"/>
        </w:rPr>
      </w:pPr>
      <w:r w:rsidRPr="009D00DE">
        <w:rPr>
          <w:rFonts w:cs="Calibri"/>
          <w:sz w:val="20"/>
          <w:szCs w:val="20"/>
        </w:rPr>
        <w:t>2. Osoby reprezentujące Wykonawcę przy podpisywaniu umowy powinny posiadać ze</w:t>
      </w:r>
      <w:r w:rsidR="002120C1" w:rsidRPr="009D00DE">
        <w:rPr>
          <w:rFonts w:cs="Calibri"/>
          <w:sz w:val="20"/>
          <w:szCs w:val="20"/>
        </w:rPr>
        <w:t xml:space="preserve"> </w:t>
      </w:r>
      <w:r w:rsidRPr="009D00DE">
        <w:rPr>
          <w:rFonts w:cs="Calibri"/>
          <w:sz w:val="20"/>
          <w:szCs w:val="20"/>
        </w:rPr>
        <w:t>sobą</w:t>
      </w:r>
      <w:r w:rsidR="002120C1" w:rsidRPr="009D00DE">
        <w:rPr>
          <w:rFonts w:cs="Calibri"/>
          <w:sz w:val="20"/>
          <w:szCs w:val="20"/>
        </w:rPr>
        <w:t xml:space="preserve"> </w:t>
      </w:r>
      <w:r w:rsidRPr="009D00DE">
        <w:rPr>
          <w:rFonts w:cs="Calibri"/>
          <w:sz w:val="20"/>
          <w:szCs w:val="20"/>
        </w:rPr>
        <w:t>dokumenty potwierdzające ich umocowanie do podpisania umowy, o ile umocowanie</w:t>
      </w:r>
      <w:r w:rsidR="002120C1" w:rsidRPr="009D00DE">
        <w:rPr>
          <w:rFonts w:cs="Calibri"/>
          <w:sz w:val="20"/>
          <w:szCs w:val="20"/>
        </w:rPr>
        <w:t xml:space="preserve"> </w:t>
      </w:r>
      <w:r w:rsidRPr="009D00DE">
        <w:rPr>
          <w:rFonts w:cs="Calibri"/>
          <w:sz w:val="20"/>
          <w:szCs w:val="20"/>
        </w:rPr>
        <w:t>to</w:t>
      </w:r>
      <w:r w:rsidR="002120C1" w:rsidRPr="009D00DE">
        <w:rPr>
          <w:rFonts w:cs="Calibri"/>
          <w:sz w:val="20"/>
          <w:szCs w:val="20"/>
        </w:rPr>
        <w:t xml:space="preserve"> </w:t>
      </w:r>
      <w:r w:rsidRPr="009D00DE">
        <w:rPr>
          <w:rFonts w:cs="Calibri"/>
          <w:sz w:val="20"/>
          <w:szCs w:val="20"/>
        </w:rPr>
        <w:t>nie będzie wynikać z dokumentów załączonych do oferty.</w:t>
      </w:r>
    </w:p>
    <w:p w:rsidR="00B47D0C" w:rsidRPr="009D00DE" w:rsidRDefault="00B47D0C" w:rsidP="00231966">
      <w:pPr>
        <w:autoSpaceDE w:val="0"/>
        <w:autoSpaceDN w:val="0"/>
        <w:adjustRightInd w:val="0"/>
        <w:spacing w:after="120" w:line="240" w:lineRule="auto"/>
        <w:ind w:left="284" w:hanging="284"/>
        <w:jc w:val="both"/>
        <w:rPr>
          <w:rFonts w:cs="Calibri"/>
          <w:sz w:val="20"/>
          <w:szCs w:val="20"/>
        </w:rPr>
      </w:pPr>
      <w:r w:rsidRPr="009D00DE">
        <w:rPr>
          <w:rFonts w:cs="Calibri"/>
          <w:sz w:val="20"/>
          <w:szCs w:val="20"/>
        </w:rPr>
        <w:t>3. W przypadku wyboru oferty złożonej przez Wykonawców wspólnie ubiegających się</w:t>
      </w:r>
      <w:r w:rsidR="002120C1" w:rsidRPr="009D00DE">
        <w:rPr>
          <w:rFonts w:cs="Calibri"/>
          <w:sz w:val="20"/>
          <w:szCs w:val="20"/>
        </w:rPr>
        <w:t xml:space="preserve"> </w:t>
      </w:r>
      <w:r w:rsidRPr="009D00DE">
        <w:rPr>
          <w:rFonts w:cs="Calibri"/>
          <w:sz w:val="20"/>
          <w:szCs w:val="20"/>
        </w:rPr>
        <w:t>o udzielenie zamówienia Zamawiający będzie żądać przed zawarciem umowy</w:t>
      </w:r>
      <w:r w:rsidR="002120C1" w:rsidRPr="009D00DE">
        <w:rPr>
          <w:rFonts w:cs="Calibri"/>
          <w:sz w:val="20"/>
          <w:szCs w:val="20"/>
        </w:rPr>
        <w:t xml:space="preserve"> </w:t>
      </w:r>
      <w:r w:rsidRPr="009D00DE">
        <w:rPr>
          <w:rFonts w:cs="Calibri"/>
          <w:sz w:val="20"/>
          <w:szCs w:val="20"/>
        </w:rPr>
        <w:t>przedstawienia umowy regulującej współpracę tych Wykonawców. Umowa taka winna</w:t>
      </w:r>
      <w:r w:rsidR="002120C1" w:rsidRPr="009D00DE">
        <w:rPr>
          <w:rFonts w:cs="Calibri"/>
          <w:sz w:val="20"/>
          <w:szCs w:val="20"/>
        </w:rPr>
        <w:t xml:space="preserve"> </w:t>
      </w:r>
      <w:r w:rsidRPr="009D00DE">
        <w:rPr>
          <w:rFonts w:cs="Calibri"/>
          <w:sz w:val="20"/>
          <w:szCs w:val="20"/>
        </w:rPr>
        <w:t>określać strony umowy, cel działania, sposób współdziałania, zakres prac przewidzianych</w:t>
      </w:r>
      <w:r w:rsidR="002120C1" w:rsidRPr="009D00DE">
        <w:rPr>
          <w:rFonts w:cs="Calibri"/>
          <w:sz w:val="20"/>
          <w:szCs w:val="20"/>
        </w:rPr>
        <w:t xml:space="preserve"> </w:t>
      </w:r>
      <w:r w:rsidRPr="009D00DE">
        <w:rPr>
          <w:rFonts w:cs="Calibri"/>
          <w:sz w:val="20"/>
          <w:szCs w:val="20"/>
        </w:rPr>
        <w:t>do wykonania każdemu z nich, solidarną odpowiedzialność za wykonanie zamówienia,</w:t>
      </w:r>
      <w:r w:rsidR="002120C1" w:rsidRPr="009D00DE">
        <w:rPr>
          <w:rFonts w:cs="Calibri"/>
          <w:sz w:val="20"/>
          <w:szCs w:val="20"/>
        </w:rPr>
        <w:t xml:space="preserve"> </w:t>
      </w:r>
      <w:r w:rsidRPr="009D00DE">
        <w:rPr>
          <w:rFonts w:cs="Calibri"/>
          <w:sz w:val="20"/>
          <w:szCs w:val="20"/>
        </w:rPr>
        <w:t>oznaczenie czasu trwania konsorcjum (obejmującego okres realizacji przedmiotu</w:t>
      </w:r>
      <w:r w:rsidR="002120C1" w:rsidRPr="009D00DE">
        <w:rPr>
          <w:rFonts w:cs="Calibri"/>
          <w:sz w:val="20"/>
          <w:szCs w:val="20"/>
        </w:rPr>
        <w:t xml:space="preserve"> </w:t>
      </w:r>
      <w:r w:rsidRPr="009D00DE">
        <w:rPr>
          <w:rFonts w:cs="Calibri"/>
          <w:sz w:val="20"/>
          <w:szCs w:val="20"/>
        </w:rPr>
        <w:t>zamów</w:t>
      </w:r>
      <w:r w:rsidR="00124265" w:rsidRPr="009D00DE">
        <w:rPr>
          <w:rFonts w:cs="Calibri"/>
          <w:sz w:val="20"/>
          <w:szCs w:val="20"/>
        </w:rPr>
        <w:t>i</w:t>
      </w:r>
      <w:r w:rsidRPr="009D00DE">
        <w:rPr>
          <w:rFonts w:cs="Calibri"/>
          <w:sz w:val="20"/>
          <w:szCs w:val="20"/>
        </w:rPr>
        <w:t>enia, gwarancji i rękojmi), wykluczenie możliwości wypowiedzenia umowy</w:t>
      </w:r>
      <w:r w:rsidR="002120C1" w:rsidRPr="009D00DE">
        <w:rPr>
          <w:rFonts w:cs="Calibri"/>
          <w:sz w:val="20"/>
          <w:szCs w:val="20"/>
        </w:rPr>
        <w:t xml:space="preserve"> </w:t>
      </w:r>
      <w:r w:rsidRPr="009D00DE">
        <w:rPr>
          <w:rFonts w:cs="Calibri"/>
          <w:sz w:val="20"/>
          <w:szCs w:val="20"/>
        </w:rPr>
        <w:t>konsorcjum przez któregokolwiek z jego członków do czasu wykonania zamówienia.</w:t>
      </w:r>
    </w:p>
    <w:p w:rsidR="00B47D0C" w:rsidRPr="009D00DE" w:rsidRDefault="00B47D0C" w:rsidP="00231966">
      <w:pPr>
        <w:autoSpaceDE w:val="0"/>
        <w:autoSpaceDN w:val="0"/>
        <w:adjustRightInd w:val="0"/>
        <w:spacing w:after="120" w:line="240" w:lineRule="auto"/>
        <w:ind w:left="284" w:hanging="284"/>
        <w:jc w:val="both"/>
        <w:rPr>
          <w:rFonts w:cs="Calibri-Bold"/>
          <w:b/>
          <w:bCs/>
          <w:sz w:val="20"/>
          <w:szCs w:val="20"/>
        </w:rPr>
      </w:pPr>
      <w:r w:rsidRPr="009D00DE">
        <w:rPr>
          <w:rFonts w:cs="Calibri"/>
          <w:sz w:val="20"/>
          <w:szCs w:val="20"/>
        </w:rPr>
        <w:t xml:space="preserve">4. Warunki </w:t>
      </w:r>
      <w:r w:rsidRPr="009D00DE">
        <w:rPr>
          <w:rFonts w:cs="Calibri-Bold"/>
          <w:b/>
          <w:bCs/>
          <w:sz w:val="20"/>
          <w:szCs w:val="20"/>
        </w:rPr>
        <w:t>umowy zostały zawarte w załączonym do SIWZ wzorze umowy</w:t>
      </w:r>
      <w:r w:rsidR="00F90C6B" w:rsidRPr="009D00DE">
        <w:rPr>
          <w:rFonts w:cs="Calibri-Bold"/>
          <w:b/>
          <w:bCs/>
          <w:sz w:val="20"/>
          <w:szCs w:val="20"/>
        </w:rPr>
        <w:t xml:space="preserve">  - Załącznik nr </w:t>
      </w:r>
      <w:r w:rsidR="00CB298F" w:rsidRPr="009D00DE">
        <w:rPr>
          <w:rFonts w:cs="Calibri-Bold"/>
          <w:b/>
          <w:bCs/>
          <w:sz w:val="20"/>
          <w:szCs w:val="20"/>
        </w:rPr>
        <w:t>5</w:t>
      </w:r>
      <w:r w:rsidR="00F90C6B" w:rsidRPr="009D00DE">
        <w:rPr>
          <w:rFonts w:cs="Calibri-Bold"/>
          <w:b/>
          <w:bCs/>
          <w:sz w:val="20"/>
          <w:szCs w:val="20"/>
        </w:rPr>
        <w:t>.</w:t>
      </w:r>
    </w:p>
    <w:p w:rsidR="00B47D0C" w:rsidRPr="009D00DE" w:rsidRDefault="00B47D0C" w:rsidP="00231966">
      <w:pPr>
        <w:autoSpaceDE w:val="0"/>
        <w:autoSpaceDN w:val="0"/>
        <w:adjustRightInd w:val="0"/>
        <w:spacing w:after="120" w:line="240" w:lineRule="auto"/>
        <w:ind w:left="284" w:hanging="284"/>
        <w:jc w:val="both"/>
        <w:rPr>
          <w:rFonts w:cs="Calibri"/>
          <w:sz w:val="20"/>
          <w:szCs w:val="20"/>
        </w:rPr>
      </w:pPr>
      <w:r w:rsidRPr="009D00DE">
        <w:rPr>
          <w:rFonts w:cs="Calibri"/>
          <w:sz w:val="20"/>
          <w:szCs w:val="20"/>
        </w:rPr>
        <w:t xml:space="preserve">5. Postanowienia ustalone </w:t>
      </w:r>
      <w:r w:rsidR="00124265" w:rsidRPr="009D00DE">
        <w:rPr>
          <w:rFonts w:cs="Calibri"/>
          <w:sz w:val="20"/>
          <w:szCs w:val="20"/>
        </w:rPr>
        <w:t xml:space="preserve">w istotnych postanowieniach umowy </w:t>
      </w:r>
      <w:r w:rsidRPr="009D00DE">
        <w:rPr>
          <w:rFonts w:cs="Calibri"/>
          <w:sz w:val="20"/>
          <w:szCs w:val="20"/>
        </w:rPr>
        <w:t>nie podlegają negocjacjom.</w:t>
      </w:r>
    </w:p>
    <w:p w:rsidR="00B47D0C" w:rsidRPr="009D00DE" w:rsidRDefault="00B47D0C" w:rsidP="00231966">
      <w:pPr>
        <w:autoSpaceDE w:val="0"/>
        <w:autoSpaceDN w:val="0"/>
        <w:adjustRightInd w:val="0"/>
        <w:spacing w:after="120" w:line="240" w:lineRule="auto"/>
        <w:ind w:left="284" w:hanging="284"/>
        <w:jc w:val="both"/>
        <w:rPr>
          <w:rFonts w:cs="Calibri"/>
          <w:sz w:val="20"/>
          <w:szCs w:val="20"/>
        </w:rPr>
      </w:pPr>
      <w:r w:rsidRPr="009D00DE">
        <w:rPr>
          <w:rFonts w:cs="Calibri"/>
          <w:sz w:val="20"/>
          <w:szCs w:val="20"/>
        </w:rPr>
        <w:t>6. W przypadku, gdy Wykonawca, którego oferta została</w:t>
      </w:r>
      <w:r w:rsidR="00124265" w:rsidRPr="009D00DE">
        <w:rPr>
          <w:rFonts w:cs="Calibri"/>
          <w:sz w:val="20"/>
          <w:szCs w:val="20"/>
        </w:rPr>
        <w:t xml:space="preserve"> wybrana jako najkorzystniejsza </w:t>
      </w:r>
      <w:r w:rsidRPr="009D00DE">
        <w:rPr>
          <w:rFonts w:cs="Calibri"/>
          <w:sz w:val="20"/>
          <w:szCs w:val="20"/>
        </w:rPr>
        <w:t>uchyla się od zawarcia umowy, Zamawiający będzie mógł wybrać ofertę</w:t>
      </w:r>
      <w:r w:rsidR="002120C1" w:rsidRPr="009D00DE">
        <w:rPr>
          <w:rFonts w:cs="Calibri"/>
          <w:sz w:val="20"/>
          <w:szCs w:val="20"/>
        </w:rPr>
        <w:t xml:space="preserve"> </w:t>
      </w:r>
      <w:r w:rsidRPr="009D00DE">
        <w:rPr>
          <w:rFonts w:cs="Calibri"/>
          <w:sz w:val="20"/>
          <w:szCs w:val="20"/>
        </w:rPr>
        <w:t>najkorzystniejszą spośród pozostałych ofert, bez przeprowadzenia ich ponownego</w:t>
      </w:r>
      <w:r w:rsidR="002120C1" w:rsidRPr="009D00DE">
        <w:rPr>
          <w:rFonts w:cs="Calibri"/>
          <w:sz w:val="20"/>
          <w:szCs w:val="20"/>
        </w:rPr>
        <w:t xml:space="preserve"> </w:t>
      </w:r>
      <w:r w:rsidRPr="009D00DE">
        <w:rPr>
          <w:rFonts w:cs="Calibri"/>
          <w:sz w:val="20"/>
          <w:szCs w:val="20"/>
        </w:rPr>
        <w:t>badania i oceny chyba, że zachodzą przesłanki, o których mowa w art. 93 ust. 1 ustawy</w:t>
      </w:r>
      <w:r w:rsidR="002120C1" w:rsidRPr="009D00DE">
        <w:rPr>
          <w:rFonts w:cs="Calibri"/>
          <w:sz w:val="20"/>
          <w:szCs w:val="20"/>
        </w:rPr>
        <w:t xml:space="preserve"> </w:t>
      </w:r>
      <w:proofErr w:type="spellStart"/>
      <w:r w:rsidRPr="009D00DE">
        <w:rPr>
          <w:rFonts w:cs="Calibri"/>
          <w:sz w:val="20"/>
          <w:szCs w:val="20"/>
        </w:rPr>
        <w:t>P</w:t>
      </w:r>
      <w:r w:rsidR="002120C1" w:rsidRPr="009D00DE">
        <w:rPr>
          <w:rFonts w:cs="Calibri"/>
          <w:sz w:val="20"/>
          <w:szCs w:val="20"/>
        </w:rPr>
        <w:t>zp</w:t>
      </w:r>
      <w:proofErr w:type="spellEnd"/>
      <w:r w:rsidRPr="009D00DE">
        <w:rPr>
          <w:rFonts w:cs="Calibri"/>
          <w:sz w:val="20"/>
          <w:szCs w:val="20"/>
        </w:rPr>
        <w:t>.</w:t>
      </w:r>
    </w:p>
    <w:p w:rsidR="00CB0F84" w:rsidRPr="009D00DE" w:rsidRDefault="00CB0F84" w:rsidP="00231966">
      <w:pPr>
        <w:autoSpaceDE w:val="0"/>
        <w:autoSpaceDN w:val="0"/>
        <w:adjustRightInd w:val="0"/>
        <w:spacing w:after="120" w:line="240" w:lineRule="auto"/>
        <w:ind w:left="709" w:hanging="709"/>
        <w:jc w:val="both"/>
        <w:rPr>
          <w:rFonts w:cs="Calibri"/>
          <w:sz w:val="20"/>
          <w:szCs w:val="20"/>
        </w:rPr>
      </w:pPr>
    </w:p>
    <w:p w:rsidR="00124265" w:rsidRPr="009D00DE" w:rsidRDefault="00124265" w:rsidP="00231966">
      <w:pPr>
        <w:autoSpaceDE w:val="0"/>
        <w:autoSpaceDN w:val="0"/>
        <w:adjustRightInd w:val="0"/>
        <w:spacing w:after="120" w:line="240" w:lineRule="auto"/>
        <w:ind w:left="709" w:hanging="709"/>
        <w:jc w:val="both"/>
        <w:rPr>
          <w:rFonts w:cs="Calibri"/>
          <w:sz w:val="20"/>
          <w:szCs w:val="20"/>
        </w:rPr>
      </w:pPr>
    </w:p>
    <w:p w:rsidR="00B47D0C" w:rsidRPr="009D00DE" w:rsidRDefault="00124265" w:rsidP="00231966">
      <w:pPr>
        <w:autoSpaceDE w:val="0"/>
        <w:autoSpaceDN w:val="0"/>
        <w:adjustRightInd w:val="0"/>
        <w:spacing w:after="120" w:line="240" w:lineRule="auto"/>
        <w:ind w:left="1701" w:hanging="1701"/>
        <w:jc w:val="both"/>
        <w:rPr>
          <w:rFonts w:cs="Calibri-Bold"/>
          <w:b/>
          <w:bCs/>
          <w:sz w:val="20"/>
          <w:szCs w:val="20"/>
        </w:rPr>
      </w:pPr>
      <w:r w:rsidRPr="009D00DE">
        <w:rPr>
          <w:rFonts w:cs="Calibri-Bold"/>
          <w:b/>
          <w:bCs/>
          <w:sz w:val="20"/>
          <w:szCs w:val="20"/>
        </w:rPr>
        <w:t xml:space="preserve">ROZDZIAŁ </w:t>
      </w:r>
      <w:r w:rsidR="00B47D0C" w:rsidRPr="009D00DE">
        <w:rPr>
          <w:rFonts w:cs="Calibri-Bold"/>
          <w:b/>
          <w:bCs/>
          <w:sz w:val="20"/>
          <w:szCs w:val="20"/>
        </w:rPr>
        <w:t>17. ZABEZPIECZENI</w:t>
      </w:r>
      <w:r w:rsidR="002624A2" w:rsidRPr="009D00DE">
        <w:rPr>
          <w:rFonts w:cs="Calibri-Bold"/>
          <w:b/>
          <w:bCs/>
          <w:sz w:val="20"/>
          <w:szCs w:val="20"/>
        </w:rPr>
        <w:t>E</w:t>
      </w:r>
      <w:r w:rsidR="00B47D0C" w:rsidRPr="009D00DE">
        <w:rPr>
          <w:rFonts w:cs="Calibri-Bold"/>
          <w:b/>
          <w:bCs/>
          <w:sz w:val="20"/>
          <w:szCs w:val="20"/>
        </w:rPr>
        <w:t xml:space="preserve"> NALEŻYTEGO WYKONANIA</w:t>
      </w:r>
      <w:r w:rsidRPr="009D00DE">
        <w:rPr>
          <w:rFonts w:cs="Calibri-Bold"/>
          <w:b/>
          <w:bCs/>
          <w:sz w:val="20"/>
          <w:szCs w:val="20"/>
        </w:rPr>
        <w:t xml:space="preserve"> UMOWY</w:t>
      </w:r>
    </w:p>
    <w:p w:rsidR="00124265" w:rsidRPr="009D00DE" w:rsidRDefault="00124265" w:rsidP="00231966">
      <w:pPr>
        <w:autoSpaceDE w:val="0"/>
        <w:autoSpaceDN w:val="0"/>
        <w:adjustRightInd w:val="0"/>
        <w:spacing w:after="120" w:line="240" w:lineRule="auto"/>
        <w:jc w:val="both"/>
        <w:rPr>
          <w:rFonts w:cs="Calibri-Bold"/>
          <w:b/>
          <w:bCs/>
          <w:sz w:val="20"/>
          <w:szCs w:val="20"/>
        </w:rPr>
      </w:pPr>
    </w:p>
    <w:p w:rsidR="00B47D0C" w:rsidRPr="009D00DE" w:rsidRDefault="00B47D0C" w:rsidP="00231966">
      <w:pPr>
        <w:autoSpaceDE w:val="0"/>
        <w:autoSpaceDN w:val="0"/>
        <w:adjustRightInd w:val="0"/>
        <w:spacing w:after="120" w:line="240" w:lineRule="auto"/>
        <w:jc w:val="both"/>
        <w:rPr>
          <w:rFonts w:cs="Calibri"/>
          <w:sz w:val="20"/>
          <w:szCs w:val="20"/>
        </w:rPr>
      </w:pPr>
      <w:r w:rsidRPr="009D00DE">
        <w:rPr>
          <w:rFonts w:cs="Calibri"/>
          <w:sz w:val="20"/>
          <w:szCs w:val="20"/>
        </w:rPr>
        <w:t>1. Zamawiający nie wymaga wniesienia zabezpieczenia należytego wykonania umowy.</w:t>
      </w:r>
    </w:p>
    <w:p w:rsidR="00BB491D" w:rsidRDefault="00BB491D" w:rsidP="00231966">
      <w:pPr>
        <w:autoSpaceDE w:val="0"/>
        <w:autoSpaceDN w:val="0"/>
        <w:adjustRightInd w:val="0"/>
        <w:spacing w:after="120" w:line="240" w:lineRule="auto"/>
        <w:jc w:val="both"/>
        <w:rPr>
          <w:rFonts w:cs="Calibri"/>
          <w:sz w:val="20"/>
          <w:szCs w:val="20"/>
        </w:rPr>
      </w:pPr>
    </w:p>
    <w:p w:rsidR="00026327" w:rsidRPr="009D00DE" w:rsidRDefault="00026327" w:rsidP="00231966">
      <w:pPr>
        <w:autoSpaceDE w:val="0"/>
        <w:autoSpaceDN w:val="0"/>
        <w:adjustRightInd w:val="0"/>
        <w:spacing w:after="120" w:line="240" w:lineRule="auto"/>
        <w:jc w:val="both"/>
        <w:rPr>
          <w:rFonts w:cs="Calibri"/>
          <w:sz w:val="20"/>
          <w:szCs w:val="20"/>
        </w:rPr>
      </w:pPr>
    </w:p>
    <w:p w:rsidR="00B47D0C" w:rsidRPr="009D00DE" w:rsidRDefault="00BB491D" w:rsidP="00231966">
      <w:pPr>
        <w:autoSpaceDE w:val="0"/>
        <w:autoSpaceDN w:val="0"/>
        <w:adjustRightInd w:val="0"/>
        <w:spacing w:after="120" w:line="240" w:lineRule="auto"/>
        <w:ind w:left="1418" w:hanging="1418"/>
        <w:jc w:val="both"/>
        <w:rPr>
          <w:rFonts w:cs="Calibri-Bold"/>
          <w:b/>
          <w:bCs/>
          <w:sz w:val="20"/>
          <w:szCs w:val="20"/>
        </w:rPr>
      </w:pPr>
      <w:r w:rsidRPr="009D00DE">
        <w:rPr>
          <w:rFonts w:cs="Calibri-Bold"/>
          <w:b/>
          <w:bCs/>
          <w:sz w:val="20"/>
          <w:szCs w:val="20"/>
        </w:rPr>
        <w:lastRenderedPageBreak/>
        <w:t xml:space="preserve">ROZDZIAŁ </w:t>
      </w:r>
      <w:r w:rsidR="00B47D0C" w:rsidRPr="009D00DE">
        <w:rPr>
          <w:rFonts w:cs="Calibri-Bold"/>
          <w:b/>
          <w:bCs/>
          <w:sz w:val="20"/>
          <w:szCs w:val="20"/>
        </w:rPr>
        <w:t>18. ISTOTNE DLA STRON POSTANOWIENIA, KTÓRE ZOSTANĄ WPROWADZONE</w:t>
      </w:r>
      <w:r w:rsidR="0063670B" w:rsidRPr="009D00DE">
        <w:rPr>
          <w:rFonts w:cs="Calibri-Bold"/>
          <w:b/>
          <w:bCs/>
          <w:sz w:val="20"/>
          <w:szCs w:val="20"/>
        </w:rPr>
        <w:t xml:space="preserve"> </w:t>
      </w:r>
      <w:r w:rsidR="00B47D0C" w:rsidRPr="009D00DE">
        <w:rPr>
          <w:rFonts w:cs="Calibri-Bold"/>
          <w:b/>
          <w:bCs/>
          <w:sz w:val="20"/>
          <w:szCs w:val="20"/>
        </w:rPr>
        <w:t>DO TREŚCI</w:t>
      </w:r>
      <w:r w:rsidR="008D2928" w:rsidRPr="009D00DE">
        <w:rPr>
          <w:rFonts w:cs="Calibri-Bold"/>
          <w:b/>
          <w:bCs/>
          <w:sz w:val="20"/>
          <w:szCs w:val="20"/>
        </w:rPr>
        <w:t xml:space="preserve"> </w:t>
      </w:r>
      <w:r w:rsidR="00B47D0C" w:rsidRPr="009D00DE">
        <w:rPr>
          <w:rFonts w:cs="Calibri-Bold"/>
          <w:b/>
          <w:bCs/>
          <w:sz w:val="20"/>
          <w:szCs w:val="20"/>
        </w:rPr>
        <w:t xml:space="preserve">ZAWIERANEJ UMOWY </w:t>
      </w:r>
    </w:p>
    <w:p w:rsidR="00BB491D" w:rsidRPr="009D00DE" w:rsidRDefault="00BB491D" w:rsidP="00231966">
      <w:pPr>
        <w:autoSpaceDE w:val="0"/>
        <w:autoSpaceDN w:val="0"/>
        <w:adjustRightInd w:val="0"/>
        <w:spacing w:after="120" w:line="240" w:lineRule="auto"/>
        <w:jc w:val="both"/>
        <w:rPr>
          <w:rFonts w:cs="Calibri-Bold"/>
          <w:b/>
          <w:bCs/>
          <w:sz w:val="20"/>
          <w:szCs w:val="20"/>
        </w:rPr>
      </w:pPr>
    </w:p>
    <w:p w:rsidR="00B47D0C" w:rsidRPr="009D00DE" w:rsidRDefault="00B47D0C" w:rsidP="0002738C">
      <w:pPr>
        <w:autoSpaceDE w:val="0"/>
        <w:autoSpaceDN w:val="0"/>
        <w:adjustRightInd w:val="0"/>
        <w:spacing w:after="120" w:line="240" w:lineRule="auto"/>
        <w:ind w:left="284" w:hanging="284"/>
        <w:jc w:val="both"/>
        <w:rPr>
          <w:rFonts w:cs="Calibri"/>
          <w:sz w:val="20"/>
          <w:szCs w:val="20"/>
        </w:rPr>
      </w:pPr>
      <w:r w:rsidRPr="009D00DE">
        <w:rPr>
          <w:rFonts w:cs="Calibri"/>
          <w:sz w:val="20"/>
          <w:szCs w:val="20"/>
        </w:rPr>
        <w:t>1. Zamawiający przewiduje – w uzasadnionych przypadkach – możliwość dokonania zmiany</w:t>
      </w:r>
      <w:r w:rsidR="0063670B" w:rsidRPr="009D00DE">
        <w:rPr>
          <w:rFonts w:cs="Calibri"/>
          <w:sz w:val="20"/>
          <w:szCs w:val="20"/>
        </w:rPr>
        <w:t xml:space="preserve"> </w:t>
      </w:r>
      <w:r w:rsidRPr="009D00DE">
        <w:rPr>
          <w:rFonts w:cs="Calibri"/>
          <w:sz w:val="20"/>
          <w:szCs w:val="20"/>
        </w:rPr>
        <w:t>umowy o zamówienie publiczne. W niniejszym postępowaniu dopuszcza się istotne</w:t>
      </w:r>
      <w:r w:rsidR="002120C1" w:rsidRPr="009D00DE">
        <w:rPr>
          <w:rFonts w:cs="Calibri"/>
          <w:sz w:val="20"/>
          <w:szCs w:val="20"/>
        </w:rPr>
        <w:t xml:space="preserve"> </w:t>
      </w:r>
      <w:r w:rsidRPr="009D00DE">
        <w:rPr>
          <w:rFonts w:cs="Calibri"/>
          <w:sz w:val="20"/>
          <w:szCs w:val="20"/>
        </w:rPr>
        <w:t>zmiany umowy:</w:t>
      </w:r>
    </w:p>
    <w:p w:rsidR="00B47D0C" w:rsidRPr="009D00DE" w:rsidRDefault="0002738C" w:rsidP="0002738C">
      <w:pPr>
        <w:autoSpaceDE w:val="0"/>
        <w:autoSpaceDN w:val="0"/>
        <w:adjustRightInd w:val="0"/>
        <w:spacing w:after="120" w:line="240" w:lineRule="auto"/>
        <w:ind w:left="567" w:hanging="283"/>
        <w:jc w:val="both"/>
        <w:rPr>
          <w:rFonts w:cs="Calibri"/>
          <w:sz w:val="20"/>
          <w:szCs w:val="20"/>
        </w:rPr>
      </w:pPr>
      <w:r w:rsidRPr="009D00DE">
        <w:rPr>
          <w:rFonts w:cs="Calibri"/>
          <w:sz w:val="20"/>
          <w:szCs w:val="20"/>
        </w:rPr>
        <w:t xml:space="preserve">a) </w:t>
      </w:r>
      <w:r w:rsidR="00413232" w:rsidRPr="009D00DE">
        <w:rPr>
          <w:rFonts w:cs="Calibri"/>
          <w:sz w:val="20"/>
          <w:szCs w:val="20"/>
        </w:rPr>
        <w:t>w</w:t>
      </w:r>
      <w:r w:rsidR="00B47D0C" w:rsidRPr="009D00DE">
        <w:rPr>
          <w:rFonts w:cs="Calibri"/>
          <w:sz w:val="20"/>
          <w:szCs w:val="20"/>
        </w:rPr>
        <w:t xml:space="preserve"> przypadku zmian przepisów prawa, których treść oddziałuje pośrednio lub</w:t>
      </w:r>
      <w:r w:rsidR="002120C1" w:rsidRPr="009D00DE">
        <w:rPr>
          <w:rFonts w:cs="Calibri"/>
          <w:sz w:val="20"/>
          <w:szCs w:val="20"/>
        </w:rPr>
        <w:t xml:space="preserve"> </w:t>
      </w:r>
      <w:r w:rsidR="00B47D0C" w:rsidRPr="009D00DE">
        <w:rPr>
          <w:rFonts w:cs="Calibri"/>
          <w:sz w:val="20"/>
          <w:szCs w:val="20"/>
        </w:rPr>
        <w:t>bezpośrednio na postanowienia umowy poprzez dostosowanie treści umowy do</w:t>
      </w:r>
      <w:r w:rsidR="002120C1" w:rsidRPr="009D00DE">
        <w:rPr>
          <w:rFonts w:cs="Calibri"/>
          <w:sz w:val="20"/>
          <w:szCs w:val="20"/>
        </w:rPr>
        <w:t xml:space="preserve"> </w:t>
      </w:r>
      <w:r w:rsidR="00B47D0C" w:rsidRPr="009D00DE">
        <w:rPr>
          <w:rFonts w:cs="Calibri"/>
          <w:sz w:val="20"/>
          <w:szCs w:val="20"/>
        </w:rPr>
        <w:t>bezwzględnie</w:t>
      </w:r>
      <w:r w:rsidR="00413232" w:rsidRPr="009D00DE">
        <w:rPr>
          <w:rFonts w:cs="Calibri"/>
          <w:sz w:val="20"/>
          <w:szCs w:val="20"/>
        </w:rPr>
        <w:t xml:space="preserve"> obowiązujących przepisów prawa;</w:t>
      </w:r>
    </w:p>
    <w:p w:rsidR="00B47D0C" w:rsidRPr="009D00DE" w:rsidRDefault="0002738C" w:rsidP="0002738C">
      <w:pPr>
        <w:autoSpaceDE w:val="0"/>
        <w:autoSpaceDN w:val="0"/>
        <w:adjustRightInd w:val="0"/>
        <w:spacing w:after="120" w:line="240" w:lineRule="auto"/>
        <w:ind w:left="567" w:hanging="283"/>
        <w:jc w:val="both"/>
        <w:rPr>
          <w:rFonts w:cs="Calibri"/>
          <w:sz w:val="20"/>
          <w:szCs w:val="20"/>
        </w:rPr>
      </w:pPr>
      <w:r w:rsidRPr="009D00DE">
        <w:rPr>
          <w:rFonts w:cs="Calibri"/>
          <w:sz w:val="20"/>
          <w:szCs w:val="20"/>
        </w:rPr>
        <w:t xml:space="preserve">b) </w:t>
      </w:r>
      <w:r w:rsidR="00413232" w:rsidRPr="009D00DE">
        <w:rPr>
          <w:rFonts w:cs="Calibri"/>
          <w:sz w:val="20"/>
          <w:szCs w:val="20"/>
        </w:rPr>
        <w:t>z</w:t>
      </w:r>
      <w:r w:rsidR="00B47D0C" w:rsidRPr="009D00DE">
        <w:rPr>
          <w:rFonts w:cs="Calibri"/>
          <w:sz w:val="20"/>
          <w:szCs w:val="20"/>
        </w:rPr>
        <w:t>miany należnego Wykonawcy wynagrodzenia brutto w przypadku ustawowej zmiany</w:t>
      </w:r>
      <w:r w:rsidR="002120C1" w:rsidRPr="009D00DE">
        <w:rPr>
          <w:rFonts w:cs="Calibri"/>
          <w:sz w:val="20"/>
          <w:szCs w:val="20"/>
        </w:rPr>
        <w:t xml:space="preserve"> </w:t>
      </w:r>
      <w:r w:rsidR="00B47D0C" w:rsidRPr="009D00DE">
        <w:rPr>
          <w:rFonts w:cs="Calibri"/>
          <w:sz w:val="20"/>
          <w:szCs w:val="20"/>
        </w:rPr>
        <w:t>stawki podatku VAT, jeżeli zmiany te będą miały wpływ na koszty wykonania</w:t>
      </w:r>
      <w:r w:rsidR="00870090" w:rsidRPr="009D00DE">
        <w:rPr>
          <w:rFonts w:cs="Calibri"/>
          <w:sz w:val="20"/>
          <w:szCs w:val="20"/>
        </w:rPr>
        <w:t xml:space="preserve"> </w:t>
      </w:r>
      <w:r w:rsidR="00B47D0C" w:rsidRPr="009D00DE">
        <w:rPr>
          <w:rFonts w:cs="Calibri"/>
          <w:sz w:val="20"/>
          <w:szCs w:val="20"/>
        </w:rPr>
        <w:t>zamówienia przez Wykonawcę. Każda ze stron umowy, w terminie 30 dni od dnia</w:t>
      </w:r>
      <w:r w:rsidR="002120C1" w:rsidRPr="009D00DE">
        <w:rPr>
          <w:rFonts w:cs="Calibri"/>
          <w:sz w:val="20"/>
          <w:szCs w:val="20"/>
        </w:rPr>
        <w:t xml:space="preserve"> </w:t>
      </w:r>
      <w:r w:rsidR="00B47D0C" w:rsidRPr="009D00DE">
        <w:rPr>
          <w:rFonts w:cs="Calibri"/>
          <w:sz w:val="20"/>
          <w:szCs w:val="20"/>
        </w:rPr>
        <w:t>wejścia w życie przepisów dokonujących tych zmian, może zwrócić się do drugiej strony</w:t>
      </w:r>
      <w:r w:rsidR="002120C1" w:rsidRPr="009D00DE">
        <w:rPr>
          <w:rFonts w:cs="Calibri"/>
          <w:sz w:val="20"/>
          <w:szCs w:val="20"/>
        </w:rPr>
        <w:t xml:space="preserve"> </w:t>
      </w:r>
      <w:r w:rsidR="00B47D0C" w:rsidRPr="009D00DE">
        <w:rPr>
          <w:rFonts w:cs="Calibri"/>
          <w:sz w:val="20"/>
          <w:szCs w:val="20"/>
        </w:rPr>
        <w:t>o przeprowadzenie negocjacji w sprawie od</w:t>
      </w:r>
      <w:r w:rsidR="00413232" w:rsidRPr="009D00DE">
        <w:rPr>
          <w:rFonts w:cs="Calibri"/>
          <w:sz w:val="20"/>
          <w:szCs w:val="20"/>
        </w:rPr>
        <w:t>powiedniej zmiany wynagrodzenia;</w:t>
      </w:r>
    </w:p>
    <w:p w:rsidR="00B47D0C" w:rsidRPr="009D00DE" w:rsidRDefault="0002738C" w:rsidP="0002738C">
      <w:pPr>
        <w:autoSpaceDE w:val="0"/>
        <w:autoSpaceDN w:val="0"/>
        <w:adjustRightInd w:val="0"/>
        <w:spacing w:after="120" w:line="240" w:lineRule="auto"/>
        <w:ind w:left="567" w:hanging="283"/>
        <w:jc w:val="both"/>
        <w:rPr>
          <w:rFonts w:cs="Calibri"/>
          <w:sz w:val="20"/>
          <w:szCs w:val="20"/>
        </w:rPr>
      </w:pPr>
      <w:r w:rsidRPr="009D00DE">
        <w:rPr>
          <w:rFonts w:cs="Calibri"/>
          <w:sz w:val="20"/>
          <w:szCs w:val="20"/>
        </w:rPr>
        <w:t xml:space="preserve">c) </w:t>
      </w:r>
      <w:r w:rsidR="00413232" w:rsidRPr="009D00DE">
        <w:rPr>
          <w:rFonts w:cs="Calibri"/>
          <w:sz w:val="20"/>
          <w:szCs w:val="20"/>
        </w:rPr>
        <w:t>u</w:t>
      </w:r>
      <w:r w:rsidR="00B47D0C" w:rsidRPr="009D00DE">
        <w:rPr>
          <w:rFonts w:cs="Calibri"/>
          <w:sz w:val="20"/>
          <w:szCs w:val="20"/>
        </w:rPr>
        <w:t>zasadnione zmiany w zakresie sposobu wykonania przedmiotu zamówienia</w:t>
      </w:r>
      <w:r w:rsidR="0063670B" w:rsidRPr="009D00DE">
        <w:rPr>
          <w:rFonts w:cs="Calibri"/>
          <w:sz w:val="20"/>
          <w:szCs w:val="20"/>
        </w:rPr>
        <w:t xml:space="preserve"> </w:t>
      </w:r>
      <w:r w:rsidR="00B47D0C" w:rsidRPr="009D00DE">
        <w:rPr>
          <w:rFonts w:cs="Calibri"/>
          <w:sz w:val="20"/>
          <w:szCs w:val="20"/>
        </w:rPr>
        <w:t>proponowanych przez Zamawiającego lub Wykonawcę, jeżeli te zmiany są korzystne dla</w:t>
      </w:r>
      <w:r w:rsidR="00413232" w:rsidRPr="009D00DE">
        <w:rPr>
          <w:rFonts w:cs="Calibri"/>
          <w:sz w:val="20"/>
          <w:szCs w:val="20"/>
        </w:rPr>
        <w:t xml:space="preserve"> Zamawiającego;</w:t>
      </w:r>
    </w:p>
    <w:p w:rsidR="00B47D0C" w:rsidRPr="009D00DE" w:rsidRDefault="00EB328C" w:rsidP="0002738C">
      <w:pPr>
        <w:autoSpaceDE w:val="0"/>
        <w:autoSpaceDN w:val="0"/>
        <w:adjustRightInd w:val="0"/>
        <w:spacing w:after="120" w:line="240" w:lineRule="auto"/>
        <w:ind w:left="284" w:hanging="284"/>
        <w:jc w:val="both"/>
        <w:rPr>
          <w:rFonts w:cs="Calibri"/>
          <w:sz w:val="20"/>
          <w:szCs w:val="20"/>
        </w:rPr>
      </w:pPr>
      <w:r w:rsidRPr="009D00DE">
        <w:rPr>
          <w:rFonts w:cs="Calibri"/>
          <w:sz w:val="20"/>
          <w:szCs w:val="20"/>
        </w:rPr>
        <w:t>2</w:t>
      </w:r>
      <w:r w:rsidR="00B47D0C" w:rsidRPr="009D00DE">
        <w:rPr>
          <w:rFonts w:cs="Calibri"/>
          <w:sz w:val="20"/>
          <w:szCs w:val="20"/>
        </w:rPr>
        <w:t>. W przypadku zmian organizacyjno-prawnych występu</w:t>
      </w:r>
      <w:r w:rsidR="00413232" w:rsidRPr="009D00DE">
        <w:rPr>
          <w:rFonts w:cs="Calibri"/>
          <w:sz w:val="20"/>
          <w:szCs w:val="20"/>
        </w:rPr>
        <w:t xml:space="preserve">jących po stronie Zamawiającego </w:t>
      </w:r>
      <w:r w:rsidR="00B47D0C" w:rsidRPr="009D00DE">
        <w:rPr>
          <w:rFonts w:cs="Calibri"/>
          <w:sz w:val="20"/>
          <w:szCs w:val="20"/>
        </w:rPr>
        <w:t>w miejsce praw i obowiązków Zamawiającego wstąpi jego następca prawny.</w:t>
      </w:r>
    </w:p>
    <w:p w:rsidR="00413232" w:rsidRPr="009D00DE" w:rsidRDefault="00413232" w:rsidP="00231966">
      <w:pPr>
        <w:autoSpaceDE w:val="0"/>
        <w:autoSpaceDN w:val="0"/>
        <w:adjustRightInd w:val="0"/>
        <w:spacing w:after="120" w:line="240" w:lineRule="auto"/>
        <w:jc w:val="both"/>
        <w:rPr>
          <w:rFonts w:cs="Calibri"/>
          <w:sz w:val="20"/>
          <w:szCs w:val="20"/>
        </w:rPr>
      </w:pPr>
    </w:p>
    <w:p w:rsidR="00B47D0C" w:rsidRPr="009D00DE" w:rsidRDefault="00413232" w:rsidP="00231966">
      <w:pPr>
        <w:autoSpaceDE w:val="0"/>
        <w:autoSpaceDN w:val="0"/>
        <w:adjustRightInd w:val="0"/>
        <w:spacing w:after="120" w:line="240" w:lineRule="auto"/>
        <w:ind w:left="1276" w:hanging="1276"/>
        <w:jc w:val="both"/>
        <w:rPr>
          <w:rFonts w:cs="Calibri-Bold"/>
          <w:b/>
          <w:bCs/>
          <w:sz w:val="20"/>
          <w:szCs w:val="20"/>
        </w:rPr>
      </w:pPr>
      <w:r w:rsidRPr="009D00DE">
        <w:rPr>
          <w:rFonts w:cs="Calibri-Bold"/>
          <w:b/>
          <w:bCs/>
          <w:sz w:val="20"/>
          <w:szCs w:val="20"/>
        </w:rPr>
        <w:t xml:space="preserve">ROZDZIAŁ </w:t>
      </w:r>
      <w:r w:rsidR="00B47D0C" w:rsidRPr="009D00DE">
        <w:rPr>
          <w:rFonts w:cs="Calibri-Bold"/>
          <w:b/>
          <w:bCs/>
          <w:sz w:val="20"/>
          <w:szCs w:val="20"/>
        </w:rPr>
        <w:t>19. POUCZ</w:t>
      </w:r>
      <w:r w:rsidRPr="009D00DE">
        <w:rPr>
          <w:rFonts w:cs="Calibri-Bold"/>
          <w:b/>
          <w:bCs/>
          <w:sz w:val="20"/>
          <w:szCs w:val="20"/>
        </w:rPr>
        <w:t>ENIE O ŚRODKACH OCHRONY PRAWNEJ</w:t>
      </w:r>
      <w:r w:rsidR="00D6111E" w:rsidRPr="009D00DE">
        <w:rPr>
          <w:rFonts w:cs="Calibri-Bold"/>
          <w:b/>
          <w:bCs/>
          <w:sz w:val="20"/>
          <w:szCs w:val="20"/>
        </w:rPr>
        <w:t xml:space="preserve"> PRZYSŁUGUJĄCYCH WYKONAWCY W TOKU POSTĘPOWANIA O UDZIELENIE ZAMÓWIENIA</w:t>
      </w:r>
    </w:p>
    <w:p w:rsidR="00BE5688" w:rsidRPr="009D00DE" w:rsidRDefault="00BE5688" w:rsidP="00231966">
      <w:pPr>
        <w:autoSpaceDE w:val="0"/>
        <w:autoSpaceDN w:val="0"/>
        <w:adjustRightInd w:val="0"/>
        <w:spacing w:after="120" w:line="240" w:lineRule="auto"/>
        <w:ind w:left="1276" w:hanging="1276"/>
        <w:jc w:val="both"/>
        <w:rPr>
          <w:rFonts w:cs="Calibri-Bold"/>
          <w:b/>
          <w:bCs/>
          <w:sz w:val="20"/>
          <w:szCs w:val="20"/>
        </w:rPr>
      </w:pPr>
    </w:p>
    <w:p w:rsidR="00BE5688" w:rsidRPr="009D00DE" w:rsidRDefault="00BE5688" w:rsidP="00310F10">
      <w:pPr>
        <w:numPr>
          <w:ilvl w:val="1"/>
          <w:numId w:val="18"/>
        </w:numPr>
        <w:suppressAutoHyphens/>
        <w:spacing w:after="120" w:line="240" w:lineRule="auto"/>
        <w:jc w:val="both"/>
        <w:rPr>
          <w:rFonts w:eastAsia="Times New Roman" w:cs="Times New Roman"/>
          <w:sz w:val="20"/>
          <w:szCs w:val="20"/>
          <w:lang w:eastAsia="ar-SA"/>
        </w:rPr>
      </w:pPr>
      <w:r w:rsidRPr="009D00DE">
        <w:rPr>
          <w:rFonts w:eastAsia="Times New Roman" w:cs="Times New Roman"/>
          <w:sz w:val="20"/>
          <w:szCs w:val="20"/>
          <w:lang w:eastAsia="ar-SA"/>
        </w:rPr>
        <w:t xml:space="preserve">Środki ochrony </w:t>
      </w:r>
      <w:r w:rsidR="00D340D7" w:rsidRPr="009D00DE">
        <w:rPr>
          <w:rFonts w:eastAsia="Times New Roman" w:cs="Times New Roman"/>
          <w:sz w:val="20"/>
          <w:szCs w:val="20"/>
          <w:lang w:eastAsia="ar-SA"/>
        </w:rPr>
        <w:t xml:space="preserve">prawnej określone w Dziale VI Ustawy </w:t>
      </w:r>
      <w:proofErr w:type="spellStart"/>
      <w:r w:rsidR="00D340D7" w:rsidRPr="009D00DE">
        <w:rPr>
          <w:rFonts w:eastAsia="Times New Roman" w:cs="Times New Roman"/>
          <w:sz w:val="20"/>
          <w:szCs w:val="20"/>
          <w:lang w:eastAsia="ar-SA"/>
        </w:rPr>
        <w:t>Pzp</w:t>
      </w:r>
      <w:proofErr w:type="spellEnd"/>
      <w:r w:rsidRPr="009D00DE">
        <w:rPr>
          <w:rFonts w:eastAsia="Times New Roman" w:cs="Times New Roman"/>
          <w:sz w:val="20"/>
          <w:szCs w:val="20"/>
          <w:lang w:eastAsia="ar-SA"/>
        </w:rPr>
        <w:t>, przysługują Wykonawcy, a także innemu podmiotowi, jeżeli ma lub miał interes w uzyskaniu danego zamówienia oraz poniósł lub może ponieść szkodę w wyniku naruszenia przez Zamawiającego przepisów niniejszej ustawy.</w:t>
      </w:r>
    </w:p>
    <w:p w:rsidR="00BE5688" w:rsidRPr="009D00DE" w:rsidRDefault="00BE5688" w:rsidP="00310F10">
      <w:pPr>
        <w:numPr>
          <w:ilvl w:val="1"/>
          <w:numId w:val="18"/>
        </w:numPr>
        <w:suppressAutoHyphens/>
        <w:spacing w:after="120" w:line="240" w:lineRule="auto"/>
        <w:ind w:left="357" w:hanging="357"/>
        <w:jc w:val="both"/>
        <w:rPr>
          <w:rFonts w:eastAsia="Times New Roman" w:cs="Times New Roman"/>
          <w:sz w:val="20"/>
          <w:szCs w:val="20"/>
          <w:lang w:eastAsia="ar-SA"/>
        </w:rPr>
      </w:pPr>
      <w:r w:rsidRPr="009D00DE">
        <w:rPr>
          <w:rFonts w:eastAsia="Times New Roman" w:cs="Times New Roman"/>
          <w:sz w:val="20"/>
          <w:szCs w:val="20"/>
          <w:lang w:eastAsia="ar-SA"/>
        </w:rPr>
        <w:t>Środki ochrony prawnej wobec ogłoszenia o zamówieniu oraz SIWZ przysługują również organizacjom wpisanym na listę, o k</w:t>
      </w:r>
      <w:r w:rsidR="00D340D7" w:rsidRPr="009D00DE">
        <w:rPr>
          <w:rFonts w:eastAsia="Times New Roman" w:cs="Times New Roman"/>
          <w:sz w:val="20"/>
          <w:szCs w:val="20"/>
          <w:lang w:eastAsia="ar-SA"/>
        </w:rPr>
        <w:t xml:space="preserve">tórej mowa w art. 154 pkt 5 Ustawy </w:t>
      </w:r>
      <w:proofErr w:type="spellStart"/>
      <w:r w:rsidR="00D340D7" w:rsidRPr="009D00DE">
        <w:rPr>
          <w:rFonts w:eastAsia="Times New Roman" w:cs="Times New Roman"/>
          <w:sz w:val="20"/>
          <w:szCs w:val="20"/>
          <w:lang w:eastAsia="ar-SA"/>
        </w:rPr>
        <w:t>Pzp</w:t>
      </w:r>
      <w:proofErr w:type="spellEnd"/>
      <w:r w:rsidRPr="009D00DE">
        <w:rPr>
          <w:rFonts w:eastAsia="Times New Roman" w:cs="Times New Roman"/>
          <w:sz w:val="20"/>
          <w:szCs w:val="20"/>
          <w:lang w:eastAsia="ar-SA"/>
        </w:rPr>
        <w:t>.</w:t>
      </w:r>
    </w:p>
    <w:p w:rsidR="00BE5688" w:rsidRPr="009D00DE" w:rsidRDefault="00BE5688" w:rsidP="00310F10">
      <w:pPr>
        <w:numPr>
          <w:ilvl w:val="1"/>
          <w:numId w:val="18"/>
        </w:numPr>
        <w:suppressAutoHyphens/>
        <w:spacing w:after="120" w:line="240" w:lineRule="auto"/>
        <w:ind w:left="357" w:hanging="357"/>
        <w:jc w:val="both"/>
        <w:rPr>
          <w:rFonts w:eastAsia="Times New Roman" w:cs="Times New Roman"/>
          <w:sz w:val="20"/>
          <w:szCs w:val="20"/>
          <w:lang w:eastAsia="ar-SA"/>
        </w:rPr>
      </w:pPr>
      <w:r w:rsidRPr="009D00DE">
        <w:rPr>
          <w:rFonts w:eastAsia="Times New Roman" w:cs="Times New Roman"/>
          <w:sz w:val="20"/>
          <w:szCs w:val="20"/>
          <w:lang w:eastAsia="ar-SA"/>
        </w:rPr>
        <w:t xml:space="preserve">Odwołanie przysługuje wyłącznie od niezgodnej z przepisami ustawy czynności Zamawiającego podjętej w postępowaniu o udzielenie zamówienia publicznego lub zaniechaniu czynności, </w:t>
      </w:r>
      <w:r w:rsidRPr="009D00DE">
        <w:rPr>
          <w:rFonts w:eastAsia="Times New Roman" w:cs="Times New Roman"/>
          <w:sz w:val="20"/>
          <w:szCs w:val="20"/>
          <w:lang w:eastAsia="ar-SA"/>
        </w:rPr>
        <w:br/>
        <w:t>do której Zamawiający jest zobowiązany na podstawie ustawy.</w:t>
      </w:r>
    </w:p>
    <w:p w:rsidR="00BE5688" w:rsidRPr="009D00DE" w:rsidRDefault="00BE5688" w:rsidP="00310F10">
      <w:pPr>
        <w:numPr>
          <w:ilvl w:val="1"/>
          <w:numId w:val="18"/>
        </w:numPr>
        <w:suppressAutoHyphens/>
        <w:spacing w:after="120" w:line="240" w:lineRule="auto"/>
        <w:ind w:left="357" w:hanging="357"/>
        <w:jc w:val="both"/>
        <w:rPr>
          <w:rFonts w:eastAsia="Times New Roman" w:cs="Times New Roman"/>
          <w:sz w:val="20"/>
          <w:szCs w:val="20"/>
          <w:lang w:eastAsia="ar-SA"/>
        </w:rPr>
      </w:pPr>
      <w:r w:rsidRPr="009D00DE">
        <w:rPr>
          <w:rFonts w:eastAsia="Times New Roman" w:cs="Times New Roman"/>
          <w:sz w:val="20"/>
          <w:szCs w:val="20"/>
          <w:lang w:eastAsia="ar-SA"/>
        </w:rPr>
        <w:t>Odwołanie wnosi się do Prezesa Izby w formie pisemnej w postaci tradycyjnej – pisemnej albo w postaci elektronicznej, opatrzone odpowiednio własnoręcznym podpisem albo kwalifikowanym podpisem elektronicznym.</w:t>
      </w:r>
    </w:p>
    <w:p w:rsidR="00BE5688" w:rsidRPr="009D00DE" w:rsidRDefault="00BE5688" w:rsidP="00310F10">
      <w:pPr>
        <w:numPr>
          <w:ilvl w:val="1"/>
          <w:numId w:val="18"/>
        </w:numPr>
        <w:suppressAutoHyphens/>
        <w:spacing w:after="120" w:line="240" w:lineRule="auto"/>
        <w:ind w:left="357" w:hanging="357"/>
        <w:jc w:val="both"/>
        <w:rPr>
          <w:rFonts w:eastAsia="Times New Roman" w:cs="Times New Roman"/>
          <w:sz w:val="20"/>
          <w:szCs w:val="20"/>
          <w:lang w:eastAsia="ar-SA"/>
        </w:rPr>
      </w:pPr>
      <w:r w:rsidRPr="009D00DE">
        <w:rPr>
          <w:rFonts w:eastAsia="Times New Roman" w:cs="Times New Roman"/>
          <w:sz w:val="20"/>
          <w:szCs w:val="20"/>
          <w:lang w:eastAsia="ar-SA"/>
        </w:rPr>
        <w:t>Odwołanie wnosi się w terminie 10 dni od dnia przesłania informacji o czynności Zamawiającego stanowiącej podstawę jego wniesienia – jeżeli zostały przesłane w sposób określony w art. 180 ust. 5</w:t>
      </w:r>
      <w:r w:rsidR="003F3279" w:rsidRPr="009D00DE">
        <w:rPr>
          <w:rFonts w:eastAsia="Times New Roman" w:cs="Times New Roman"/>
          <w:sz w:val="20"/>
          <w:szCs w:val="20"/>
          <w:lang w:eastAsia="ar-SA"/>
        </w:rPr>
        <w:t xml:space="preserve"> zdanie drugie </w:t>
      </w:r>
      <w:r w:rsidR="00D340D7" w:rsidRPr="009D00DE">
        <w:rPr>
          <w:rFonts w:eastAsia="Times New Roman" w:cs="Times New Roman"/>
          <w:sz w:val="20"/>
          <w:szCs w:val="20"/>
          <w:lang w:eastAsia="ar-SA"/>
        </w:rPr>
        <w:t>U</w:t>
      </w:r>
      <w:r w:rsidRPr="009D00DE">
        <w:rPr>
          <w:rFonts w:eastAsia="Times New Roman" w:cs="Times New Roman"/>
          <w:sz w:val="20"/>
          <w:szCs w:val="20"/>
          <w:lang w:eastAsia="ar-SA"/>
        </w:rPr>
        <w:t xml:space="preserve">stawy </w:t>
      </w:r>
      <w:proofErr w:type="spellStart"/>
      <w:r w:rsidRPr="009D00DE">
        <w:rPr>
          <w:rFonts w:eastAsia="Times New Roman" w:cs="Times New Roman"/>
          <w:sz w:val="20"/>
          <w:szCs w:val="20"/>
          <w:lang w:eastAsia="ar-SA"/>
        </w:rPr>
        <w:t>Pzp</w:t>
      </w:r>
      <w:proofErr w:type="spellEnd"/>
      <w:r w:rsidR="00BD2936" w:rsidRPr="009D00DE">
        <w:rPr>
          <w:rFonts w:eastAsia="Times New Roman" w:cs="Times New Roman"/>
          <w:sz w:val="20"/>
          <w:szCs w:val="20"/>
          <w:lang w:eastAsia="ar-SA"/>
        </w:rPr>
        <w:t xml:space="preserve"> </w:t>
      </w:r>
      <w:r w:rsidRPr="009D00DE">
        <w:rPr>
          <w:rFonts w:eastAsia="Times New Roman" w:cs="Times New Roman"/>
          <w:sz w:val="20"/>
          <w:szCs w:val="20"/>
          <w:lang w:eastAsia="ar-SA"/>
        </w:rPr>
        <w:t>albo w terminie 15 dni – jeżeli zostały przesłane w inny sposób.</w:t>
      </w:r>
    </w:p>
    <w:p w:rsidR="00BE5688" w:rsidRPr="009D00DE" w:rsidRDefault="00BE5688" w:rsidP="00310F10">
      <w:pPr>
        <w:numPr>
          <w:ilvl w:val="1"/>
          <w:numId w:val="18"/>
        </w:numPr>
        <w:suppressAutoHyphens/>
        <w:spacing w:after="120" w:line="240" w:lineRule="auto"/>
        <w:ind w:left="357" w:hanging="357"/>
        <w:jc w:val="both"/>
        <w:rPr>
          <w:rFonts w:eastAsia="Times New Roman" w:cs="Times New Roman"/>
          <w:sz w:val="20"/>
          <w:szCs w:val="20"/>
          <w:lang w:eastAsia="ar-SA"/>
        </w:rPr>
      </w:pPr>
      <w:r w:rsidRPr="009D00DE">
        <w:rPr>
          <w:rFonts w:eastAsia="Times New Roman" w:cs="Times New Roman"/>
          <w:sz w:val="20"/>
          <w:szCs w:val="20"/>
          <w:lang w:eastAsia="ar-SA"/>
        </w:rPr>
        <w:t>Odwołanie wobec treści ogłoszenia o zamówieniu oraz wobec postanowień SIWZ wnosi się w terminie 10 dni od dnia publikacji ogłoszenia w Dzienniku Urzędowym Unii Europejskiej lub zamieszczenia SIWZ na stronie internetowej.</w:t>
      </w:r>
    </w:p>
    <w:p w:rsidR="00BE5688" w:rsidRPr="009D00DE" w:rsidRDefault="00BE5688" w:rsidP="00310F10">
      <w:pPr>
        <w:numPr>
          <w:ilvl w:val="1"/>
          <w:numId w:val="18"/>
        </w:numPr>
        <w:suppressAutoHyphens/>
        <w:spacing w:after="120" w:line="240" w:lineRule="auto"/>
        <w:ind w:left="357" w:hanging="357"/>
        <w:jc w:val="both"/>
        <w:rPr>
          <w:rFonts w:eastAsia="Times New Roman" w:cs="Times New Roman"/>
          <w:sz w:val="20"/>
          <w:szCs w:val="20"/>
          <w:lang w:eastAsia="ar-SA"/>
        </w:rPr>
      </w:pPr>
      <w:r w:rsidRPr="009D00DE">
        <w:rPr>
          <w:rFonts w:eastAsia="Times New Roman" w:cs="Times New Roman"/>
          <w:sz w:val="20"/>
          <w:szCs w:val="20"/>
          <w:lang w:eastAsia="ar-SA"/>
        </w:rPr>
        <w:t>Odwołanie wobec czynności innych niż określone w pkt 5 i 6 wnosi się w terminie 10 dni od dnia, w którym powzięto lub przy zachowaniu należytej staranności można było powziąć wiadomość o okolicznościach stanowiących podstawę jego wniesienia.</w:t>
      </w:r>
    </w:p>
    <w:p w:rsidR="00BE5688" w:rsidRPr="009D00DE" w:rsidRDefault="00BE5688" w:rsidP="00310F10">
      <w:pPr>
        <w:numPr>
          <w:ilvl w:val="1"/>
          <w:numId w:val="18"/>
        </w:numPr>
        <w:suppressAutoHyphens/>
        <w:spacing w:after="120" w:line="240" w:lineRule="auto"/>
        <w:ind w:left="357" w:hanging="357"/>
        <w:jc w:val="both"/>
        <w:rPr>
          <w:rFonts w:eastAsia="Times New Roman" w:cs="Times New Roman"/>
          <w:sz w:val="20"/>
          <w:szCs w:val="20"/>
          <w:lang w:eastAsia="ar-SA"/>
        </w:rPr>
      </w:pPr>
      <w:r w:rsidRPr="009D00DE">
        <w:rPr>
          <w:rFonts w:eastAsia="Times New Roman" w:cs="Times New Roman"/>
          <w:sz w:val="20"/>
          <w:szCs w:val="20"/>
          <w:lang w:eastAsia="ar-SA"/>
        </w:rPr>
        <w:t>Izba rozpoznaje odwołanie w terminie 15 dni od dnia jego doręczenia Prezesowi Izby.</w:t>
      </w:r>
    </w:p>
    <w:p w:rsidR="00BE5688" w:rsidRPr="009D00DE" w:rsidRDefault="00BE5688" w:rsidP="00310F10">
      <w:pPr>
        <w:numPr>
          <w:ilvl w:val="1"/>
          <w:numId w:val="18"/>
        </w:numPr>
        <w:suppressAutoHyphens/>
        <w:spacing w:after="120" w:line="240" w:lineRule="auto"/>
        <w:ind w:left="357" w:hanging="357"/>
        <w:jc w:val="both"/>
        <w:rPr>
          <w:rFonts w:eastAsia="Times New Roman" w:cs="Times New Roman"/>
          <w:sz w:val="20"/>
          <w:szCs w:val="20"/>
          <w:lang w:eastAsia="ar-SA"/>
        </w:rPr>
      </w:pPr>
      <w:r w:rsidRPr="009D00DE">
        <w:rPr>
          <w:rFonts w:eastAsia="Times New Roman" w:cs="Times New Roman"/>
          <w:sz w:val="20"/>
          <w:szCs w:val="20"/>
          <w:lang w:eastAsia="ar-SA"/>
        </w:rPr>
        <w:t>O oddaleniu odwołania lub jego uwzględnieniu Izba orzeka w wyroku. W pozostałych przypadkach Izba wydaje postanowienie.</w:t>
      </w:r>
    </w:p>
    <w:p w:rsidR="00BE5688" w:rsidRPr="009D00DE" w:rsidRDefault="00BE5688" w:rsidP="00310F10">
      <w:pPr>
        <w:numPr>
          <w:ilvl w:val="1"/>
          <w:numId w:val="18"/>
        </w:numPr>
        <w:suppressAutoHyphens/>
        <w:spacing w:after="120" w:line="240" w:lineRule="auto"/>
        <w:ind w:left="357" w:hanging="357"/>
        <w:jc w:val="both"/>
        <w:rPr>
          <w:rFonts w:eastAsia="Times New Roman" w:cs="Times New Roman"/>
          <w:sz w:val="20"/>
          <w:szCs w:val="20"/>
          <w:lang w:eastAsia="ar-SA"/>
        </w:rPr>
      </w:pPr>
      <w:r w:rsidRPr="009D00DE">
        <w:rPr>
          <w:rFonts w:eastAsia="Times New Roman" w:cs="Times New Roman"/>
          <w:sz w:val="20"/>
          <w:szCs w:val="20"/>
          <w:lang w:eastAsia="ar-SA"/>
        </w:rPr>
        <w:t>Na orzeczenie Izby stronom oraz uczestnikom postępowania odwoławczego przysługuje skarga do sądu. Skargę wnosi się do sądu okręgowego właściwego dla siedziby albo miejsca zamieszkania Zamawiającego.</w:t>
      </w:r>
    </w:p>
    <w:p w:rsidR="00BE5688" w:rsidRPr="009D00DE" w:rsidRDefault="00BE5688" w:rsidP="00310F10">
      <w:pPr>
        <w:numPr>
          <w:ilvl w:val="1"/>
          <w:numId w:val="18"/>
        </w:numPr>
        <w:suppressAutoHyphens/>
        <w:spacing w:after="120" w:line="240" w:lineRule="auto"/>
        <w:ind w:left="357" w:hanging="357"/>
        <w:jc w:val="both"/>
        <w:rPr>
          <w:rFonts w:eastAsia="Times New Roman" w:cs="Times New Roman"/>
          <w:sz w:val="20"/>
          <w:szCs w:val="20"/>
          <w:lang w:eastAsia="ar-SA"/>
        </w:rPr>
      </w:pPr>
      <w:r w:rsidRPr="009D00DE">
        <w:rPr>
          <w:rFonts w:eastAsia="Times New Roman" w:cs="Times New Roman"/>
          <w:sz w:val="20"/>
          <w:szCs w:val="20"/>
          <w:lang w:eastAsia="ar-SA"/>
        </w:rPr>
        <w:lastRenderedPageBreak/>
        <w:t>Skargę wnosi się za pośrednictwem Prezesa Izby w terminie 7 dni od dnia doręczenia orzeczenia Izby, przesyłając jednocześnie jej odpis przeciwnikowi skargi. Prezes Izby przekazuje skargę wraz z aktami postępowania odwoławczego właściwemu sądowi w terminie 7 dni od dnia jej otrzymania.</w:t>
      </w:r>
    </w:p>
    <w:p w:rsidR="00BE5688" w:rsidRPr="009D00DE" w:rsidRDefault="00BE5688" w:rsidP="00310F10">
      <w:pPr>
        <w:numPr>
          <w:ilvl w:val="1"/>
          <w:numId w:val="18"/>
        </w:numPr>
        <w:suppressAutoHyphens/>
        <w:spacing w:after="120" w:line="240" w:lineRule="auto"/>
        <w:ind w:left="357" w:hanging="357"/>
        <w:jc w:val="both"/>
        <w:rPr>
          <w:rFonts w:eastAsia="Times New Roman" w:cs="Times New Roman"/>
          <w:sz w:val="20"/>
          <w:szCs w:val="20"/>
          <w:lang w:eastAsia="ar-SA"/>
        </w:rPr>
      </w:pPr>
      <w:r w:rsidRPr="009D00DE">
        <w:rPr>
          <w:rFonts w:eastAsia="Times New Roman" w:cs="Times New Roman"/>
          <w:sz w:val="20"/>
          <w:szCs w:val="20"/>
          <w:lang w:eastAsia="ar-SA"/>
        </w:rPr>
        <w:t>Sąd rozpoznaje sprawę niezwłocznie, nie później jednak niż w terminie 1 miesiąca od dnia wpływu skargi do sądu. Sąd oddala skargę wyrokiem, jeżeli jest ona bezzasadna. W przypadku uwzględnienia skargi sąd zmienia zaskarżone orzeczenie i orzeka wyrokiem co do istoty sprawy, a w pozostałych sprawach wydaje postanowienie.</w:t>
      </w:r>
    </w:p>
    <w:p w:rsidR="00BE5688" w:rsidRPr="009D00DE" w:rsidRDefault="00BE5688" w:rsidP="00310F10">
      <w:pPr>
        <w:numPr>
          <w:ilvl w:val="1"/>
          <w:numId w:val="18"/>
        </w:numPr>
        <w:suppressAutoHyphens/>
        <w:spacing w:after="120" w:line="240" w:lineRule="auto"/>
        <w:ind w:left="357" w:hanging="357"/>
        <w:jc w:val="both"/>
        <w:rPr>
          <w:rFonts w:eastAsia="Times New Roman" w:cs="Times New Roman"/>
          <w:sz w:val="20"/>
          <w:szCs w:val="20"/>
          <w:lang w:eastAsia="ar-SA"/>
        </w:rPr>
      </w:pPr>
      <w:r w:rsidRPr="009D00DE">
        <w:rPr>
          <w:rFonts w:eastAsia="Times New Roman" w:cs="Times New Roman"/>
          <w:sz w:val="20"/>
          <w:szCs w:val="20"/>
          <w:lang w:eastAsia="ar-SA"/>
        </w:rPr>
        <w:t>Od wyroku sądu lub postanowienia kończącego postępowanie w sprawie nie przysługuje skarga kasacyjna.</w:t>
      </w:r>
    </w:p>
    <w:p w:rsidR="008D1C04" w:rsidRPr="009D00DE" w:rsidRDefault="008D1C04" w:rsidP="00231966">
      <w:pPr>
        <w:autoSpaceDE w:val="0"/>
        <w:autoSpaceDN w:val="0"/>
        <w:adjustRightInd w:val="0"/>
        <w:spacing w:after="120" w:line="240" w:lineRule="auto"/>
        <w:ind w:left="567" w:hanging="567"/>
        <w:rPr>
          <w:rFonts w:cs="Calibri"/>
          <w:sz w:val="20"/>
          <w:szCs w:val="20"/>
        </w:rPr>
      </w:pPr>
    </w:p>
    <w:p w:rsidR="00B47D0C" w:rsidRPr="009D00DE" w:rsidRDefault="00C4560A" w:rsidP="00231966">
      <w:pPr>
        <w:autoSpaceDE w:val="0"/>
        <w:autoSpaceDN w:val="0"/>
        <w:adjustRightInd w:val="0"/>
        <w:spacing w:after="120" w:line="240" w:lineRule="auto"/>
        <w:rPr>
          <w:rFonts w:cs="Calibri-Bold"/>
          <w:b/>
          <w:bCs/>
          <w:sz w:val="20"/>
          <w:szCs w:val="20"/>
        </w:rPr>
      </w:pPr>
      <w:r w:rsidRPr="009D00DE">
        <w:rPr>
          <w:rFonts w:cs="Calibri-Bold"/>
          <w:b/>
          <w:bCs/>
          <w:sz w:val="20"/>
          <w:szCs w:val="20"/>
        </w:rPr>
        <w:t>ROZDZIAŁ 20. WYKAZ ZAŁĄCZNIKÓW</w:t>
      </w:r>
      <w:r w:rsidR="00B47D0C" w:rsidRPr="009D00DE">
        <w:rPr>
          <w:rFonts w:cs="Calibri-Bold"/>
          <w:b/>
          <w:bCs/>
          <w:sz w:val="20"/>
          <w:szCs w:val="20"/>
        </w:rPr>
        <w:t>:</w:t>
      </w:r>
    </w:p>
    <w:p w:rsidR="007A7AB3" w:rsidRPr="009D00DE" w:rsidRDefault="007A7AB3" w:rsidP="00231966">
      <w:pPr>
        <w:autoSpaceDE w:val="0"/>
        <w:autoSpaceDN w:val="0"/>
        <w:adjustRightInd w:val="0"/>
        <w:spacing w:after="120" w:line="240" w:lineRule="auto"/>
        <w:rPr>
          <w:rFonts w:cs="Calibri-Bold"/>
          <w:b/>
          <w:bCs/>
          <w:sz w:val="20"/>
          <w:szCs w:val="20"/>
        </w:rPr>
      </w:pPr>
    </w:p>
    <w:p w:rsidR="007A7AB3" w:rsidRPr="009D00DE" w:rsidRDefault="007A7AB3" w:rsidP="00231966">
      <w:pPr>
        <w:autoSpaceDE w:val="0"/>
        <w:autoSpaceDN w:val="0"/>
        <w:adjustRightInd w:val="0"/>
        <w:spacing w:after="120" w:line="240" w:lineRule="auto"/>
        <w:ind w:left="284" w:hanging="284"/>
        <w:rPr>
          <w:rFonts w:cs="Calibri-Italic"/>
          <w:iCs/>
          <w:sz w:val="20"/>
          <w:szCs w:val="20"/>
        </w:rPr>
      </w:pPr>
      <w:r w:rsidRPr="009D00DE">
        <w:rPr>
          <w:rFonts w:cs="Calibri-Italic"/>
          <w:iCs/>
          <w:sz w:val="20"/>
          <w:szCs w:val="20"/>
        </w:rPr>
        <w:t>1.</w:t>
      </w:r>
      <w:r w:rsidRPr="009D00DE">
        <w:rPr>
          <w:rFonts w:cs="Calibri-Italic"/>
          <w:iCs/>
          <w:sz w:val="20"/>
          <w:szCs w:val="20"/>
        </w:rPr>
        <w:tab/>
        <w:t>Opis przedmiotu zamówienia</w:t>
      </w:r>
    </w:p>
    <w:p w:rsidR="007A7AB3" w:rsidRPr="009D00DE" w:rsidRDefault="007A7AB3" w:rsidP="00231966">
      <w:pPr>
        <w:autoSpaceDE w:val="0"/>
        <w:autoSpaceDN w:val="0"/>
        <w:adjustRightInd w:val="0"/>
        <w:spacing w:after="120" w:line="240" w:lineRule="auto"/>
        <w:ind w:left="284" w:hanging="284"/>
        <w:rPr>
          <w:rFonts w:cs="Calibri-Italic"/>
          <w:iCs/>
          <w:sz w:val="20"/>
          <w:szCs w:val="20"/>
        </w:rPr>
      </w:pPr>
      <w:r w:rsidRPr="009D00DE">
        <w:rPr>
          <w:rFonts w:cs="Calibri-Italic"/>
          <w:iCs/>
          <w:sz w:val="20"/>
          <w:szCs w:val="20"/>
        </w:rPr>
        <w:t xml:space="preserve">2. </w:t>
      </w:r>
      <w:r w:rsidRPr="009D00DE">
        <w:rPr>
          <w:rFonts w:cs="Calibri-Italic"/>
          <w:iCs/>
          <w:sz w:val="20"/>
          <w:szCs w:val="20"/>
        </w:rPr>
        <w:tab/>
        <w:t>Formularz oferty</w:t>
      </w:r>
    </w:p>
    <w:p w:rsidR="007A7AB3" w:rsidRPr="009D00DE" w:rsidRDefault="007A7AB3" w:rsidP="00231966">
      <w:pPr>
        <w:autoSpaceDE w:val="0"/>
        <w:autoSpaceDN w:val="0"/>
        <w:adjustRightInd w:val="0"/>
        <w:spacing w:after="120" w:line="240" w:lineRule="auto"/>
        <w:ind w:left="284" w:hanging="284"/>
        <w:rPr>
          <w:rFonts w:cs="Calibri-Italic"/>
          <w:iCs/>
          <w:sz w:val="20"/>
          <w:szCs w:val="20"/>
        </w:rPr>
      </w:pPr>
      <w:r w:rsidRPr="009D00DE">
        <w:rPr>
          <w:rFonts w:cs="Calibri-Italic"/>
          <w:iCs/>
          <w:sz w:val="20"/>
          <w:szCs w:val="20"/>
        </w:rPr>
        <w:t xml:space="preserve">3. </w:t>
      </w:r>
      <w:r w:rsidR="00BA6CCF" w:rsidRPr="009D00DE">
        <w:rPr>
          <w:rFonts w:cs="Calibri-Italic"/>
          <w:iCs/>
          <w:sz w:val="20"/>
          <w:szCs w:val="20"/>
        </w:rPr>
        <w:t>Jednolity Europejski Dokument Zamówienia (JEDZ)</w:t>
      </w:r>
    </w:p>
    <w:p w:rsidR="007A7AB3" w:rsidRPr="009D00DE" w:rsidRDefault="00BA6CCF" w:rsidP="00231966">
      <w:pPr>
        <w:autoSpaceDE w:val="0"/>
        <w:autoSpaceDN w:val="0"/>
        <w:adjustRightInd w:val="0"/>
        <w:spacing w:after="120" w:line="240" w:lineRule="auto"/>
        <w:ind w:left="284" w:hanging="284"/>
        <w:rPr>
          <w:rFonts w:cs="Calibri-Italic"/>
          <w:iCs/>
          <w:sz w:val="20"/>
          <w:szCs w:val="20"/>
        </w:rPr>
      </w:pPr>
      <w:r w:rsidRPr="009D00DE">
        <w:rPr>
          <w:rFonts w:cs="Calibri-Italic"/>
          <w:iCs/>
          <w:sz w:val="20"/>
          <w:szCs w:val="20"/>
        </w:rPr>
        <w:t>4</w:t>
      </w:r>
      <w:r w:rsidR="007A7AB3" w:rsidRPr="009D00DE">
        <w:rPr>
          <w:rFonts w:cs="Calibri-Italic"/>
          <w:iCs/>
          <w:sz w:val="20"/>
          <w:szCs w:val="20"/>
        </w:rPr>
        <w:t>. Oświadczenie o przynależności lub braku przynależności do grupy kapitałowej</w:t>
      </w:r>
    </w:p>
    <w:p w:rsidR="007A7AB3" w:rsidRPr="009D00DE" w:rsidRDefault="00BA6CCF" w:rsidP="00231966">
      <w:pPr>
        <w:autoSpaceDE w:val="0"/>
        <w:autoSpaceDN w:val="0"/>
        <w:adjustRightInd w:val="0"/>
        <w:spacing w:after="120" w:line="240" w:lineRule="auto"/>
        <w:ind w:left="284" w:hanging="284"/>
        <w:rPr>
          <w:rFonts w:cs="Calibri-Italic"/>
          <w:iCs/>
          <w:sz w:val="20"/>
          <w:szCs w:val="20"/>
        </w:rPr>
      </w:pPr>
      <w:r w:rsidRPr="009D00DE">
        <w:rPr>
          <w:rFonts w:cs="Calibri-Italic"/>
          <w:iCs/>
          <w:sz w:val="20"/>
          <w:szCs w:val="20"/>
        </w:rPr>
        <w:t>5</w:t>
      </w:r>
      <w:r w:rsidR="007A7AB3" w:rsidRPr="009D00DE">
        <w:rPr>
          <w:rFonts w:cs="Calibri-Italic"/>
          <w:iCs/>
          <w:sz w:val="20"/>
          <w:szCs w:val="20"/>
        </w:rPr>
        <w:t>. Wzór umowy</w:t>
      </w:r>
    </w:p>
    <w:p w:rsidR="007A7AB3" w:rsidRPr="009D00DE" w:rsidRDefault="00BA6CCF" w:rsidP="00CA3DBC">
      <w:pPr>
        <w:autoSpaceDE w:val="0"/>
        <w:autoSpaceDN w:val="0"/>
        <w:adjustRightInd w:val="0"/>
        <w:spacing w:after="120" w:line="240" w:lineRule="auto"/>
        <w:ind w:left="284" w:hanging="284"/>
        <w:rPr>
          <w:rFonts w:cs="Calibri-Italic"/>
          <w:iCs/>
          <w:sz w:val="20"/>
          <w:szCs w:val="20"/>
        </w:rPr>
      </w:pPr>
      <w:r w:rsidRPr="009D00DE">
        <w:rPr>
          <w:rFonts w:cs="Calibri-Italic"/>
          <w:iCs/>
          <w:sz w:val="20"/>
          <w:szCs w:val="20"/>
        </w:rPr>
        <w:t>6</w:t>
      </w:r>
      <w:r w:rsidR="007A7AB3" w:rsidRPr="009D00DE">
        <w:rPr>
          <w:rFonts w:cs="Calibri-Italic"/>
          <w:iCs/>
          <w:sz w:val="20"/>
          <w:szCs w:val="20"/>
        </w:rPr>
        <w:t xml:space="preserve">. Zobowiązanie innych podmiotów na podstawie art. 22a ustawy </w:t>
      </w:r>
      <w:proofErr w:type="spellStart"/>
      <w:r w:rsidR="007A7AB3" w:rsidRPr="009D00DE">
        <w:rPr>
          <w:rFonts w:cs="Calibri-Italic"/>
          <w:iCs/>
          <w:sz w:val="20"/>
          <w:szCs w:val="20"/>
        </w:rPr>
        <w:t>Pzp</w:t>
      </w:r>
      <w:proofErr w:type="spellEnd"/>
    </w:p>
    <w:p w:rsidR="007A7AB3" w:rsidRPr="009D00DE" w:rsidRDefault="00BA6CCF" w:rsidP="00CA3DBC">
      <w:pPr>
        <w:autoSpaceDE w:val="0"/>
        <w:autoSpaceDN w:val="0"/>
        <w:adjustRightInd w:val="0"/>
        <w:spacing w:after="120" w:line="240" w:lineRule="auto"/>
        <w:ind w:left="284" w:hanging="284"/>
        <w:rPr>
          <w:rFonts w:cs="Calibri-Italic"/>
          <w:iCs/>
          <w:sz w:val="20"/>
          <w:szCs w:val="20"/>
        </w:rPr>
      </w:pPr>
      <w:r w:rsidRPr="009D00DE">
        <w:rPr>
          <w:rFonts w:cs="Calibri-Italic"/>
          <w:iCs/>
          <w:sz w:val="20"/>
          <w:szCs w:val="20"/>
        </w:rPr>
        <w:t>7</w:t>
      </w:r>
      <w:r w:rsidR="007A7AB3" w:rsidRPr="009D00DE">
        <w:rPr>
          <w:rFonts w:cs="Calibri-Italic"/>
          <w:iCs/>
          <w:sz w:val="20"/>
          <w:szCs w:val="20"/>
        </w:rPr>
        <w:t xml:space="preserve">. Wykaz wykonanych </w:t>
      </w:r>
      <w:r w:rsidR="00CA3DBC" w:rsidRPr="009D00DE">
        <w:rPr>
          <w:rFonts w:cs="Calibri-Italic"/>
          <w:iCs/>
          <w:sz w:val="20"/>
          <w:szCs w:val="20"/>
        </w:rPr>
        <w:t>dostaw</w:t>
      </w:r>
    </w:p>
    <w:p w:rsidR="00CA3DBC" w:rsidRPr="009D00DE" w:rsidRDefault="00BA6CCF" w:rsidP="00CA3DBC">
      <w:pPr>
        <w:spacing w:after="0"/>
        <w:ind w:left="284" w:hanging="284"/>
        <w:rPr>
          <w:sz w:val="20"/>
          <w:szCs w:val="20"/>
        </w:rPr>
      </w:pPr>
      <w:r w:rsidRPr="009D00DE">
        <w:rPr>
          <w:rFonts w:cs="Calibri-Italic"/>
          <w:iCs/>
          <w:sz w:val="20"/>
          <w:szCs w:val="20"/>
        </w:rPr>
        <w:t>8</w:t>
      </w:r>
      <w:r w:rsidR="0000709A" w:rsidRPr="009D00DE">
        <w:rPr>
          <w:rFonts w:cs="Calibri-Italic"/>
          <w:iCs/>
          <w:sz w:val="20"/>
          <w:szCs w:val="20"/>
        </w:rPr>
        <w:t>. Oświadczenie</w:t>
      </w:r>
      <w:r w:rsidR="00CA3DBC" w:rsidRPr="009D00DE">
        <w:rPr>
          <w:sz w:val="20"/>
          <w:szCs w:val="20"/>
        </w:rPr>
        <w:t xml:space="preserve"> Wykonawcy dotyczące braku orzeczenia tytułem środka zapobiegawczego zakazu ubiegania się o zamówienie publiczne</w:t>
      </w:r>
    </w:p>
    <w:p w:rsidR="0000709A" w:rsidRPr="009D00DE" w:rsidRDefault="0000709A" w:rsidP="00CA3DBC">
      <w:pPr>
        <w:autoSpaceDE w:val="0"/>
        <w:autoSpaceDN w:val="0"/>
        <w:adjustRightInd w:val="0"/>
        <w:spacing w:after="120" w:line="240" w:lineRule="auto"/>
        <w:ind w:left="284" w:hanging="284"/>
        <w:rPr>
          <w:rFonts w:cs="Calibri-Italic"/>
          <w:iCs/>
          <w:sz w:val="20"/>
          <w:szCs w:val="20"/>
        </w:rPr>
      </w:pPr>
    </w:p>
    <w:p w:rsidR="008C6A48" w:rsidRPr="009D00DE" w:rsidRDefault="008C6A48" w:rsidP="00231966">
      <w:pPr>
        <w:autoSpaceDE w:val="0"/>
        <w:autoSpaceDN w:val="0"/>
        <w:adjustRightInd w:val="0"/>
        <w:spacing w:after="120" w:line="240" w:lineRule="auto"/>
        <w:rPr>
          <w:rFonts w:cs="Calibri"/>
          <w:sz w:val="20"/>
          <w:szCs w:val="20"/>
        </w:rPr>
      </w:pPr>
    </w:p>
    <w:p w:rsidR="008D1C04" w:rsidRPr="009D00DE" w:rsidRDefault="00B47D0C" w:rsidP="00231966">
      <w:pPr>
        <w:autoSpaceDE w:val="0"/>
        <w:autoSpaceDN w:val="0"/>
        <w:adjustRightInd w:val="0"/>
        <w:spacing w:after="120" w:line="240" w:lineRule="auto"/>
        <w:rPr>
          <w:rFonts w:cs="Calibri"/>
          <w:sz w:val="20"/>
          <w:szCs w:val="20"/>
        </w:rPr>
      </w:pPr>
      <w:r w:rsidRPr="009D00DE">
        <w:rPr>
          <w:rFonts w:cs="Calibri"/>
          <w:sz w:val="20"/>
          <w:szCs w:val="20"/>
        </w:rPr>
        <w:t>Sporządził/a: ……………………………………………</w:t>
      </w:r>
    </w:p>
    <w:p w:rsidR="00B47D0C" w:rsidRPr="00FB45DE" w:rsidRDefault="00B47D0C" w:rsidP="00231966">
      <w:pPr>
        <w:autoSpaceDE w:val="0"/>
        <w:autoSpaceDN w:val="0"/>
        <w:adjustRightInd w:val="0"/>
        <w:spacing w:after="120" w:line="240" w:lineRule="auto"/>
        <w:jc w:val="right"/>
        <w:rPr>
          <w:rFonts w:cs="Calibri"/>
          <w:szCs w:val="20"/>
        </w:rPr>
      </w:pPr>
      <w:r w:rsidRPr="00FB45DE">
        <w:rPr>
          <w:rFonts w:cs="Calibri"/>
          <w:szCs w:val="20"/>
        </w:rPr>
        <w:t>ZATWIERDZAM</w:t>
      </w:r>
    </w:p>
    <w:p w:rsidR="008D1C04" w:rsidRPr="00FB45DE" w:rsidRDefault="008D1C04" w:rsidP="00231966">
      <w:pPr>
        <w:autoSpaceDE w:val="0"/>
        <w:autoSpaceDN w:val="0"/>
        <w:adjustRightInd w:val="0"/>
        <w:spacing w:after="120" w:line="240" w:lineRule="auto"/>
        <w:jc w:val="right"/>
        <w:rPr>
          <w:rFonts w:cs="Calibri"/>
          <w:szCs w:val="20"/>
        </w:rPr>
      </w:pPr>
    </w:p>
    <w:p w:rsidR="008D1C04" w:rsidRPr="00FB45DE" w:rsidRDefault="008D1C04" w:rsidP="00231966">
      <w:pPr>
        <w:autoSpaceDE w:val="0"/>
        <w:autoSpaceDN w:val="0"/>
        <w:adjustRightInd w:val="0"/>
        <w:spacing w:after="120" w:line="240" w:lineRule="auto"/>
        <w:jc w:val="right"/>
        <w:rPr>
          <w:rFonts w:cs="Calibri"/>
          <w:szCs w:val="20"/>
        </w:rPr>
      </w:pPr>
      <w:r w:rsidRPr="00FB45DE">
        <w:rPr>
          <w:rFonts w:cs="Calibri"/>
          <w:szCs w:val="20"/>
        </w:rPr>
        <w:t>………………………………………….</w:t>
      </w:r>
    </w:p>
    <w:p w:rsidR="00CB0F84" w:rsidRPr="0080246A" w:rsidRDefault="00CB0F84" w:rsidP="0080246A">
      <w:pPr>
        <w:autoSpaceDE w:val="0"/>
        <w:autoSpaceDN w:val="0"/>
        <w:adjustRightInd w:val="0"/>
        <w:spacing w:after="0" w:line="240" w:lineRule="auto"/>
        <w:jc w:val="right"/>
        <w:rPr>
          <w:rFonts w:cs="Calibri"/>
          <w:sz w:val="20"/>
          <w:szCs w:val="20"/>
        </w:rPr>
      </w:pPr>
      <w:r w:rsidRPr="0080246A">
        <w:rPr>
          <w:rFonts w:cs="Calibri"/>
          <w:sz w:val="20"/>
          <w:szCs w:val="20"/>
        </w:rPr>
        <w:t>(podpis Kierownika Zamawiającego</w:t>
      </w:r>
    </w:p>
    <w:p w:rsidR="008D1C04" w:rsidRPr="0080246A" w:rsidRDefault="00CB0F84" w:rsidP="0080246A">
      <w:pPr>
        <w:autoSpaceDE w:val="0"/>
        <w:autoSpaceDN w:val="0"/>
        <w:adjustRightInd w:val="0"/>
        <w:spacing w:after="0" w:line="240" w:lineRule="auto"/>
        <w:jc w:val="right"/>
        <w:rPr>
          <w:rFonts w:cs="Calibri"/>
          <w:sz w:val="20"/>
          <w:szCs w:val="20"/>
        </w:rPr>
      </w:pPr>
      <w:r w:rsidRPr="0080246A">
        <w:rPr>
          <w:rFonts w:cs="Calibri"/>
          <w:sz w:val="20"/>
          <w:szCs w:val="20"/>
        </w:rPr>
        <w:t>lub osoby upoważnionej</w:t>
      </w:r>
      <w:r w:rsidR="00B47D0C" w:rsidRPr="0080246A">
        <w:rPr>
          <w:rFonts w:cs="Calibri"/>
          <w:sz w:val="20"/>
          <w:szCs w:val="20"/>
        </w:rPr>
        <w:t>)</w:t>
      </w:r>
    </w:p>
    <w:p w:rsidR="008D1C04" w:rsidRPr="00FB45DE" w:rsidRDefault="008D1C04" w:rsidP="00231966">
      <w:pPr>
        <w:spacing w:after="120" w:line="240" w:lineRule="auto"/>
        <w:rPr>
          <w:rFonts w:cs="Calibri"/>
          <w:szCs w:val="20"/>
        </w:rPr>
      </w:pPr>
      <w:r w:rsidRPr="00FB45DE">
        <w:rPr>
          <w:rFonts w:cs="Calibri"/>
          <w:szCs w:val="20"/>
        </w:rPr>
        <w:br w:type="page"/>
      </w:r>
    </w:p>
    <w:p w:rsidR="00B47D0C" w:rsidRPr="009D00DE" w:rsidRDefault="00B47D0C" w:rsidP="009D00DE">
      <w:pPr>
        <w:autoSpaceDE w:val="0"/>
        <w:autoSpaceDN w:val="0"/>
        <w:adjustRightInd w:val="0"/>
        <w:spacing w:after="0" w:line="240" w:lineRule="auto"/>
        <w:jc w:val="right"/>
        <w:rPr>
          <w:rFonts w:cs="Calibri-Bold"/>
          <w:b/>
          <w:bCs/>
          <w:sz w:val="20"/>
          <w:szCs w:val="20"/>
        </w:rPr>
      </w:pPr>
      <w:r w:rsidRPr="009D00DE">
        <w:rPr>
          <w:rFonts w:cs="Calibri-Bold"/>
          <w:b/>
          <w:bCs/>
          <w:sz w:val="20"/>
          <w:szCs w:val="20"/>
        </w:rPr>
        <w:lastRenderedPageBreak/>
        <w:t>Załącznik Nr 1 do SIWZ</w:t>
      </w:r>
    </w:p>
    <w:p w:rsidR="00B47D0C" w:rsidRPr="009D00DE" w:rsidRDefault="00B47D0C" w:rsidP="009D00DE">
      <w:pPr>
        <w:autoSpaceDE w:val="0"/>
        <w:autoSpaceDN w:val="0"/>
        <w:adjustRightInd w:val="0"/>
        <w:spacing w:after="0" w:line="240" w:lineRule="auto"/>
        <w:jc w:val="right"/>
        <w:rPr>
          <w:rFonts w:cs="Calibri-Bold"/>
          <w:b/>
          <w:bCs/>
          <w:sz w:val="20"/>
          <w:szCs w:val="20"/>
        </w:rPr>
      </w:pPr>
      <w:r w:rsidRPr="009D00DE">
        <w:rPr>
          <w:rFonts w:cs="Calibri-Bold"/>
          <w:b/>
          <w:bCs/>
          <w:sz w:val="20"/>
          <w:szCs w:val="20"/>
        </w:rPr>
        <w:t>PN- 0</w:t>
      </w:r>
      <w:r w:rsidR="005365E4">
        <w:rPr>
          <w:rFonts w:cs="Calibri-Bold"/>
          <w:b/>
          <w:bCs/>
          <w:sz w:val="20"/>
          <w:szCs w:val="20"/>
        </w:rPr>
        <w:t>6</w:t>
      </w:r>
      <w:r w:rsidRPr="009D00DE">
        <w:rPr>
          <w:rFonts w:cs="Calibri-Bold"/>
          <w:b/>
          <w:bCs/>
          <w:sz w:val="20"/>
          <w:szCs w:val="20"/>
        </w:rPr>
        <w:t>/ZOM/201</w:t>
      </w:r>
      <w:r w:rsidR="008D1C04" w:rsidRPr="009D00DE">
        <w:rPr>
          <w:rFonts w:cs="Calibri-Bold"/>
          <w:b/>
          <w:bCs/>
          <w:sz w:val="20"/>
          <w:szCs w:val="20"/>
        </w:rPr>
        <w:t>7</w:t>
      </w:r>
    </w:p>
    <w:p w:rsidR="00B47D0C" w:rsidRPr="00FB45DE" w:rsidRDefault="00B47D0C" w:rsidP="00231966">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120" w:line="240" w:lineRule="auto"/>
        <w:jc w:val="center"/>
        <w:rPr>
          <w:rFonts w:cs="Calibri-Bold"/>
          <w:b/>
          <w:bCs/>
          <w:szCs w:val="20"/>
        </w:rPr>
      </w:pPr>
      <w:r w:rsidRPr="00FB45DE">
        <w:rPr>
          <w:rFonts w:cs="Calibri-Bold"/>
          <w:b/>
          <w:bCs/>
          <w:szCs w:val="20"/>
        </w:rPr>
        <w:t>OPIS PRZEDMIOTU ZAMÓWIENIA</w:t>
      </w:r>
    </w:p>
    <w:p w:rsidR="008816AA" w:rsidRPr="00FB45DE" w:rsidRDefault="008816AA" w:rsidP="008816AA">
      <w:pPr>
        <w:spacing w:after="120" w:line="240" w:lineRule="auto"/>
        <w:jc w:val="both"/>
        <w:rPr>
          <w:sz w:val="24"/>
        </w:rPr>
      </w:pPr>
    </w:p>
    <w:p w:rsidR="008816AA" w:rsidRPr="009D00DE" w:rsidRDefault="008816AA" w:rsidP="008816AA">
      <w:pPr>
        <w:spacing w:after="120" w:line="240" w:lineRule="auto"/>
        <w:jc w:val="both"/>
        <w:rPr>
          <w:sz w:val="20"/>
          <w:szCs w:val="20"/>
        </w:rPr>
      </w:pPr>
      <w:r w:rsidRPr="009D00DE">
        <w:rPr>
          <w:sz w:val="20"/>
          <w:szCs w:val="20"/>
        </w:rPr>
        <w:t>Przedmiotem zamówienia jest najem 3 pojazdów specjalistycznych do odbioru odpadów</w:t>
      </w:r>
      <w:r w:rsidR="007B1E17" w:rsidRPr="009D00DE">
        <w:rPr>
          <w:sz w:val="20"/>
          <w:szCs w:val="20"/>
        </w:rPr>
        <w:t xml:space="preserve"> typu śmieciarka</w:t>
      </w:r>
      <w:r w:rsidRPr="009D00DE">
        <w:rPr>
          <w:sz w:val="20"/>
          <w:szCs w:val="20"/>
        </w:rPr>
        <w:t xml:space="preserve"> zgodnie z przedstawionym poniżej zestawieniem oraz specyfikacją:</w:t>
      </w:r>
    </w:p>
    <w:tbl>
      <w:tblPr>
        <w:tblStyle w:val="Tabela-Siatka1"/>
        <w:tblW w:w="0" w:type="auto"/>
        <w:jc w:val="center"/>
        <w:tblLook w:val="04A0" w:firstRow="1" w:lastRow="0" w:firstColumn="1" w:lastColumn="0" w:noHBand="0" w:noVBand="1"/>
      </w:tblPr>
      <w:tblGrid>
        <w:gridCol w:w="817"/>
        <w:gridCol w:w="6946"/>
        <w:gridCol w:w="1449"/>
      </w:tblGrid>
      <w:tr w:rsidR="008816AA" w:rsidRPr="009D00DE" w:rsidTr="00004EFA">
        <w:trPr>
          <w:jc w:val="center"/>
        </w:trPr>
        <w:tc>
          <w:tcPr>
            <w:tcW w:w="817" w:type="dxa"/>
          </w:tcPr>
          <w:p w:rsidR="008816AA" w:rsidRPr="009D00DE" w:rsidRDefault="008816AA" w:rsidP="008816AA">
            <w:pPr>
              <w:spacing w:after="120"/>
              <w:jc w:val="both"/>
              <w:rPr>
                <w:b/>
                <w:sz w:val="20"/>
                <w:szCs w:val="20"/>
              </w:rPr>
            </w:pPr>
            <w:r w:rsidRPr="009D00DE">
              <w:rPr>
                <w:b/>
                <w:sz w:val="20"/>
                <w:szCs w:val="20"/>
              </w:rPr>
              <w:t>Lp.</w:t>
            </w:r>
          </w:p>
        </w:tc>
        <w:tc>
          <w:tcPr>
            <w:tcW w:w="6946" w:type="dxa"/>
          </w:tcPr>
          <w:p w:rsidR="008816AA" w:rsidRPr="009D00DE" w:rsidRDefault="008816AA" w:rsidP="008816AA">
            <w:pPr>
              <w:spacing w:after="120"/>
              <w:jc w:val="both"/>
              <w:rPr>
                <w:b/>
                <w:sz w:val="20"/>
                <w:szCs w:val="20"/>
              </w:rPr>
            </w:pPr>
            <w:r w:rsidRPr="009D00DE">
              <w:rPr>
                <w:b/>
                <w:sz w:val="20"/>
                <w:szCs w:val="20"/>
              </w:rPr>
              <w:t>Rodzaj pojazdu</w:t>
            </w:r>
          </w:p>
        </w:tc>
        <w:tc>
          <w:tcPr>
            <w:tcW w:w="1449" w:type="dxa"/>
          </w:tcPr>
          <w:p w:rsidR="008816AA" w:rsidRPr="009D00DE" w:rsidRDefault="008816AA" w:rsidP="008816AA">
            <w:pPr>
              <w:spacing w:after="120"/>
              <w:jc w:val="both"/>
              <w:rPr>
                <w:b/>
                <w:sz w:val="20"/>
                <w:szCs w:val="20"/>
              </w:rPr>
            </w:pPr>
            <w:r w:rsidRPr="009D00DE">
              <w:rPr>
                <w:b/>
                <w:sz w:val="20"/>
                <w:szCs w:val="20"/>
              </w:rPr>
              <w:t>Ilość sztuk</w:t>
            </w:r>
          </w:p>
        </w:tc>
      </w:tr>
      <w:tr w:rsidR="008816AA" w:rsidRPr="009D00DE" w:rsidTr="00004EFA">
        <w:trPr>
          <w:trHeight w:val="490"/>
          <w:jc w:val="center"/>
        </w:trPr>
        <w:tc>
          <w:tcPr>
            <w:tcW w:w="817" w:type="dxa"/>
          </w:tcPr>
          <w:p w:rsidR="008816AA" w:rsidRPr="009D00DE" w:rsidRDefault="008816AA" w:rsidP="008816AA">
            <w:pPr>
              <w:spacing w:after="120"/>
              <w:jc w:val="both"/>
              <w:rPr>
                <w:sz w:val="20"/>
                <w:szCs w:val="20"/>
              </w:rPr>
            </w:pPr>
            <w:r w:rsidRPr="009D00DE">
              <w:rPr>
                <w:sz w:val="20"/>
                <w:szCs w:val="20"/>
              </w:rPr>
              <w:t>1</w:t>
            </w:r>
          </w:p>
        </w:tc>
        <w:tc>
          <w:tcPr>
            <w:tcW w:w="6946" w:type="dxa"/>
          </w:tcPr>
          <w:p w:rsidR="008816AA" w:rsidRPr="009D00DE" w:rsidRDefault="008816AA" w:rsidP="008816AA">
            <w:pPr>
              <w:spacing w:after="120"/>
              <w:jc w:val="both"/>
              <w:rPr>
                <w:sz w:val="20"/>
                <w:szCs w:val="20"/>
              </w:rPr>
            </w:pPr>
            <w:r w:rsidRPr="009D00DE">
              <w:rPr>
                <w:sz w:val="20"/>
                <w:szCs w:val="20"/>
              </w:rPr>
              <w:t>Pojazd ciężarowy śmieciarka 3-osiowy z zabudową jednokomorową</w:t>
            </w:r>
          </w:p>
        </w:tc>
        <w:tc>
          <w:tcPr>
            <w:tcW w:w="1449" w:type="dxa"/>
          </w:tcPr>
          <w:p w:rsidR="008816AA" w:rsidRPr="009D00DE" w:rsidRDefault="008816AA" w:rsidP="008816AA">
            <w:pPr>
              <w:spacing w:after="120"/>
              <w:jc w:val="both"/>
              <w:rPr>
                <w:sz w:val="20"/>
                <w:szCs w:val="20"/>
              </w:rPr>
            </w:pPr>
            <w:r w:rsidRPr="009D00DE">
              <w:rPr>
                <w:sz w:val="20"/>
                <w:szCs w:val="20"/>
              </w:rPr>
              <w:t>3</w:t>
            </w:r>
          </w:p>
        </w:tc>
      </w:tr>
    </w:tbl>
    <w:p w:rsidR="008816AA" w:rsidRPr="009D00DE" w:rsidRDefault="008816AA" w:rsidP="008816AA">
      <w:pPr>
        <w:spacing w:after="120" w:line="240" w:lineRule="auto"/>
        <w:jc w:val="both"/>
        <w:rPr>
          <w:sz w:val="20"/>
          <w:szCs w:val="20"/>
        </w:rPr>
      </w:pPr>
    </w:p>
    <w:p w:rsidR="008816AA" w:rsidRPr="009D00DE" w:rsidRDefault="008816AA" w:rsidP="008816AA">
      <w:pPr>
        <w:spacing w:after="120" w:line="240" w:lineRule="auto"/>
        <w:jc w:val="both"/>
        <w:rPr>
          <w:sz w:val="20"/>
          <w:szCs w:val="20"/>
        </w:rPr>
      </w:pPr>
      <w:r w:rsidRPr="009D00DE">
        <w:rPr>
          <w:sz w:val="20"/>
          <w:szCs w:val="20"/>
        </w:rPr>
        <w:t>Wszystkie pojazdy muszą być jednakowe pod względem marki, typu oraz elementów wyposażenia.</w:t>
      </w:r>
    </w:p>
    <w:p w:rsidR="008816AA" w:rsidRPr="009D00DE" w:rsidRDefault="008816AA" w:rsidP="008816AA">
      <w:pPr>
        <w:spacing w:after="120" w:line="240" w:lineRule="auto"/>
        <w:jc w:val="both"/>
        <w:rPr>
          <w:sz w:val="20"/>
          <w:szCs w:val="20"/>
        </w:rPr>
      </w:pPr>
    </w:p>
    <w:p w:rsidR="008816AA" w:rsidRPr="009D00DE" w:rsidRDefault="008816AA" w:rsidP="008816AA">
      <w:pPr>
        <w:spacing w:after="120" w:line="240" w:lineRule="auto"/>
        <w:jc w:val="both"/>
        <w:rPr>
          <w:b/>
          <w:sz w:val="20"/>
          <w:szCs w:val="20"/>
        </w:rPr>
      </w:pPr>
      <w:r w:rsidRPr="009D00DE">
        <w:rPr>
          <w:b/>
          <w:sz w:val="20"/>
          <w:szCs w:val="20"/>
        </w:rPr>
        <w:t>I PODWOZIE – parametry techniczne, użytkowe i jakościowe bezwzględnie wymagane przez Zamawiającego:</w:t>
      </w:r>
    </w:p>
    <w:p w:rsidR="008816AA" w:rsidRPr="009D00DE" w:rsidRDefault="008816AA" w:rsidP="00310F10">
      <w:pPr>
        <w:numPr>
          <w:ilvl w:val="0"/>
          <w:numId w:val="31"/>
        </w:numPr>
        <w:spacing w:after="120" w:line="240" w:lineRule="auto"/>
        <w:ind w:left="567" w:hanging="567"/>
        <w:contextualSpacing/>
        <w:jc w:val="both"/>
        <w:rPr>
          <w:rFonts w:cs="Open Sans"/>
          <w:sz w:val="20"/>
          <w:szCs w:val="20"/>
        </w:rPr>
      </w:pPr>
      <w:r w:rsidRPr="009D00DE">
        <w:rPr>
          <w:rFonts w:cs="Open Sans"/>
          <w:sz w:val="20"/>
          <w:szCs w:val="20"/>
        </w:rPr>
        <w:t>Podwozie fabrycznie nowe rok produkcji – nie starszy niż 2017 rok</w:t>
      </w:r>
    </w:p>
    <w:p w:rsidR="008816AA" w:rsidRPr="009D00DE" w:rsidRDefault="008816AA" w:rsidP="00310F10">
      <w:pPr>
        <w:numPr>
          <w:ilvl w:val="0"/>
          <w:numId w:val="31"/>
        </w:numPr>
        <w:spacing w:after="120" w:line="240" w:lineRule="auto"/>
        <w:ind w:left="567" w:hanging="567"/>
        <w:contextualSpacing/>
        <w:jc w:val="both"/>
        <w:rPr>
          <w:rFonts w:cs="Open Sans"/>
          <w:sz w:val="20"/>
          <w:szCs w:val="20"/>
        </w:rPr>
      </w:pPr>
      <w:r w:rsidRPr="009D00DE">
        <w:rPr>
          <w:rFonts w:cs="Open Sans"/>
          <w:sz w:val="20"/>
          <w:szCs w:val="20"/>
        </w:rPr>
        <w:t>Dopuszczalna masa całkowita 26 ton</w:t>
      </w:r>
    </w:p>
    <w:p w:rsidR="008816AA" w:rsidRPr="009D00DE" w:rsidRDefault="008816AA" w:rsidP="00310F10">
      <w:pPr>
        <w:numPr>
          <w:ilvl w:val="0"/>
          <w:numId w:val="31"/>
        </w:numPr>
        <w:spacing w:after="120" w:line="240" w:lineRule="auto"/>
        <w:ind w:left="567" w:hanging="567"/>
        <w:contextualSpacing/>
        <w:jc w:val="both"/>
        <w:rPr>
          <w:rFonts w:cs="Open Sans"/>
          <w:sz w:val="20"/>
          <w:szCs w:val="20"/>
        </w:rPr>
      </w:pPr>
      <w:r w:rsidRPr="009D00DE">
        <w:rPr>
          <w:rFonts w:cs="Open Sans"/>
          <w:sz w:val="20"/>
          <w:szCs w:val="20"/>
        </w:rPr>
        <w:t>Dopuszczalna ładowność minimum 10 ton</w:t>
      </w:r>
    </w:p>
    <w:p w:rsidR="008816AA" w:rsidRPr="009D00DE" w:rsidRDefault="008816AA" w:rsidP="00310F10">
      <w:pPr>
        <w:numPr>
          <w:ilvl w:val="0"/>
          <w:numId w:val="31"/>
        </w:numPr>
        <w:spacing w:after="120" w:line="240" w:lineRule="auto"/>
        <w:ind w:left="567" w:hanging="567"/>
        <w:contextualSpacing/>
        <w:jc w:val="both"/>
        <w:rPr>
          <w:rFonts w:cs="Open Sans"/>
          <w:sz w:val="20"/>
          <w:szCs w:val="20"/>
        </w:rPr>
      </w:pPr>
      <w:r w:rsidRPr="009D00DE">
        <w:rPr>
          <w:rFonts w:cs="Open Sans"/>
          <w:sz w:val="20"/>
          <w:szCs w:val="20"/>
        </w:rPr>
        <w:t>Całkowita długość pojazdu nie większa niż 8 900 mm</w:t>
      </w:r>
    </w:p>
    <w:p w:rsidR="008816AA" w:rsidRPr="009D00DE" w:rsidRDefault="008816AA" w:rsidP="00310F10">
      <w:pPr>
        <w:numPr>
          <w:ilvl w:val="0"/>
          <w:numId w:val="31"/>
        </w:numPr>
        <w:spacing w:after="120" w:line="240" w:lineRule="auto"/>
        <w:ind w:left="567" w:hanging="567"/>
        <w:contextualSpacing/>
        <w:jc w:val="both"/>
        <w:rPr>
          <w:rFonts w:cs="Open Sans"/>
          <w:sz w:val="20"/>
          <w:szCs w:val="20"/>
        </w:rPr>
      </w:pPr>
      <w:r w:rsidRPr="009D00DE">
        <w:rPr>
          <w:rFonts w:cs="Open Sans"/>
          <w:sz w:val="20"/>
          <w:szCs w:val="20"/>
        </w:rPr>
        <w:t>Układ napędowy pojazdu 6x2*4 (druga oś napędowa, trzecia skrętna)</w:t>
      </w:r>
    </w:p>
    <w:p w:rsidR="008816AA" w:rsidRPr="009D00DE" w:rsidRDefault="008816AA" w:rsidP="00310F10">
      <w:pPr>
        <w:numPr>
          <w:ilvl w:val="0"/>
          <w:numId w:val="31"/>
        </w:numPr>
        <w:spacing w:after="120" w:line="240" w:lineRule="auto"/>
        <w:ind w:left="567" w:hanging="567"/>
        <w:contextualSpacing/>
        <w:jc w:val="both"/>
        <w:rPr>
          <w:rFonts w:cs="Open Sans"/>
          <w:sz w:val="20"/>
          <w:szCs w:val="20"/>
        </w:rPr>
      </w:pPr>
      <w:r w:rsidRPr="009D00DE">
        <w:rPr>
          <w:rFonts w:cs="Open Sans"/>
          <w:sz w:val="20"/>
          <w:szCs w:val="20"/>
        </w:rPr>
        <w:t>Rozstaw osi pojazdu max 3300 mm</w:t>
      </w:r>
    </w:p>
    <w:p w:rsidR="008816AA" w:rsidRPr="009D00DE" w:rsidRDefault="008816AA" w:rsidP="00310F10">
      <w:pPr>
        <w:numPr>
          <w:ilvl w:val="0"/>
          <w:numId w:val="31"/>
        </w:numPr>
        <w:spacing w:after="120" w:line="240" w:lineRule="auto"/>
        <w:ind w:left="567" w:hanging="567"/>
        <w:contextualSpacing/>
        <w:jc w:val="both"/>
        <w:rPr>
          <w:rFonts w:cs="Open Sans"/>
          <w:sz w:val="20"/>
          <w:szCs w:val="20"/>
        </w:rPr>
      </w:pPr>
      <w:r w:rsidRPr="009D00DE">
        <w:rPr>
          <w:rFonts w:cs="Open Sans"/>
          <w:sz w:val="20"/>
          <w:szCs w:val="20"/>
        </w:rPr>
        <w:t>Techniczna nośność osi przedniej min 8 000 kg</w:t>
      </w:r>
    </w:p>
    <w:p w:rsidR="008816AA" w:rsidRPr="009D00DE" w:rsidRDefault="008816AA" w:rsidP="00310F10">
      <w:pPr>
        <w:numPr>
          <w:ilvl w:val="0"/>
          <w:numId w:val="31"/>
        </w:numPr>
        <w:spacing w:after="120" w:line="240" w:lineRule="auto"/>
        <w:ind w:left="567" w:hanging="567"/>
        <w:contextualSpacing/>
        <w:jc w:val="both"/>
        <w:rPr>
          <w:rFonts w:cs="Open Sans"/>
          <w:sz w:val="20"/>
          <w:szCs w:val="20"/>
        </w:rPr>
      </w:pPr>
      <w:r w:rsidRPr="009D00DE">
        <w:rPr>
          <w:rFonts w:cs="Open Sans"/>
          <w:sz w:val="20"/>
          <w:szCs w:val="20"/>
        </w:rPr>
        <w:t xml:space="preserve">Techniczna nośność tylnego zawieszenia min </w:t>
      </w:r>
      <w:r w:rsidR="001A2FB5">
        <w:rPr>
          <w:rFonts w:cs="Open Sans"/>
          <w:sz w:val="20"/>
          <w:szCs w:val="20"/>
        </w:rPr>
        <w:t>19</w:t>
      </w:r>
      <w:r w:rsidRPr="009D00DE">
        <w:rPr>
          <w:rFonts w:cs="Open Sans"/>
          <w:sz w:val="20"/>
          <w:szCs w:val="20"/>
        </w:rPr>
        <w:t> 000 kg</w:t>
      </w:r>
    </w:p>
    <w:p w:rsidR="008816AA" w:rsidRPr="009D00DE" w:rsidRDefault="008816AA" w:rsidP="00310F10">
      <w:pPr>
        <w:numPr>
          <w:ilvl w:val="0"/>
          <w:numId w:val="31"/>
        </w:numPr>
        <w:spacing w:after="120" w:line="240" w:lineRule="auto"/>
        <w:ind w:left="567" w:hanging="567"/>
        <w:contextualSpacing/>
        <w:jc w:val="both"/>
        <w:rPr>
          <w:rFonts w:cs="Open Sans"/>
          <w:sz w:val="20"/>
          <w:szCs w:val="20"/>
        </w:rPr>
      </w:pPr>
      <w:r w:rsidRPr="009D00DE">
        <w:rPr>
          <w:rFonts w:cs="Open Sans"/>
          <w:sz w:val="20"/>
          <w:szCs w:val="20"/>
        </w:rPr>
        <w:t>Zawieszenie pojazdu resorowe przód oraz pneumatyczne tył. Kontrola i regulacja zawieszenia tylnego za pomocą pilota</w:t>
      </w:r>
    </w:p>
    <w:p w:rsidR="008816AA" w:rsidRPr="009D00DE" w:rsidRDefault="008816AA" w:rsidP="00310F10">
      <w:pPr>
        <w:numPr>
          <w:ilvl w:val="0"/>
          <w:numId w:val="31"/>
        </w:numPr>
        <w:spacing w:after="120" w:line="240" w:lineRule="auto"/>
        <w:ind w:left="567" w:hanging="567"/>
        <w:contextualSpacing/>
        <w:jc w:val="both"/>
        <w:rPr>
          <w:rFonts w:cs="Open Sans"/>
          <w:sz w:val="20"/>
          <w:szCs w:val="20"/>
        </w:rPr>
      </w:pPr>
      <w:r w:rsidRPr="009D00DE">
        <w:rPr>
          <w:rFonts w:cs="Open Sans"/>
          <w:sz w:val="20"/>
          <w:szCs w:val="20"/>
        </w:rPr>
        <w:t>Blokada mechanizmu różnicowego osi napędowej</w:t>
      </w:r>
    </w:p>
    <w:p w:rsidR="008816AA" w:rsidRPr="009D00DE" w:rsidRDefault="008816AA" w:rsidP="00310F10">
      <w:pPr>
        <w:numPr>
          <w:ilvl w:val="0"/>
          <w:numId w:val="31"/>
        </w:numPr>
        <w:spacing w:after="120" w:line="240" w:lineRule="auto"/>
        <w:ind w:left="567" w:hanging="567"/>
        <w:contextualSpacing/>
        <w:jc w:val="both"/>
        <w:rPr>
          <w:rFonts w:cs="Open Sans"/>
          <w:sz w:val="20"/>
          <w:szCs w:val="20"/>
        </w:rPr>
      </w:pPr>
      <w:r w:rsidRPr="009D00DE">
        <w:rPr>
          <w:rFonts w:cs="Open Sans"/>
          <w:sz w:val="20"/>
          <w:szCs w:val="20"/>
        </w:rPr>
        <w:t>Hamulce tarczowe, ABS, ASR, system kontroli trakcji ESP, asystent utrzymywania pojazdu na pasie ruchu</w:t>
      </w:r>
    </w:p>
    <w:p w:rsidR="008816AA" w:rsidRPr="009D00DE" w:rsidRDefault="008816AA" w:rsidP="00310F10">
      <w:pPr>
        <w:numPr>
          <w:ilvl w:val="0"/>
          <w:numId w:val="31"/>
        </w:numPr>
        <w:spacing w:after="120" w:line="240" w:lineRule="auto"/>
        <w:ind w:left="567" w:hanging="567"/>
        <w:contextualSpacing/>
        <w:jc w:val="both"/>
        <w:rPr>
          <w:rFonts w:cs="Open Sans"/>
          <w:sz w:val="20"/>
          <w:szCs w:val="20"/>
        </w:rPr>
      </w:pPr>
      <w:r w:rsidRPr="009D00DE">
        <w:rPr>
          <w:rFonts w:cs="Open Sans"/>
          <w:sz w:val="20"/>
          <w:szCs w:val="20"/>
        </w:rPr>
        <w:t>Ogumienie 3 15/80R22,5 o rzeźbie bieżnika regionalnym, pełnowymiarowe koło zapasowe</w:t>
      </w:r>
    </w:p>
    <w:p w:rsidR="008816AA" w:rsidRPr="009D00DE" w:rsidRDefault="008816AA" w:rsidP="00310F10">
      <w:pPr>
        <w:numPr>
          <w:ilvl w:val="0"/>
          <w:numId w:val="31"/>
        </w:numPr>
        <w:spacing w:after="120" w:line="240" w:lineRule="auto"/>
        <w:ind w:left="567" w:hanging="567"/>
        <w:contextualSpacing/>
        <w:jc w:val="both"/>
        <w:rPr>
          <w:rFonts w:cs="Open Sans"/>
          <w:sz w:val="20"/>
          <w:szCs w:val="20"/>
        </w:rPr>
      </w:pPr>
      <w:r w:rsidRPr="009D00DE">
        <w:rPr>
          <w:rFonts w:cs="Open Sans"/>
          <w:sz w:val="20"/>
          <w:szCs w:val="20"/>
        </w:rPr>
        <w:t>Błotniki kół tylnych z chlapaczami</w:t>
      </w:r>
    </w:p>
    <w:p w:rsidR="008816AA" w:rsidRPr="009D00DE" w:rsidRDefault="008816AA" w:rsidP="00310F10">
      <w:pPr>
        <w:numPr>
          <w:ilvl w:val="0"/>
          <w:numId w:val="31"/>
        </w:numPr>
        <w:spacing w:after="120" w:line="240" w:lineRule="auto"/>
        <w:ind w:left="567" w:hanging="567"/>
        <w:contextualSpacing/>
        <w:jc w:val="both"/>
        <w:rPr>
          <w:rFonts w:cs="Open Sans"/>
          <w:sz w:val="20"/>
          <w:szCs w:val="20"/>
        </w:rPr>
      </w:pPr>
      <w:r w:rsidRPr="009D00DE">
        <w:rPr>
          <w:rFonts w:cs="Open Sans"/>
          <w:sz w:val="20"/>
          <w:szCs w:val="20"/>
        </w:rPr>
        <w:t>Silnik o zapłonie samoczynnym i mocy min 310 KM i momencie obrotowym min 1</w:t>
      </w:r>
      <w:r w:rsidR="00117CB9">
        <w:rPr>
          <w:rFonts w:cs="Open Sans"/>
          <w:sz w:val="20"/>
          <w:szCs w:val="20"/>
        </w:rPr>
        <w:t>4</w:t>
      </w:r>
      <w:r w:rsidRPr="009D00DE">
        <w:rPr>
          <w:rFonts w:cs="Open Sans"/>
          <w:sz w:val="20"/>
          <w:szCs w:val="20"/>
        </w:rPr>
        <w:t xml:space="preserve">00 </w:t>
      </w:r>
      <w:proofErr w:type="spellStart"/>
      <w:r w:rsidRPr="009D00DE">
        <w:rPr>
          <w:rFonts w:cs="Open Sans"/>
          <w:sz w:val="20"/>
          <w:szCs w:val="20"/>
        </w:rPr>
        <w:t>Nm</w:t>
      </w:r>
      <w:proofErr w:type="spellEnd"/>
    </w:p>
    <w:p w:rsidR="008816AA" w:rsidRPr="009D00DE" w:rsidRDefault="008816AA" w:rsidP="00310F10">
      <w:pPr>
        <w:numPr>
          <w:ilvl w:val="0"/>
          <w:numId w:val="31"/>
        </w:numPr>
        <w:spacing w:after="120" w:line="240" w:lineRule="auto"/>
        <w:ind w:left="567" w:hanging="567"/>
        <w:contextualSpacing/>
        <w:jc w:val="both"/>
        <w:rPr>
          <w:rFonts w:cs="Open Sans"/>
          <w:sz w:val="20"/>
          <w:szCs w:val="20"/>
        </w:rPr>
      </w:pPr>
      <w:r w:rsidRPr="009D00DE">
        <w:rPr>
          <w:rFonts w:cs="Open Sans"/>
          <w:sz w:val="20"/>
          <w:szCs w:val="20"/>
        </w:rPr>
        <w:t>Norma emisji spalin: EURO 6</w:t>
      </w:r>
    </w:p>
    <w:p w:rsidR="008816AA" w:rsidRPr="009D00DE" w:rsidRDefault="008816AA" w:rsidP="00310F10">
      <w:pPr>
        <w:numPr>
          <w:ilvl w:val="0"/>
          <w:numId w:val="31"/>
        </w:numPr>
        <w:spacing w:after="120" w:line="240" w:lineRule="auto"/>
        <w:ind w:left="567" w:hanging="567"/>
        <w:contextualSpacing/>
        <w:jc w:val="both"/>
        <w:rPr>
          <w:rFonts w:cs="Open Sans"/>
          <w:sz w:val="20"/>
          <w:szCs w:val="20"/>
        </w:rPr>
      </w:pPr>
      <w:r w:rsidRPr="009D00DE">
        <w:rPr>
          <w:rFonts w:cs="Open Sans"/>
          <w:sz w:val="20"/>
          <w:szCs w:val="20"/>
        </w:rPr>
        <w:t xml:space="preserve">Silnik wyposażony w przyssawkę odbioru mocy </w:t>
      </w:r>
      <w:proofErr w:type="spellStart"/>
      <w:r w:rsidRPr="009D00DE">
        <w:rPr>
          <w:rFonts w:cs="Open Sans"/>
          <w:sz w:val="20"/>
          <w:szCs w:val="20"/>
        </w:rPr>
        <w:t>odsilnikową</w:t>
      </w:r>
      <w:proofErr w:type="spellEnd"/>
    </w:p>
    <w:p w:rsidR="008816AA" w:rsidRPr="009D00DE" w:rsidRDefault="008816AA" w:rsidP="00310F10">
      <w:pPr>
        <w:numPr>
          <w:ilvl w:val="0"/>
          <w:numId w:val="31"/>
        </w:numPr>
        <w:spacing w:after="120" w:line="240" w:lineRule="auto"/>
        <w:ind w:left="567" w:hanging="567"/>
        <w:contextualSpacing/>
        <w:jc w:val="both"/>
        <w:rPr>
          <w:rFonts w:cs="Open Sans"/>
          <w:sz w:val="20"/>
          <w:szCs w:val="20"/>
        </w:rPr>
      </w:pPr>
      <w:r w:rsidRPr="009D00DE">
        <w:rPr>
          <w:rFonts w:cs="Open Sans"/>
          <w:sz w:val="20"/>
          <w:szCs w:val="20"/>
        </w:rPr>
        <w:t xml:space="preserve">Zbiorniki paliwa o pojemności min. 200 litrów </w:t>
      </w:r>
    </w:p>
    <w:p w:rsidR="008816AA" w:rsidRPr="009D00DE" w:rsidRDefault="008816AA" w:rsidP="00310F10">
      <w:pPr>
        <w:numPr>
          <w:ilvl w:val="0"/>
          <w:numId w:val="31"/>
        </w:numPr>
        <w:spacing w:after="120" w:line="240" w:lineRule="auto"/>
        <w:ind w:left="567" w:hanging="567"/>
        <w:contextualSpacing/>
        <w:jc w:val="both"/>
        <w:rPr>
          <w:rFonts w:cs="Open Sans"/>
          <w:sz w:val="20"/>
          <w:szCs w:val="20"/>
        </w:rPr>
      </w:pPr>
      <w:r w:rsidRPr="009D00DE">
        <w:rPr>
          <w:rFonts w:cs="Open Sans"/>
          <w:sz w:val="20"/>
          <w:szCs w:val="20"/>
        </w:rPr>
        <w:t>Skrzynia biegów automatyczna lub w pełni zautomatyzowana bez pedału sprzęgła wyposażona w bieg pełzający o przełożeniu  umożliwiającym manewrowanie z małymi prędkościami</w:t>
      </w:r>
    </w:p>
    <w:p w:rsidR="008816AA" w:rsidRPr="009D00DE" w:rsidRDefault="008816AA" w:rsidP="00310F10">
      <w:pPr>
        <w:numPr>
          <w:ilvl w:val="0"/>
          <w:numId w:val="31"/>
        </w:numPr>
        <w:spacing w:after="120" w:line="240" w:lineRule="auto"/>
        <w:ind w:left="567" w:hanging="567"/>
        <w:contextualSpacing/>
        <w:jc w:val="both"/>
        <w:rPr>
          <w:rFonts w:cs="Open Sans"/>
          <w:sz w:val="20"/>
          <w:szCs w:val="20"/>
        </w:rPr>
      </w:pPr>
      <w:r w:rsidRPr="009D00DE">
        <w:rPr>
          <w:rFonts w:cs="Open Sans"/>
          <w:sz w:val="20"/>
          <w:szCs w:val="20"/>
        </w:rPr>
        <w:t xml:space="preserve">Hamulec </w:t>
      </w:r>
      <w:proofErr w:type="spellStart"/>
      <w:r w:rsidRPr="009D00DE">
        <w:rPr>
          <w:rFonts w:cs="Open Sans"/>
          <w:sz w:val="20"/>
          <w:szCs w:val="20"/>
        </w:rPr>
        <w:t>antyzjazdowy</w:t>
      </w:r>
      <w:proofErr w:type="spellEnd"/>
      <w:r w:rsidRPr="009D00DE">
        <w:rPr>
          <w:rFonts w:cs="Open Sans"/>
          <w:sz w:val="20"/>
          <w:szCs w:val="20"/>
        </w:rPr>
        <w:t xml:space="preserve"> zapobiegający staczaniu się pojazdu na wzniesieniach</w:t>
      </w:r>
    </w:p>
    <w:p w:rsidR="008816AA" w:rsidRPr="009D00DE" w:rsidRDefault="008816AA" w:rsidP="00310F10">
      <w:pPr>
        <w:numPr>
          <w:ilvl w:val="0"/>
          <w:numId w:val="31"/>
        </w:numPr>
        <w:spacing w:after="120" w:line="240" w:lineRule="auto"/>
        <w:ind w:left="567" w:hanging="567"/>
        <w:contextualSpacing/>
        <w:jc w:val="both"/>
        <w:rPr>
          <w:rFonts w:cs="Open Sans"/>
          <w:sz w:val="20"/>
          <w:szCs w:val="20"/>
        </w:rPr>
      </w:pPr>
      <w:r w:rsidRPr="009D00DE">
        <w:rPr>
          <w:rFonts w:cs="Open Sans"/>
          <w:sz w:val="20"/>
          <w:szCs w:val="20"/>
        </w:rPr>
        <w:t>Ogranicznik prędkości 30 km/h</w:t>
      </w:r>
    </w:p>
    <w:p w:rsidR="008816AA" w:rsidRPr="009D00DE" w:rsidRDefault="008816AA" w:rsidP="00310F10">
      <w:pPr>
        <w:numPr>
          <w:ilvl w:val="0"/>
          <w:numId w:val="31"/>
        </w:numPr>
        <w:spacing w:after="120" w:line="240" w:lineRule="auto"/>
        <w:ind w:left="567" w:hanging="567"/>
        <w:contextualSpacing/>
        <w:jc w:val="both"/>
        <w:rPr>
          <w:rFonts w:cs="Open Sans"/>
          <w:sz w:val="20"/>
          <w:szCs w:val="20"/>
        </w:rPr>
      </w:pPr>
      <w:r w:rsidRPr="009D00DE">
        <w:rPr>
          <w:rFonts w:cs="Open Sans"/>
          <w:sz w:val="20"/>
          <w:szCs w:val="20"/>
        </w:rPr>
        <w:t xml:space="preserve">Kabina dzienna 3 osobowa w kolorze białym. Przestrzeń za </w:t>
      </w:r>
      <w:r w:rsidR="00D47940">
        <w:rPr>
          <w:rFonts w:cs="Open Sans"/>
          <w:sz w:val="20"/>
          <w:szCs w:val="20"/>
        </w:rPr>
        <w:t>fotelem</w:t>
      </w:r>
      <w:r w:rsidRPr="009D00DE">
        <w:rPr>
          <w:rFonts w:cs="Open Sans"/>
          <w:sz w:val="20"/>
          <w:szCs w:val="20"/>
        </w:rPr>
        <w:t xml:space="preserve"> kierowcy i ławk</w:t>
      </w:r>
      <w:r w:rsidR="00D47940">
        <w:rPr>
          <w:rFonts w:cs="Open Sans"/>
          <w:sz w:val="20"/>
          <w:szCs w:val="20"/>
        </w:rPr>
        <w:t xml:space="preserve">ą lub dwoma osobnymi fotelami dla pasażerów </w:t>
      </w:r>
      <w:r w:rsidRPr="009D00DE">
        <w:rPr>
          <w:rFonts w:cs="Open Sans"/>
          <w:sz w:val="20"/>
          <w:szCs w:val="20"/>
        </w:rPr>
        <w:t>umożliwiająca przechowywanie wyposażenia oraz ubrań. Siedzenie kierowcy z zawieszeniem pneumatycznym</w:t>
      </w:r>
    </w:p>
    <w:p w:rsidR="008816AA" w:rsidRPr="009D00DE" w:rsidRDefault="008816AA" w:rsidP="00310F10">
      <w:pPr>
        <w:numPr>
          <w:ilvl w:val="0"/>
          <w:numId w:val="31"/>
        </w:numPr>
        <w:spacing w:after="120" w:line="240" w:lineRule="auto"/>
        <w:ind w:left="567" w:hanging="567"/>
        <w:contextualSpacing/>
        <w:jc w:val="both"/>
        <w:rPr>
          <w:rFonts w:cs="Open Sans"/>
          <w:sz w:val="20"/>
          <w:szCs w:val="20"/>
        </w:rPr>
      </w:pPr>
      <w:r w:rsidRPr="009D00DE">
        <w:rPr>
          <w:rFonts w:cs="Open Sans"/>
          <w:sz w:val="20"/>
          <w:szCs w:val="20"/>
        </w:rPr>
        <w:t>Sygnał dźwiękowy i świetlny przy cofaniu pojazdu</w:t>
      </w:r>
    </w:p>
    <w:p w:rsidR="008816AA" w:rsidRPr="009D00DE" w:rsidRDefault="008816AA" w:rsidP="00310F10">
      <w:pPr>
        <w:numPr>
          <w:ilvl w:val="0"/>
          <w:numId w:val="31"/>
        </w:numPr>
        <w:spacing w:after="120" w:line="240" w:lineRule="auto"/>
        <w:ind w:left="567" w:hanging="567"/>
        <w:contextualSpacing/>
        <w:jc w:val="both"/>
        <w:rPr>
          <w:rFonts w:cs="Open Sans"/>
          <w:sz w:val="20"/>
          <w:szCs w:val="20"/>
        </w:rPr>
      </w:pPr>
      <w:r w:rsidRPr="009D00DE">
        <w:rPr>
          <w:rFonts w:cs="Open Sans"/>
          <w:sz w:val="20"/>
          <w:szCs w:val="20"/>
        </w:rPr>
        <w:t>Elektrycznie sterowane szyby</w:t>
      </w:r>
    </w:p>
    <w:p w:rsidR="008816AA" w:rsidRPr="009D00DE" w:rsidRDefault="008816AA" w:rsidP="00310F10">
      <w:pPr>
        <w:numPr>
          <w:ilvl w:val="0"/>
          <w:numId w:val="31"/>
        </w:numPr>
        <w:spacing w:after="120" w:line="240" w:lineRule="auto"/>
        <w:ind w:left="567" w:hanging="567"/>
        <w:contextualSpacing/>
        <w:jc w:val="both"/>
        <w:rPr>
          <w:rFonts w:cs="Open Sans"/>
          <w:sz w:val="20"/>
          <w:szCs w:val="20"/>
        </w:rPr>
      </w:pPr>
      <w:r w:rsidRPr="009D00DE">
        <w:rPr>
          <w:rFonts w:cs="Open Sans"/>
          <w:sz w:val="20"/>
          <w:szCs w:val="20"/>
        </w:rPr>
        <w:t>Klimatyzacja</w:t>
      </w:r>
    </w:p>
    <w:p w:rsidR="008816AA" w:rsidRPr="009D00DE" w:rsidRDefault="008816AA" w:rsidP="00310F10">
      <w:pPr>
        <w:numPr>
          <w:ilvl w:val="0"/>
          <w:numId w:val="31"/>
        </w:numPr>
        <w:spacing w:after="120" w:line="240" w:lineRule="auto"/>
        <w:ind w:left="567" w:hanging="567"/>
        <w:contextualSpacing/>
        <w:jc w:val="both"/>
        <w:rPr>
          <w:rFonts w:cs="Open Sans"/>
          <w:sz w:val="20"/>
          <w:szCs w:val="20"/>
        </w:rPr>
      </w:pPr>
      <w:r w:rsidRPr="009D00DE">
        <w:rPr>
          <w:rFonts w:cs="Open Sans"/>
          <w:sz w:val="20"/>
          <w:szCs w:val="20"/>
        </w:rPr>
        <w:t>Elektrycznie regulowane i podgrzewane lusterka wsteczne</w:t>
      </w:r>
    </w:p>
    <w:p w:rsidR="008816AA" w:rsidRPr="009D00DE" w:rsidRDefault="008816AA" w:rsidP="00310F10">
      <w:pPr>
        <w:numPr>
          <w:ilvl w:val="0"/>
          <w:numId w:val="31"/>
        </w:numPr>
        <w:spacing w:after="120" w:line="240" w:lineRule="auto"/>
        <w:ind w:left="567" w:hanging="567"/>
        <w:contextualSpacing/>
        <w:jc w:val="both"/>
        <w:rPr>
          <w:rFonts w:cs="Open Sans"/>
          <w:sz w:val="20"/>
          <w:szCs w:val="20"/>
        </w:rPr>
      </w:pPr>
      <w:r w:rsidRPr="009D00DE">
        <w:rPr>
          <w:rFonts w:cs="Open Sans"/>
          <w:sz w:val="20"/>
          <w:szCs w:val="20"/>
        </w:rPr>
        <w:t>Reflektory halogenowe H7 ze światłami LED do jazdy dziennej</w:t>
      </w:r>
    </w:p>
    <w:p w:rsidR="008816AA" w:rsidRPr="009D00DE" w:rsidRDefault="008816AA" w:rsidP="00310F10">
      <w:pPr>
        <w:numPr>
          <w:ilvl w:val="0"/>
          <w:numId w:val="31"/>
        </w:numPr>
        <w:spacing w:after="120" w:line="240" w:lineRule="auto"/>
        <w:ind w:left="567" w:hanging="567"/>
        <w:contextualSpacing/>
        <w:jc w:val="both"/>
        <w:rPr>
          <w:rFonts w:cs="Open Sans"/>
          <w:sz w:val="20"/>
          <w:szCs w:val="20"/>
        </w:rPr>
      </w:pPr>
      <w:r w:rsidRPr="009D00DE">
        <w:rPr>
          <w:rFonts w:cs="Open Sans"/>
          <w:sz w:val="20"/>
          <w:szCs w:val="20"/>
        </w:rPr>
        <w:t xml:space="preserve">Radio </w:t>
      </w:r>
    </w:p>
    <w:p w:rsidR="008816AA" w:rsidRPr="009D00DE" w:rsidRDefault="008816AA" w:rsidP="00310F10">
      <w:pPr>
        <w:numPr>
          <w:ilvl w:val="0"/>
          <w:numId w:val="31"/>
        </w:numPr>
        <w:spacing w:after="120" w:line="240" w:lineRule="auto"/>
        <w:ind w:left="567" w:hanging="567"/>
        <w:contextualSpacing/>
        <w:jc w:val="both"/>
        <w:rPr>
          <w:rFonts w:cs="Open Sans"/>
          <w:sz w:val="20"/>
          <w:szCs w:val="20"/>
        </w:rPr>
      </w:pPr>
      <w:r w:rsidRPr="009D00DE">
        <w:rPr>
          <w:rFonts w:cs="Open Sans"/>
          <w:sz w:val="20"/>
          <w:szCs w:val="20"/>
        </w:rPr>
        <w:t>Immobiliser fabryczny</w:t>
      </w:r>
    </w:p>
    <w:p w:rsidR="008816AA" w:rsidRPr="009D00DE" w:rsidRDefault="008816AA" w:rsidP="00310F10">
      <w:pPr>
        <w:numPr>
          <w:ilvl w:val="0"/>
          <w:numId w:val="31"/>
        </w:numPr>
        <w:spacing w:after="120" w:line="240" w:lineRule="auto"/>
        <w:ind w:left="567" w:hanging="567"/>
        <w:contextualSpacing/>
        <w:jc w:val="both"/>
        <w:rPr>
          <w:rFonts w:cs="Open Sans"/>
          <w:sz w:val="20"/>
          <w:szCs w:val="20"/>
        </w:rPr>
      </w:pPr>
      <w:r w:rsidRPr="009D00DE">
        <w:rPr>
          <w:rFonts w:cs="Open Sans"/>
          <w:sz w:val="20"/>
          <w:szCs w:val="20"/>
        </w:rPr>
        <w:t>Tachograf cyfrowy</w:t>
      </w:r>
    </w:p>
    <w:p w:rsidR="008816AA" w:rsidRPr="009D00DE" w:rsidRDefault="008816AA" w:rsidP="00310F10">
      <w:pPr>
        <w:numPr>
          <w:ilvl w:val="0"/>
          <w:numId w:val="31"/>
        </w:numPr>
        <w:spacing w:after="120" w:line="240" w:lineRule="auto"/>
        <w:ind w:left="567" w:hanging="567"/>
        <w:contextualSpacing/>
        <w:jc w:val="both"/>
        <w:rPr>
          <w:rFonts w:cs="Open Sans"/>
          <w:sz w:val="20"/>
          <w:szCs w:val="20"/>
        </w:rPr>
      </w:pPr>
      <w:r w:rsidRPr="009D00DE">
        <w:rPr>
          <w:rFonts w:cs="Open Sans"/>
          <w:sz w:val="20"/>
          <w:szCs w:val="20"/>
        </w:rPr>
        <w:t>Gniazdo elektryczne 12V</w:t>
      </w:r>
    </w:p>
    <w:p w:rsidR="008816AA" w:rsidRPr="009D00DE" w:rsidRDefault="008816AA" w:rsidP="00310F10">
      <w:pPr>
        <w:numPr>
          <w:ilvl w:val="0"/>
          <w:numId w:val="31"/>
        </w:numPr>
        <w:spacing w:after="120" w:line="240" w:lineRule="auto"/>
        <w:ind w:left="567" w:hanging="567"/>
        <w:contextualSpacing/>
        <w:jc w:val="both"/>
        <w:rPr>
          <w:rFonts w:cs="Open Sans"/>
          <w:sz w:val="20"/>
          <w:szCs w:val="20"/>
        </w:rPr>
      </w:pPr>
      <w:r w:rsidRPr="009D00DE">
        <w:rPr>
          <w:rFonts w:cs="Open Sans"/>
          <w:sz w:val="20"/>
          <w:szCs w:val="20"/>
        </w:rPr>
        <w:t>Komputer pokładowy z wyświetlaczem w języku polskim</w:t>
      </w:r>
    </w:p>
    <w:p w:rsidR="008816AA" w:rsidRPr="009D00DE" w:rsidRDefault="008816AA" w:rsidP="00310F10">
      <w:pPr>
        <w:numPr>
          <w:ilvl w:val="0"/>
          <w:numId w:val="31"/>
        </w:numPr>
        <w:spacing w:after="120" w:line="240" w:lineRule="auto"/>
        <w:ind w:left="567" w:hanging="567"/>
        <w:contextualSpacing/>
        <w:jc w:val="both"/>
        <w:rPr>
          <w:rFonts w:cs="Open Sans"/>
          <w:sz w:val="20"/>
          <w:szCs w:val="20"/>
        </w:rPr>
      </w:pPr>
      <w:r w:rsidRPr="009D00DE">
        <w:rPr>
          <w:rFonts w:cs="Open Sans"/>
          <w:sz w:val="20"/>
          <w:szCs w:val="20"/>
        </w:rPr>
        <w:t xml:space="preserve">Fabryczne osłony boczne </w:t>
      </w:r>
      <w:proofErr w:type="spellStart"/>
      <w:r w:rsidRPr="009D00DE">
        <w:rPr>
          <w:rFonts w:cs="Open Sans"/>
          <w:sz w:val="20"/>
          <w:szCs w:val="20"/>
        </w:rPr>
        <w:t>antyrowerowe</w:t>
      </w:r>
      <w:proofErr w:type="spellEnd"/>
      <w:r w:rsidRPr="009D00DE">
        <w:rPr>
          <w:rFonts w:cs="Open Sans"/>
          <w:sz w:val="20"/>
          <w:szCs w:val="20"/>
        </w:rPr>
        <w:t xml:space="preserve"> i nadkola</w:t>
      </w:r>
    </w:p>
    <w:p w:rsidR="008816AA" w:rsidRPr="009D00DE" w:rsidRDefault="008816AA" w:rsidP="00310F10">
      <w:pPr>
        <w:numPr>
          <w:ilvl w:val="0"/>
          <w:numId w:val="31"/>
        </w:numPr>
        <w:spacing w:after="120" w:line="240" w:lineRule="auto"/>
        <w:ind w:left="567" w:hanging="567"/>
        <w:contextualSpacing/>
        <w:jc w:val="both"/>
        <w:rPr>
          <w:rFonts w:cs="Open Sans"/>
          <w:sz w:val="20"/>
          <w:szCs w:val="20"/>
        </w:rPr>
      </w:pPr>
      <w:r w:rsidRPr="009D00DE">
        <w:rPr>
          <w:rFonts w:cs="Open Sans"/>
          <w:sz w:val="20"/>
          <w:szCs w:val="20"/>
        </w:rPr>
        <w:t>2 kliny zabezpieczające umieszczane pod kołami pojazdu, podnośnik hydrauliczny, narzędzia do obsługi pojazdu</w:t>
      </w:r>
    </w:p>
    <w:p w:rsidR="008816AA" w:rsidRPr="009D00DE" w:rsidRDefault="008816AA" w:rsidP="00310F10">
      <w:pPr>
        <w:numPr>
          <w:ilvl w:val="0"/>
          <w:numId w:val="31"/>
        </w:numPr>
        <w:spacing w:after="120" w:line="240" w:lineRule="auto"/>
        <w:ind w:left="567" w:hanging="567"/>
        <w:contextualSpacing/>
        <w:jc w:val="both"/>
        <w:rPr>
          <w:rFonts w:cs="Open Sans"/>
          <w:sz w:val="20"/>
          <w:szCs w:val="20"/>
        </w:rPr>
      </w:pPr>
      <w:r w:rsidRPr="009D00DE">
        <w:rPr>
          <w:rFonts w:cs="Open Sans"/>
          <w:sz w:val="20"/>
          <w:szCs w:val="20"/>
        </w:rPr>
        <w:lastRenderedPageBreak/>
        <w:t>Wyposażenie pojazdu zgodne z obowiązującymi przepisami (gaśnica, trójkąt ostrzegawczy, apteczka pierwszej pomocy</w:t>
      </w:r>
    </w:p>
    <w:p w:rsidR="008816AA" w:rsidRPr="009D00DE" w:rsidRDefault="008816AA" w:rsidP="00310F10">
      <w:pPr>
        <w:numPr>
          <w:ilvl w:val="0"/>
          <w:numId w:val="31"/>
        </w:numPr>
        <w:spacing w:after="120" w:line="240" w:lineRule="auto"/>
        <w:ind w:left="567" w:hanging="567"/>
        <w:contextualSpacing/>
        <w:jc w:val="both"/>
        <w:rPr>
          <w:rFonts w:cs="Open Sans"/>
          <w:sz w:val="20"/>
          <w:szCs w:val="20"/>
        </w:rPr>
      </w:pPr>
      <w:r w:rsidRPr="009D00DE">
        <w:rPr>
          <w:rFonts w:cs="Open Sans"/>
          <w:sz w:val="20"/>
          <w:szCs w:val="20"/>
        </w:rPr>
        <w:t>Instrukcja obsługi dla kompletnego pojazdu wraz z urządzeniami w języku polskim</w:t>
      </w:r>
    </w:p>
    <w:p w:rsidR="008816AA" w:rsidRPr="009D00DE" w:rsidRDefault="008816AA" w:rsidP="008816AA">
      <w:pPr>
        <w:spacing w:after="120" w:line="240" w:lineRule="auto"/>
        <w:ind w:left="284"/>
        <w:contextualSpacing/>
        <w:jc w:val="both"/>
        <w:rPr>
          <w:rFonts w:cs="Open Sans"/>
          <w:sz w:val="20"/>
          <w:szCs w:val="20"/>
        </w:rPr>
      </w:pPr>
    </w:p>
    <w:p w:rsidR="008816AA" w:rsidRPr="009D00DE" w:rsidRDefault="008816AA" w:rsidP="008816AA">
      <w:pPr>
        <w:spacing w:after="120" w:line="240" w:lineRule="auto"/>
        <w:jc w:val="both"/>
        <w:rPr>
          <w:b/>
          <w:sz w:val="20"/>
          <w:szCs w:val="20"/>
        </w:rPr>
      </w:pPr>
      <w:r w:rsidRPr="009D00DE">
        <w:rPr>
          <w:rFonts w:cs="Open Sans"/>
          <w:b/>
          <w:sz w:val="20"/>
          <w:szCs w:val="20"/>
        </w:rPr>
        <w:t xml:space="preserve">II ZABUDOWA - </w:t>
      </w:r>
      <w:r w:rsidRPr="009D00DE">
        <w:rPr>
          <w:b/>
          <w:sz w:val="20"/>
          <w:szCs w:val="20"/>
        </w:rPr>
        <w:t>parametry techniczne, użytkowe i jakościowe bezwzględnie wymagane przez Zamawiającego:</w:t>
      </w:r>
    </w:p>
    <w:p w:rsidR="008816AA" w:rsidRPr="009D00DE" w:rsidRDefault="008816AA" w:rsidP="00310F10">
      <w:pPr>
        <w:numPr>
          <w:ilvl w:val="0"/>
          <w:numId w:val="33"/>
        </w:numPr>
        <w:spacing w:after="120" w:line="240" w:lineRule="auto"/>
        <w:ind w:left="567" w:hanging="567"/>
        <w:contextualSpacing/>
        <w:jc w:val="both"/>
        <w:rPr>
          <w:rFonts w:cs="Open Sans"/>
          <w:sz w:val="20"/>
          <w:szCs w:val="20"/>
        </w:rPr>
      </w:pPr>
      <w:r w:rsidRPr="009D00DE">
        <w:rPr>
          <w:rFonts w:cs="Open Sans"/>
          <w:sz w:val="20"/>
          <w:szCs w:val="20"/>
        </w:rPr>
        <w:t>Zabudowa skrzyniowa fabrycznie nowa, bezpylna z urządzeniem załadowczym tylnym, montowana na ramie dzielonej połączonej elastycznie z podwoziem</w:t>
      </w:r>
    </w:p>
    <w:p w:rsidR="008816AA" w:rsidRPr="009D00DE" w:rsidRDefault="008816AA" w:rsidP="00310F10">
      <w:pPr>
        <w:numPr>
          <w:ilvl w:val="0"/>
          <w:numId w:val="33"/>
        </w:numPr>
        <w:spacing w:after="120" w:line="240" w:lineRule="auto"/>
        <w:ind w:left="567" w:hanging="567"/>
        <w:contextualSpacing/>
        <w:jc w:val="both"/>
        <w:rPr>
          <w:rFonts w:cs="Open Sans"/>
          <w:sz w:val="20"/>
          <w:szCs w:val="20"/>
        </w:rPr>
      </w:pPr>
      <w:r w:rsidRPr="009D00DE">
        <w:rPr>
          <w:rFonts w:cs="Open Sans"/>
          <w:sz w:val="20"/>
          <w:szCs w:val="20"/>
        </w:rPr>
        <w:t>Pojemność zabudowy skrzyniowej - min 17 m3</w:t>
      </w:r>
    </w:p>
    <w:p w:rsidR="008816AA" w:rsidRPr="009D00DE" w:rsidRDefault="008816AA" w:rsidP="00310F10">
      <w:pPr>
        <w:numPr>
          <w:ilvl w:val="0"/>
          <w:numId w:val="33"/>
        </w:numPr>
        <w:spacing w:after="120" w:line="240" w:lineRule="auto"/>
        <w:ind w:left="567" w:hanging="567"/>
        <w:contextualSpacing/>
        <w:jc w:val="both"/>
        <w:rPr>
          <w:rFonts w:cs="Open Sans"/>
          <w:sz w:val="20"/>
          <w:szCs w:val="20"/>
        </w:rPr>
      </w:pPr>
      <w:r w:rsidRPr="009D00DE">
        <w:rPr>
          <w:rFonts w:cs="Open Sans"/>
          <w:sz w:val="20"/>
          <w:szCs w:val="20"/>
        </w:rPr>
        <w:t>Wykonana zgodnie z normą PN-EN 1501-1:2011, DIN 1501 oraz posiadająca znak CE</w:t>
      </w:r>
    </w:p>
    <w:p w:rsidR="008816AA" w:rsidRPr="009D00DE" w:rsidRDefault="008816AA" w:rsidP="00310F10">
      <w:pPr>
        <w:numPr>
          <w:ilvl w:val="0"/>
          <w:numId w:val="33"/>
        </w:numPr>
        <w:spacing w:after="120" w:line="240" w:lineRule="auto"/>
        <w:ind w:left="567" w:hanging="567"/>
        <w:contextualSpacing/>
        <w:jc w:val="both"/>
        <w:rPr>
          <w:rFonts w:cs="Open Sans"/>
          <w:sz w:val="20"/>
          <w:szCs w:val="20"/>
        </w:rPr>
      </w:pPr>
      <w:r w:rsidRPr="009D00DE">
        <w:rPr>
          <w:rFonts w:cs="Open Sans"/>
          <w:sz w:val="20"/>
          <w:szCs w:val="20"/>
        </w:rPr>
        <w:t xml:space="preserve">Skrzynia ładunkowa o sztywnej prostokątnej stalowej konstrukcji </w:t>
      </w:r>
      <w:r w:rsidR="00D47940">
        <w:rPr>
          <w:rFonts w:cs="Open Sans"/>
          <w:sz w:val="20"/>
          <w:szCs w:val="20"/>
        </w:rPr>
        <w:t xml:space="preserve">lub ścianach półokrągłych </w:t>
      </w:r>
      <w:r w:rsidRPr="009D00DE">
        <w:rPr>
          <w:rFonts w:cs="Open Sans"/>
          <w:sz w:val="20"/>
          <w:szCs w:val="20"/>
        </w:rPr>
        <w:t>wykonana z jednolitych blach całkowicie spawana, szczelna</w:t>
      </w:r>
      <w:r w:rsidR="00C62C8E">
        <w:rPr>
          <w:rFonts w:cs="Open Sans"/>
          <w:sz w:val="20"/>
          <w:szCs w:val="20"/>
        </w:rPr>
        <w:t>. W przypadku zabudowy ożebrowanej przez jednolite blachy rozumie się blachy łączące poszczególne żebra;</w:t>
      </w:r>
    </w:p>
    <w:p w:rsidR="008816AA" w:rsidRPr="009D00DE" w:rsidRDefault="008816AA" w:rsidP="00310F10">
      <w:pPr>
        <w:numPr>
          <w:ilvl w:val="0"/>
          <w:numId w:val="33"/>
        </w:numPr>
        <w:spacing w:after="120" w:line="240" w:lineRule="auto"/>
        <w:ind w:left="567" w:hanging="567"/>
        <w:contextualSpacing/>
        <w:jc w:val="both"/>
        <w:rPr>
          <w:rFonts w:cs="Open Sans"/>
          <w:sz w:val="20"/>
          <w:szCs w:val="20"/>
        </w:rPr>
      </w:pPr>
      <w:r w:rsidRPr="009D00DE">
        <w:rPr>
          <w:rFonts w:cs="Open Sans"/>
          <w:sz w:val="20"/>
          <w:szCs w:val="20"/>
        </w:rPr>
        <w:t xml:space="preserve">Zabudowa wielokrotnie gruntowana i lakierowana, kolor biały </w:t>
      </w:r>
      <w:proofErr w:type="spellStart"/>
      <w:r w:rsidRPr="009D00DE">
        <w:rPr>
          <w:rFonts w:cs="Open Sans"/>
          <w:sz w:val="20"/>
          <w:szCs w:val="20"/>
        </w:rPr>
        <w:t>Ral</w:t>
      </w:r>
      <w:proofErr w:type="spellEnd"/>
      <w:r w:rsidRPr="009D00DE">
        <w:rPr>
          <w:rFonts w:cs="Open Sans"/>
          <w:sz w:val="20"/>
          <w:szCs w:val="20"/>
        </w:rPr>
        <w:t xml:space="preserve"> 9016</w:t>
      </w:r>
    </w:p>
    <w:p w:rsidR="008816AA" w:rsidRPr="009D00DE" w:rsidRDefault="008816AA" w:rsidP="00310F10">
      <w:pPr>
        <w:numPr>
          <w:ilvl w:val="0"/>
          <w:numId w:val="33"/>
        </w:numPr>
        <w:spacing w:after="120" w:line="240" w:lineRule="auto"/>
        <w:ind w:left="567" w:hanging="567"/>
        <w:contextualSpacing/>
        <w:jc w:val="both"/>
        <w:rPr>
          <w:rFonts w:cs="Open Sans"/>
          <w:sz w:val="20"/>
          <w:szCs w:val="20"/>
        </w:rPr>
      </w:pPr>
      <w:r w:rsidRPr="009D00DE">
        <w:rPr>
          <w:rFonts w:cs="Open Sans"/>
          <w:sz w:val="20"/>
          <w:szCs w:val="20"/>
        </w:rPr>
        <w:t>Ściany zabudowy wykonane ze stali wysokogatunkowej o grubości min. 3 mm</w:t>
      </w:r>
    </w:p>
    <w:p w:rsidR="008816AA" w:rsidRPr="009D00DE" w:rsidRDefault="008816AA" w:rsidP="00310F10">
      <w:pPr>
        <w:numPr>
          <w:ilvl w:val="0"/>
          <w:numId w:val="33"/>
        </w:numPr>
        <w:spacing w:after="120" w:line="240" w:lineRule="auto"/>
        <w:ind w:left="567" w:hanging="567"/>
        <w:contextualSpacing/>
        <w:jc w:val="both"/>
        <w:rPr>
          <w:rFonts w:cs="Open Sans"/>
          <w:sz w:val="20"/>
          <w:szCs w:val="20"/>
        </w:rPr>
      </w:pPr>
      <w:r w:rsidRPr="009D00DE">
        <w:rPr>
          <w:rFonts w:cs="Open Sans"/>
          <w:sz w:val="20"/>
          <w:szCs w:val="20"/>
        </w:rPr>
        <w:t>Dno zbiornika wykonane ze stali wysokogatunkowej o grubości 6 mm</w:t>
      </w:r>
    </w:p>
    <w:p w:rsidR="008816AA" w:rsidRPr="009D00DE" w:rsidRDefault="008816AA" w:rsidP="00310F10">
      <w:pPr>
        <w:widowControl w:val="0"/>
        <w:numPr>
          <w:ilvl w:val="0"/>
          <w:numId w:val="33"/>
        </w:numPr>
        <w:suppressAutoHyphens/>
        <w:spacing w:after="120" w:line="240" w:lineRule="auto"/>
        <w:ind w:left="567" w:hanging="567"/>
        <w:jc w:val="both"/>
        <w:rPr>
          <w:rFonts w:eastAsia="Courier New" w:cs="Courier New"/>
          <w:kern w:val="1"/>
          <w:sz w:val="20"/>
          <w:szCs w:val="20"/>
          <w:lang w:eastAsia="zh-CN"/>
        </w:rPr>
      </w:pPr>
      <w:r w:rsidRPr="009D00DE">
        <w:rPr>
          <w:rFonts w:eastAsia="Courier New" w:cs="Courier New"/>
          <w:kern w:val="1"/>
          <w:sz w:val="20"/>
          <w:szCs w:val="20"/>
          <w:lang w:eastAsia="zh-CN"/>
        </w:rPr>
        <w:t>Prowadnice płyty wypychającej umieszczone na ścianach zabudowy z dodatkowymi klockami ślizgowymi. Dookoła płyty wypychającej zamontowana uszczelka</w:t>
      </w:r>
    </w:p>
    <w:p w:rsidR="008816AA" w:rsidRPr="009D00DE" w:rsidRDefault="008816AA" w:rsidP="00310F10">
      <w:pPr>
        <w:widowControl w:val="0"/>
        <w:numPr>
          <w:ilvl w:val="0"/>
          <w:numId w:val="33"/>
        </w:numPr>
        <w:suppressAutoHyphens/>
        <w:spacing w:after="120" w:line="240" w:lineRule="auto"/>
        <w:ind w:left="567" w:hanging="567"/>
        <w:jc w:val="both"/>
        <w:rPr>
          <w:rFonts w:eastAsia="Courier New" w:cs="Courier New"/>
          <w:kern w:val="1"/>
          <w:sz w:val="20"/>
          <w:szCs w:val="20"/>
          <w:lang w:eastAsia="zh-CN"/>
        </w:rPr>
      </w:pPr>
      <w:r w:rsidRPr="009D00DE">
        <w:rPr>
          <w:rFonts w:eastAsia="Courier New" w:cs="Courier New"/>
          <w:kern w:val="1"/>
          <w:sz w:val="20"/>
          <w:szCs w:val="20"/>
          <w:lang w:eastAsia="zh-CN"/>
        </w:rPr>
        <w:t>Możliwość wysunięcia płyty wypyc</w:t>
      </w:r>
      <w:r w:rsidR="00C62C8E">
        <w:rPr>
          <w:rFonts w:eastAsia="Courier New" w:cs="Courier New"/>
          <w:kern w:val="1"/>
          <w:sz w:val="20"/>
          <w:szCs w:val="20"/>
          <w:lang w:eastAsia="zh-CN"/>
        </w:rPr>
        <w:t>hającej poza skrzynię ładunkową lub zastosowanie drzwi inspekcyjnych znajdujących się z prawej strony skrzyni ładunkowej pozwalających na prace porządkowo-konserwacyjne w jej wnętrzu</w:t>
      </w:r>
    </w:p>
    <w:p w:rsidR="008816AA" w:rsidRPr="009D00DE" w:rsidRDefault="008816AA" w:rsidP="00310F10">
      <w:pPr>
        <w:widowControl w:val="0"/>
        <w:numPr>
          <w:ilvl w:val="0"/>
          <w:numId w:val="33"/>
        </w:numPr>
        <w:suppressAutoHyphens/>
        <w:spacing w:after="120" w:line="240" w:lineRule="auto"/>
        <w:ind w:left="567" w:hanging="567"/>
        <w:jc w:val="both"/>
        <w:rPr>
          <w:rFonts w:eastAsia="Courier New" w:cs="Courier New"/>
          <w:kern w:val="1"/>
          <w:sz w:val="20"/>
          <w:szCs w:val="20"/>
          <w:lang w:eastAsia="zh-CN"/>
        </w:rPr>
      </w:pPr>
      <w:r w:rsidRPr="009D00DE">
        <w:rPr>
          <w:rFonts w:eastAsia="Courier New" w:cs="Courier New"/>
          <w:kern w:val="1"/>
          <w:sz w:val="20"/>
          <w:szCs w:val="20"/>
          <w:lang w:eastAsia="zh-CN"/>
        </w:rPr>
        <w:t xml:space="preserve">Możliwość sterowania płytą wypychającą (wysuwanie i wsuwanie) z kabiny kierowcy. </w:t>
      </w:r>
    </w:p>
    <w:p w:rsidR="008816AA" w:rsidRPr="009D00DE" w:rsidRDefault="008816AA" w:rsidP="00310F10">
      <w:pPr>
        <w:widowControl w:val="0"/>
        <w:numPr>
          <w:ilvl w:val="0"/>
          <w:numId w:val="33"/>
        </w:numPr>
        <w:suppressAutoHyphens/>
        <w:spacing w:after="120" w:line="240" w:lineRule="auto"/>
        <w:ind w:left="567" w:hanging="567"/>
        <w:jc w:val="both"/>
        <w:rPr>
          <w:rFonts w:eastAsia="Courier New" w:cs="Courier New"/>
          <w:kern w:val="1"/>
          <w:sz w:val="20"/>
          <w:szCs w:val="20"/>
          <w:lang w:eastAsia="zh-CN"/>
        </w:rPr>
      </w:pPr>
      <w:r w:rsidRPr="009D00DE">
        <w:rPr>
          <w:rFonts w:eastAsia="Courier New" w:cs="Courier New"/>
          <w:kern w:val="1"/>
          <w:sz w:val="20"/>
          <w:szCs w:val="20"/>
          <w:lang w:eastAsia="zh-CN"/>
        </w:rPr>
        <w:t>Odwłok w całości wykonany spawem ciągłym, zamontowany z tyłu skrzyni ładunkowej otwierany w sposób uchylny do góry</w:t>
      </w:r>
    </w:p>
    <w:p w:rsidR="008816AA" w:rsidRPr="009D00DE" w:rsidRDefault="008816AA" w:rsidP="00310F10">
      <w:pPr>
        <w:widowControl w:val="0"/>
        <w:numPr>
          <w:ilvl w:val="0"/>
          <w:numId w:val="33"/>
        </w:numPr>
        <w:suppressAutoHyphens/>
        <w:spacing w:after="120" w:line="240" w:lineRule="auto"/>
        <w:ind w:left="567" w:hanging="567"/>
        <w:jc w:val="both"/>
        <w:rPr>
          <w:rFonts w:eastAsia="Courier New" w:cs="Courier New"/>
          <w:kern w:val="1"/>
          <w:sz w:val="20"/>
          <w:szCs w:val="20"/>
          <w:lang w:eastAsia="zh-CN"/>
        </w:rPr>
      </w:pPr>
      <w:r w:rsidRPr="009D00DE">
        <w:rPr>
          <w:rFonts w:eastAsia="Courier New" w:cs="Courier New"/>
          <w:kern w:val="1"/>
          <w:sz w:val="20"/>
          <w:szCs w:val="20"/>
          <w:lang w:eastAsia="zh-CN"/>
        </w:rPr>
        <w:t>Uszczelka z dwoma krawędziami uszczelniającymi znajdująca się pomiędzy skrzynią ładunkową a odwłokiem</w:t>
      </w:r>
    </w:p>
    <w:p w:rsidR="008816AA" w:rsidRPr="009D00DE" w:rsidRDefault="008816AA" w:rsidP="00310F10">
      <w:pPr>
        <w:widowControl w:val="0"/>
        <w:numPr>
          <w:ilvl w:val="0"/>
          <w:numId w:val="33"/>
        </w:numPr>
        <w:suppressAutoHyphens/>
        <w:spacing w:after="120" w:line="240" w:lineRule="auto"/>
        <w:ind w:left="567" w:hanging="567"/>
        <w:jc w:val="both"/>
        <w:rPr>
          <w:rFonts w:eastAsia="Courier New" w:cs="Courier New"/>
          <w:kern w:val="1"/>
          <w:sz w:val="20"/>
          <w:szCs w:val="20"/>
          <w:lang w:eastAsia="zh-CN"/>
        </w:rPr>
      </w:pPr>
      <w:r w:rsidRPr="009D00DE">
        <w:rPr>
          <w:rFonts w:eastAsia="Courier New" w:cs="Courier New"/>
          <w:kern w:val="1"/>
          <w:sz w:val="20"/>
          <w:szCs w:val="20"/>
          <w:lang w:eastAsia="zh-CN"/>
        </w:rPr>
        <w:t>Podłoga wanny zasypowej wykonana ze stali o twardości min HB400 i grubości min. 8 mm.</w:t>
      </w:r>
    </w:p>
    <w:p w:rsidR="008816AA" w:rsidRPr="009D00DE" w:rsidRDefault="008816AA" w:rsidP="00310F10">
      <w:pPr>
        <w:widowControl w:val="0"/>
        <w:numPr>
          <w:ilvl w:val="0"/>
          <w:numId w:val="33"/>
        </w:numPr>
        <w:suppressAutoHyphens/>
        <w:spacing w:after="120" w:line="240" w:lineRule="auto"/>
        <w:ind w:left="567" w:hanging="567"/>
        <w:jc w:val="both"/>
        <w:rPr>
          <w:rFonts w:eastAsia="Courier New" w:cs="Courier New"/>
          <w:kern w:val="1"/>
          <w:sz w:val="20"/>
          <w:szCs w:val="20"/>
          <w:lang w:eastAsia="zh-CN"/>
        </w:rPr>
      </w:pPr>
      <w:r w:rsidRPr="009D00DE">
        <w:rPr>
          <w:rFonts w:eastAsia="Courier New" w:cs="Courier New"/>
          <w:kern w:val="1"/>
          <w:sz w:val="20"/>
          <w:szCs w:val="20"/>
          <w:lang w:eastAsia="zh-CN"/>
        </w:rPr>
        <w:t>Dwa pyłoszczelne siłowniki hydrauliczne prasy zgniatającej umieszczone na zewnątrz odwłoka</w:t>
      </w:r>
    </w:p>
    <w:p w:rsidR="008816AA" w:rsidRPr="009D00DE" w:rsidRDefault="008816AA" w:rsidP="00310F10">
      <w:pPr>
        <w:widowControl w:val="0"/>
        <w:numPr>
          <w:ilvl w:val="0"/>
          <w:numId w:val="33"/>
        </w:numPr>
        <w:suppressAutoHyphens/>
        <w:spacing w:after="120" w:line="240" w:lineRule="auto"/>
        <w:ind w:left="567" w:hanging="567"/>
        <w:jc w:val="both"/>
        <w:rPr>
          <w:rFonts w:eastAsia="Courier New" w:cs="Courier New"/>
          <w:kern w:val="1"/>
          <w:sz w:val="20"/>
          <w:szCs w:val="20"/>
          <w:lang w:eastAsia="zh-CN"/>
        </w:rPr>
      </w:pPr>
      <w:r w:rsidRPr="009D00DE">
        <w:rPr>
          <w:rFonts w:eastAsia="Courier New" w:cs="Courier New"/>
          <w:kern w:val="1"/>
          <w:sz w:val="20"/>
          <w:szCs w:val="20"/>
          <w:lang w:eastAsia="zh-CN"/>
        </w:rPr>
        <w:t>Stopień zagęszczenia odpadów - min. 5:1. Mechanizm zgniatania liniowo - płytowy (szufladowy)</w:t>
      </w:r>
    </w:p>
    <w:p w:rsidR="008816AA" w:rsidRPr="009D00DE" w:rsidRDefault="008816AA" w:rsidP="00310F10">
      <w:pPr>
        <w:widowControl w:val="0"/>
        <w:numPr>
          <w:ilvl w:val="0"/>
          <w:numId w:val="33"/>
        </w:numPr>
        <w:suppressAutoHyphens/>
        <w:spacing w:after="120" w:line="240" w:lineRule="auto"/>
        <w:ind w:left="567" w:hanging="567"/>
        <w:jc w:val="both"/>
        <w:rPr>
          <w:rFonts w:eastAsia="Courier New" w:cs="Courier New"/>
          <w:kern w:val="1"/>
          <w:sz w:val="20"/>
          <w:szCs w:val="20"/>
          <w:lang w:eastAsia="zh-CN"/>
        </w:rPr>
      </w:pPr>
      <w:r w:rsidRPr="009D00DE">
        <w:rPr>
          <w:rFonts w:eastAsia="Courier New" w:cs="Courier New"/>
          <w:kern w:val="1"/>
          <w:sz w:val="20"/>
          <w:szCs w:val="20"/>
          <w:lang w:eastAsia="zh-CN"/>
        </w:rPr>
        <w:t>Możliwość zmiany ciśnienia (stopnia zagęszczenia) w układzie hydraulicznym dla różnych programów zbiórki odpadów: odpady zmieszane, wielkogabarytowe, surowce wtórne, odpady zielone, odpady organiczne</w:t>
      </w:r>
    </w:p>
    <w:p w:rsidR="008816AA" w:rsidRPr="009D00DE" w:rsidRDefault="008816AA" w:rsidP="00310F10">
      <w:pPr>
        <w:widowControl w:val="0"/>
        <w:numPr>
          <w:ilvl w:val="0"/>
          <w:numId w:val="33"/>
        </w:numPr>
        <w:suppressAutoHyphens/>
        <w:spacing w:after="120" w:line="240" w:lineRule="auto"/>
        <w:ind w:left="567" w:hanging="567"/>
        <w:jc w:val="both"/>
        <w:rPr>
          <w:rFonts w:eastAsia="Courier New" w:cs="Courier New"/>
          <w:kern w:val="1"/>
          <w:sz w:val="20"/>
          <w:szCs w:val="20"/>
          <w:lang w:eastAsia="zh-CN"/>
        </w:rPr>
      </w:pPr>
      <w:r w:rsidRPr="009D00DE">
        <w:rPr>
          <w:rFonts w:eastAsia="Courier New" w:cs="Courier New"/>
          <w:kern w:val="1"/>
          <w:sz w:val="20"/>
          <w:szCs w:val="20"/>
          <w:lang w:eastAsia="zh-CN"/>
        </w:rPr>
        <w:t>Odwłok wyposażony w zabezpieczenie mechaniczne przed jego opadnięciem</w:t>
      </w:r>
    </w:p>
    <w:p w:rsidR="008816AA" w:rsidRPr="009D00DE" w:rsidRDefault="008816AA" w:rsidP="00310F10">
      <w:pPr>
        <w:widowControl w:val="0"/>
        <w:numPr>
          <w:ilvl w:val="0"/>
          <w:numId w:val="33"/>
        </w:numPr>
        <w:suppressAutoHyphens/>
        <w:spacing w:after="120" w:line="240" w:lineRule="auto"/>
        <w:ind w:left="567" w:hanging="567"/>
        <w:jc w:val="both"/>
        <w:rPr>
          <w:rFonts w:eastAsia="Courier New" w:cs="Courier New"/>
          <w:kern w:val="1"/>
          <w:sz w:val="20"/>
          <w:szCs w:val="20"/>
          <w:lang w:eastAsia="zh-CN"/>
        </w:rPr>
      </w:pPr>
      <w:r w:rsidRPr="009D00DE">
        <w:rPr>
          <w:rFonts w:eastAsia="Courier New" w:cs="Courier New"/>
          <w:kern w:val="1"/>
          <w:sz w:val="20"/>
          <w:szCs w:val="20"/>
          <w:lang w:eastAsia="zh-CN"/>
        </w:rPr>
        <w:t>Urządzenie załadowcze typu otwartego zgodne z normą PN-EN 1501 przystosowane do współpracy z pojemnikami o pojemności od 60 do 1100 litrów.</w:t>
      </w:r>
    </w:p>
    <w:p w:rsidR="008816AA" w:rsidRPr="009D00DE" w:rsidRDefault="008816AA" w:rsidP="00310F10">
      <w:pPr>
        <w:widowControl w:val="0"/>
        <w:numPr>
          <w:ilvl w:val="0"/>
          <w:numId w:val="33"/>
        </w:numPr>
        <w:suppressAutoHyphens/>
        <w:spacing w:after="120" w:line="240" w:lineRule="auto"/>
        <w:ind w:left="567" w:hanging="567"/>
        <w:jc w:val="both"/>
        <w:rPr>
          <w:rFonts w:eastAsia="Courier New" w:cs="Courier New"/>
          <w:kern w:val="1"/>
          <w:sz w:val="20"/>
          <w:szCs w:val="20"/>
          <w:lang w:eastAsia="zh-CN"/>
        </w:rPr>
      </w:pPr>
      <w:r w:rsidRPr="009D00DE">
        <w:rPr>
          <w:rFonts w:eastAsia="Courier New" w:cs="Courier New"/>
          <w:kern w:val="1"/>
          <w:sz w:val="20"/>
          <w:szCs w:val="20"/>
          <w:lang w:eastAsia="zh-CN"/>
        </w:rPr>
        <w:t>Przyciski lub dźwignie systemu podnoszenia pojemników po obu stronach odwłoka</w:t>
      </w:r>
    </w:p>
    <w:p w:rsidR="008816AA" w:rsidRPr="009D00DE" w:rsidRDefault="008816AA" w:rsidP="00310F10">
      <w:pPr>
        <w:widowControl w:val="0"/>
        <w:numPr>
          <w:ilvl w:val="0"/>
          <w:numId w:val="33"/>
        </w:numPr>
        <w:suppressAutoHyphens/>
        <w:spacing w:after="120" w:line="240" w:lineRule="auto"/>
        <w:ind w:left="567" w:hanging="567"/>
        <w:jc w:val="both"/>
        <w:rPr>
          <w:rFonts w:eastAsia="Courier New" w:cs="Courier New"/>
          <w:kern w:val="1"/>
          <w:sz w:val="20"/>
          <w:szCs w:val="20"/>
          <w:lang w:eastAsia="zh-CN"/>
        </w:rPr>
      </w:pPr>
      <w:r w:rsidRPr="009D00DE">
        <w:rPr>
          <w:rFonts w:eastAsia="Courier New" w:cs="Courier New"/>
          <w:kern w:val="1"/>
          <w:sz w:val="20"/>
          <w:szCs w:val="20"/>
          <w:lang w:eastAsia="zh-CN"/>
        </w:rPr>
        <w:t xml:space="preserve">Możliwość sterowania mechanizmem załadowczym w cyklu automatycznym, ciągłym oraz pojedynczym </w:t>
      </w:r>
    </w:p>
    <w:p w:rsidR="008816AA" w:rsidRPr="009D00DE" w:rsidRDefault="008816AA" w:rsidP="00310F10">
      <w:pPr>
        <w:widowControl w:val="0"/>
        <w:numPr>
          <w:ilvl w:val="0"/>
          <w:numId w:val="33"/>
        </w:numPr>
        <w:suppressAutoHyphens/>
        <w:spacing w:after="120" w:line="240" w:lineRule="auto"/>
        <w:ind w:left="567" w:hanging="567"/>
        <w:jc w:val="both"/>
        <w:rPr>
          <w:rFonts w:eastAsia="Courier New" w:cs="Courier New"/>
          <w:kern w:val="1"/>
          <w:sz w:val="20"/>
          <w:szCs w:val="20"/>
          <w:lang w:eastAsia="zh-CN"/>
        </w:rPr>
      </w:pPr>
      <w:r w:rsidRPr="009D00DE">
        <w:rPr>
          <w:rFonts w:eastAsia="Courier New" w:cs="Courier New"/>
          <w:kern w:val="1"/>
          <w:sz w:val="20"/>
          <w:szCs w:val="20"/>
          <w:lang w:eastAsia="zh-CN"/>
        </w:rPr>
        <w:t>Dwa stopnie wraz z czujnikami automatycznie informującymi kierowcę o tym, który stopień jest zajęty oraz dającymi możliwość ograniczenia prędkości do 30 km/h, uniemożliwienia manewru cofania pojazdu, rozłączenia układu ugniatania</w:t>
      </w:r>
    </w:p>
    <w:p w:rsidR="008816AA" w:rsidRPr="009D00DE" w:rsidRDefault="008816AA" w:rsidP="00310F10">
      <w:pPr>
        <w:widowControl w:val="0"/>
        <w:numPr>
          <w:ilvl w:val="0"/>
          <w:numId w:val="33"/>
        </w:numPr>
        <w:suppressAutoHyphens/>
        <w:spacing w:after="120" w:line="240" w:lineRule="auto"/>
        <w:ind w:left="567" w:hanging="567"/>
        <w:jc w:val="both"/>
        <w:rPr>
          <w:rFonts w:eastAsia="Courier New" w:cs="Courier New"/>
          <w:kern w:val="1"/>
          <w:sz w:val="20"/>
          <w:szCs w:val="20"/>
          <w:lang w:eastAsia="zh-CN"/>
        </w:rPr>
      </w:pPr>
      <w:r w:rsidRPr="009D00DE">
        <w:rPr>
          <w:rFonts w:eastAsia="Courier New" w:cs="Courier New"/>
          <w:kern w:val="1"/>
          <w:sz w:val="20"/>
          <w:szCs w:val="20"/>
          <w:lang w:eastAsia="zh-CN"/>
        </w:rPr>
        <w:t>Oświetlenie zgodne z obowiązującymi przepisami prawa: światła hamowania, postojowe, cofania, kierunkowskazy oraz światło alarmowe LED typu „kogut” z tyłu pojazdu, dwa reflektory robocze na odwłoku, światła ostrzegawcze boczne</w:t>
      </w:r>
    </w:p>
    <w:p w:rsidR="008816AA" w:rsidRPr="009D00DE" w:rsidRDefault="008816AA" w:rsidP="00310F10">
      <w:pPr>
        <w:widowControl w:val="0"/>
        <w:numPr>
          <w:ilvl w:val="0"/>
          <w:numId w:val="33"/>
        </w:numPr>
        <w:suppressAutoHyphens/>
        <w:spacing w:after="120" w:line="240" w:lineRule="auto"/>
        <w:ind w:left="567" w:hanging="567"/>
        <w:jc w:val="both"/>
        <w:rPr>
          <w:rFonts w:eastAsia="Courier New" w:cs="Courier New"/>
          <w:kern w:val="1"/>
          <w:sz w:val="20"/>
          <w:szCs w:val="20"/>
          <w:lang w:eastAsia="zh-CN"/>
        </w:rPr>
      </w:pPr>
      <w:r w:rsidRPr="009D00DE">
        <w:rPr>
          <w:rFonts w:eastAsia="Courier New" w:cs="Courier New"/>
          <w:kern w:val="1"/>
          <w:sz w:val="20"/>
          <w:szCs w:val="20"/>
          <w:lang w:eastAsia="zh-CN"/>
        </w:rPr>
        <w:t xml:space="preserve">Boczne osłony przeciw najazdowe </w:t>
      </w:r>
    </w:p>
    <w:p w:rsidR="008816AA" w:rsidRPr="009D00DE" w:rsidRDefault="008816AA" w:rsidP="00310F10">
      <w:pPr>
        <w:widowControl w:val="0"/>
        <w:numPr>
          <w:ilvl w:val="0"/>
          <w:numId w:val="33"/>
        </w:numPr>
        <w:suppressAutoHyphens/>
        <w:spacing w:after="120" w:line="240" w:lineRule="auto"/>
        <w:ind w:left="567" w:hanging="567"/>
        <w:jc w:val="both"/>
        <w:rPr>
          <w:rFonts w:eastAsia="Courier New" w:cs="Courier New"/>
          <w:kern w:val="1"/>
          <w:sz w:val="20"/>
          <w:szCs w:val="20"/>
          <w:lang w:eastAsia="zh-CN"/>
        </w:rPr>
      </w:pPr>
      <w:r w:rsidRPr="009D00DE">
        <w:rPr>
          <w:rFonts w:eastAsia="Courier New" w:cs="Courier New"/>
          <w:kern w:val="1"/>
          <w:sz w:val="20"/>
          <w:szCs w:val="20"/>
          <w:lang w:eastAsia="zh-CN"/>
        </w:rPr>
        <w:t>System centralnego smarowania</w:t>
      </w:r>
    </w:p>
    <w:p w:rsidR="008816AA" w:rsidRPr="009D00DE" w:rsidRDefault="008816AA" w:rsidP="00310F10">
      <w:pPr>
        <w:widowControl w:val="0"/>
        <w:numPr>
          <w:ilvl w:val="0"/>
          <w:numId w:val="33"/>
        </w:numPr>
        <w:suppressAutoHyphens/>
        <w:spacing w:after="120" w:line="240" w:lineRule="auto"/>
        <w:ind w:left="567" w:hanging="567"/>
        <w:jc w:val="both"/>
        <w:rPr>
          <w:rFonts w:eastAsia="Courier New" w:cs="Courier New"/>
          <w:kern w:val="1"/>
          <w:sz w:val="20"/>
          <w:szCs w:val="20"/>
          <w:lang w:eastAsia="zh-CN"/>
        </w:rPr>
      </w:pPr>
      <w:r w:rsidRPr="009D00DE">
        <w:rPr>
          <w:rFonts w:eastAsia="Courier New" w:cs="Courier New"/>
          <w:kern w:val="1"/>
          <w:sz w:val="20"/>
          <w:szCs w:val="20"/>
          <w:lang w:eastAsia="zh-CN"/>
        </w:rPr>
        <w:t xml:space="preserve">Kamera z mikrofonem umieszczona z tyłu zabudowy oraz monitor w kabinie kierowcy </w:t>
      </w:r>
    </w:p>
    <w:p w:rsidR="008816AA" w:rsidRPr="009D00DE" w:rsidRDefault="008816AA" w:rsidP="00310F10">
      <w:pPr>
        <w:widowControl w:val="0"/>
        <w:numPr>
          <w:ilvl w:val="0"/>
          <w:numId w:val="33"/>
        </w:numPr>
        <w:suppressAutoHyphens/>
        <w:spacing w:after="120" w:line="240" w:lineRule="auto"/>
        <w:ind w:left="567" w:hanging="567"/>
        <w:jc w:val="both"/>
        <w:rPr>
          <w:rFonts w:eastAsia="Courier New" w:cs="Courier New"/>
          <w:kern w:val="1"/>
          <w:sz w:val="20"/>
          <w:szCs w:val="20"/>
          <w:lang w:eastAsia="zh-CN"/>
        </w:rPr>
      </w:pPr>
      <w:r w:rsidRPr="009D00DE">
        <w:rPr>
          <w:rFonts w:eastAsia="Courier New" w:cs="Courier New"/>
          <w:kern w:val="1"/>
          <w:sz w:val="20"/>
          <w:szCs w:val="20"/>
          <w:lang w:eastAsia="zh-CN"/>
        </w:rPr>
        <w:lastRenderedPageBreak/>
        <w:t xml:space="preserve">Urządzenia wrzutowe przygotowane do instalacji systemu identyfikacji RFID. Grzebień urządzenia załadowczego fabrycznie dostosowany pod montaż/instalację anten RFID </w:t>
      </w:r>
    </w:p>
    <w:p w:rsidR="008816AA" w:rsidRPr="009D00DE" w:rsidRDefault="008816AA" w:rsidP="00310F10">
      <w:pPr>
        <w:widowControl w:val="0"/>
        <w:numPr>
          <w:ilvl w:val="0"/>
          <w:numId w:val="33"/>
        </w:numPr>
        <w:suppressAutoHyphens/>
        <w:spacing w:after="120" w:line="240" w:lineRule="auto"/>
        <w:ind w:left="567" w:hanging="567"/>
        <w:jc w:val="both"/>
        <w:rPr>
          <w:rFonts w:eastAsia="Courier New" w:cs="Courier New"/>
          <w:kern w:val="1"/>
          <w:sz w:val="20"/>
          <w:szCs w:val="20"/>
          <w:lang w:eastAsia="zh-CN"/>
        </w:rPr>
      </w:pPr>
      <w:r w:rsidRPr="009D00DE">
        <w:rPr>
          <w:rFonts w:eastAsia="Courier New" w:cs="Courier New"/>
          <w:kern w:val="1"/>
          <w:sz w:val="20"/>
          <w:szCs w:val="20"/>
          <w:lang w:eastAsia="zh-CN"/>
        </w:rPr>
        <w:t xml:space="preserve">Pojazdy wyposażone w złącze systemowe, dostarczające do systemu sygnały informujące o otwarciu odwłoka, górnym położeniu </w:t>
      </w:r>
      <w:proofErr w:type="spellStart"/>
      <w:r w:rsidRPr="009D00DE">
        <w:rPr>
          <w:rFonts w:eastAsia="Courier New" w:cs="Courier New"/>
          <w:kern w:val="1"/>
          <w:sz w:val="20"/>
          <w:szCs w:val="20"/>
          <w:lang w:eastAsia="zh-CN"/>
        </w:rPr>
        <w:t>wrzutnika</w:t>
      </w:r>
      <w:proofErr w:type="spellEnd"/>
      <w:r w:rsidRPr="009D00DE">
        <w:rPr>
          <w:rFonts w:eastAsia="Courier New" w:cs="Courier New"/>
          <w:kern w:val="1"/>
          <w:sz w:val="20"/>
          <w:szCs w:val="20"/>
          <w:lang w:eastAsia="zh-CN"/>
        </w:rPr>
        <w:t xml:space="preserve"> i jego pracy, załączonej pompie przystawki mocy, wysuniętej ścianie w zabudowie pojazdu. </w:t>
      </w:r>
    </w:p>
    <w:p w:rsidR="008816AA" w:rsidRPr="009D00DE" w:rsidRDefault="008816AA" w:rsidP="008816AA">
      <w:pPr>
        <w:spacing w:after="120" w:line="240" w:lineRule="auto"/>
        <w:ind w:left="567" w:hanging="567"/>
        <w:jc w:val="both"/>
        <w:rPr>
          <w:rFonts w:cs="Open Sans"/>
          <w:sz w:val="20"/>
          <w:szCs w:val="20"/>
        </w:rPr>
      </w:pPr>
    </w:p>
    <w:p w:rsidR="008816AA" w:rsidRPr="009D00DE" w:rsidRDefault="008816AA" w:rsidP="008816AA">
      <w:pPr>
        <w:spacing w:after="120" w:line="240" w:lineRule="auto"/>
        <w:jc w:val="both"/>
        <w:rPr>
          <w:rFonts w:cs="Open Sans"/>
          <w:b/>
          <w:sz w:val="20"/>
          <w:szCs w:val="20"/>
        </w:rPr>
      </w:pPr>
      <w:r w:rsidRPr="009D00DE">
        <w:rPr>
          <w:rFonts w:cs="Open Sans"/>
          <w:b/>
          <w:sz w:val="20"/>
          <w:szCs w:val="20"/>
        </w:rPr>
        <w:t>III WARUNKI DODATKOWE</w:t>
      </w:r>
    </w:p>
    <w:p w:rsidR="008816AA" w:rsidRPr="009D00DE" w:rsidRDefault="008816AA" w:rsidP="00310F10">
      <w:pPr>
        <w:numPr>
          <w:ilvl w:val="0"/>
          <w:numId w:val="32"/>
        </w:numPr>
        <w:spacing w:after="120" w:line="240" w:lineRule="auto"/>
        <w:ind w:left="567" w:hanging="567"/>
        <w:contextualSpacing/>
        <w:jc w:val="both"/>
        <w:rPr>
          <w:rFonts w:cs="Open Sans"/>
          <w:sz w:val="20"/>
          <w:szCs w:val="20"/>
        </w:rPr>
      </w:pPr>
      <w:r w:rsidRPr="009D00DE">
        <w:rPr>
          <w:rFonts w:cs="Open Sans"/>
          <w:sz w:val="20"/>
          <w:szCs w:val="20"/>
        </w:rPr>
        <w:t>W dniu dostawy przedmiotu zamówienia Wykonawca winien dostarczyć odpowiednią dokumentację dotyczącą pojazdu, tj.:</w:t>
      </w:r>
    </w:p>
    <w:p w:rsidR="008816AA" w:rsidRPr="009D00DE" w:rsidRDefault="008816AA" w:rsidP="008816AA">
      <w:pPr>
        <w:spacing w:after="120" w:line="240" w:lineRule="auto"/>
        <w:ind w:left="851" w:hanging="284"/>
        <w:contextualSpacing/>
        <w:jc w:val="both"/>
        <w:rPr>
          <w:rFonts w:cs="Open Sans"/>
          <w:sz w:val="20"/>
          <w:szCs w:val="20"/>
        </w:rPr>
      </w:pPr>
      <w:r w:rsidRPr="009D00DE">
        <w:rPr>
          <w:rFonts w:cs="Open Sans"/>
          <w:sz w:val="20"/>
          <w:szCs w:val="20"/>
        </w:rPr>
        <w:t xml:space="preserve">- dokumentację techniczną w języku polskim kompletnego pojazdu (wraz z urządzeniami), </w:t>
      </w:r>
    </w:p>
    <w:p w:rsidR="008816AA" w:rsidRPr="009D00DE" w:rsidRDefault="008816AA" w:rsidP="008816AA">
      <w:pPr>
        <w:spacing w:after="120" w:line="240" w:lineRule="auto"/>
        <w:ind w:left="851" w:hanging="284"/>
        <w:contextualSpacing/>
        <w:jc w:val="both"/>
        <w:rPr>
          <w:rFonts w:cs="Open Sans"/>
          <w:sz w:val="20"/>
          <w:szCs w:val="20"/>
        </w:rPr>
      </w:pPr>
      <w:r w:rsidRPr="009D00DE">
        <w:rPr>
          <w:rFonts w:cs="Open Sans"/>
          <w:sz w:val="20"/>
          <w:szCs w:val="20"/>
        </w:rPr>
        <w:t xml:space="preserve">- instrukcję obsługi w języku polskim dla kompletnego pojazdu wraz z urządzeniami, </w:t>
      </w:r>
    </w:p>
    <w:p w:rsidR="008816AA" w:rsidRPr="009D00DE" w:rsidRDefault="008816AA" w:rsidP="008816AA">
      <w:pPr>
        <w:spacing w:after="120" w:line="240" w:lineRule="auto"/>
        <w:ind w:left="851" w:hanging="284"/>
        <w:contextualSpacing/>
        <w:jc w:val="both"/>
        <w:rPr>
          <w:rFonts w:cs="Open Sans"/>
          <w:sz w:val="20"/>
          <w:szCs w:val="20"/>
        </w:rPr>
      </w:pPr>
      <w:r w:rsidRPr="009D00DE">
        <w:rPr>
          <w:rFonts w:cs="Open Sans"/>
          <w:sz w:val="20"/>
          <w:szCs w:val="20"/>
        </w:rPr>
        <w:t xml:space="preserve">- książkę gwarancyjno-serwisową w języku polskim, </w:t>
      </w:r>
    </w:p>
    <w:p w:rsidR="008816AA" w:rsidRPr="009D00DE" w:rsidRDefault="008D0207" w:rsidP="008816AA">
      <w:pPr>
        <w:spacing w:after="120" w:line="240" w:lineRule="auto"/>
        <w:ind w:left="851" w:hanging="284"/>
        <w:contextualSpacing/>
        <w:jc w:val="both"/>
        <w:rPr>
          <w:rFonts w:cs="Open Sans"/>
          <w:sz w:val="20"/>
          <w:szCs w:val="20"/>
        </w:rPr>
      </w:pPr>
      <w:r>
        <w:rPr>
          <w:rFonts w:cs="Open Sans"/>
          <w:sz w:val="20"/>
          <w:szCs w:val="20"/>
        </w:rPr>
        <w:t>- certyfikat CE;</w:t>
      </w:r>
    </w:p>
    <w:p w:rsidR="008816AA" w:rsidRPr="009D00DE" w:rsidRDefault="008816AA" w:rsidP="008816AA">
      <w:pPr>
        <w:spacing w:after="120" w:line="240" w:lineRule="auto"/>
        <w:ind w:left="567"/>
        <w:contextualSpacing/>
        <w:jc w:val="both"/>
        <w:rPr>
          <w:rFonts w:cs="Open Sans"/>
          <w:sz w:val="20"/>
          <w:szCs w:val="20"/>
        </w:rPr>
      </w:pPr>
    </w:p>
    <w:p w:rsidR="008816AA" w:rsidRPr="009D00DE" w:rsidRDefault="008816AA" w:rsidP="00310F10">
      <w:pPr>
        <w:numPr>
          <w:ilvl w:val="0"/>
          <w:numId w:val="32"/>
        </w:numPr>
        <w:spacing w:after="120" w:line="240" w:lineRule="auto"/>
        <w:ind w:left="284" w:hanging="284"/>
        <w:contextualSpacing/>
        <w:jc w:val="both"/>
        <w:rPr>
          <w:sz w:val="20"/>
          <w:szCs w:val="20"/>
        </w:rPr>
      </w:pPr>
      <w:r w:rsidRPr="009D00DE">
        <w:rPr>
          <w:rFonts w:cs="Open Sans"/>
          <w:sz w:val="20"/>
          <w:szCs w:val="20"/>
        </w:rPr>
        <w:t>Wykonawca w terminie uzgodnionym przez Strony zobowiązany będzie do przeprowadzenia nieodpłatnego szkolenia kierowców, pracowników obsługi i mechaników z zakresu obsługi i eksploatacji pojazdu oraz zainstalowanych w nim urządzeń, co zostanie potwierdzone wydaniem stosow</w:t>
      </w:r>
      <w:r w:rsidR="00292A86" w:rsidRPr="009D00DE">
        <w:rPr>
          <w:rFonts w:cs="Open Sans"/>
          <w:sz w:val="20"/>
          <w:szCs w:val="20"/>
        </w:rPr>
        <w:t>nych certyfikatów (zaświadczeń);</w:t>
      </w:r>
    </w:p>
    <w:p w:rsidR="00292A86" w:rsidRPr="009D00DE" w:rsidRDefault="00292A86" w:rsidP="00292A86">
      <w:pPr>
        <w:spacing w:after="120" w:line="240" w:lineRule="auto"/>
        <w:ind w:left="284"/>
        <w:contextualSpacing/>
        <w:jc w:val="both"/>
        <w:rPr>
          <w:sz w:val="20"/>
          <w:szCs w:val="20"/>
        </w:rPr>
      </w:pPr>
    </w:p>
    <w:p w:rsidR="00FE17BB" w:rsidRPr="009D00DE" w:rsidRDefault="00FE17BB" w:rsidP="00310F10">
      <w:pPr>
        <w:numPr>
          <w:ilvl w:val="0"/>
          <w:numId w:val="32"/>
        </w:numPr>
        <w:spacing w:after="120" w:line="240" w:lineRule="auto"/>
        <w:ind w:left="284" w:hanging="284"/>
        <w:contextualSpacing/>
        <w:jc w:val="both"/>
        <w:rPr>
          <w:sz w:val="20"/>
          <w:szCs w:val="20"/>
        </w:rPr>
      </w:pPr>
      <w:r w:rsidRPr="009D00DE">
        <w:rPr>
          <w:rFonts w:cs="Open Sans"/>
          <w:sz w:val="20"/>
          <w:szCs w:val="20"/>
        </w:rPr>
        <w:t>Wykonawca wyrazi zgodę na zainstalowanie przez Zamawiającego na swój koszt urządzeń i czujników wraz z okablowaniem systemu monitoringu GPS oraz systemu identyfikacji RFID.</w:t>
      </w:r>
    </w:p>
    <w:p w:rsidR="008D1C04" w:rsidRPr="009D00DE" w:rsidRDefault="008D1C04" w:rsidP="00231966">
      <w:pPr>
        <w:autoSpaceDE w:val="0"/>
        <w:autoSpaceDN w:val="0"/>
        <w:adjustRightInd w:val="0"/>
        <w:spacing w:after="120" w:line="240" w:lineRule="auto"/>
        <w:rPr>
          <w:rFonts w:cs="Calibri-Bold"/>
          <w:b/>
          <w:bCs/>
          <w:sz w:val="20"/>
          <w:szCs w:val="20"/>
        </w:rPr>
      </w:pPr>
    </w:p>
    <w:p w:rsidR="00F0606C" w:rsidRPr="00FB45DE" w:rsidRDefault="00F0606C" w:rsidP="00231966">
      <w:pPr>
        <w:spacing w:after="120" w:line="240" w:lineRule="auto"/>
        <w:rPr>
          <w:rFonts w:cs="Calibri-Bold"/>
          <w:b/>
          <w:bCs/>
          <w:szCs w:val="20"/>
        </w:rPr>
      </w:pPr>
      <w:r w:rsidRPr="00FB45DE">
        <w:rPr>
          <w:rFonts w:cs="Calibri-Bold"/>
          <w:b/>
          <w:bCs/>
          <w:szCs w:val="20"/>
        </w:rPr>
        <w:br w:type="page"/>
      </w:r>
    </w:p>
    <w:p w:rsidR="00B47D0C" w:rsidRPr="009D00DE" w:rsidRDefault="00B47D0C" w:rsidP="00DE73A4">
      <w:pPr>
        <w:shd w:val="clear" w:color="auto" w:fill="FFFFFF" w:themeFill="background1"/>
        <w:spacing w:after="0" w:line="240" w:lineRule="auto"/>
        <w:jc w:val="right"/>
        <w:rPr>
          <w:rFonts w:cs="Calibri-Bold"/>
          <w:b/>
          <w:bCs/>
          <w:sz w:val="20"/>
          <w:szCs w:val="20"/>
        </w:rPr>
      </w:pPr>
      <w:r w:rsidRPr="009D00DE">
        <w:rPr>
          <w:rFonts w:cs="Calibri-Bold"/>
          <w:b/>
          <w:bCs/>
          <w:sz w:val="20"/>
          <w:szCs w:val="20"/>
        </w:rPr>
        <w:lastRenderedPageBreak/>
        <w:t xml:space="preserve">Załącznik Nr </w:t>
      </w:r>
      <w:r w:rsidR="006B2951" w:rsidRPr="009D00DE">
        <w:rPr>
          <w:rFonts w:cs="Calibri-Bold"/>
          <w:b/>
          <w:bCs/>
          <w:sz w:val="20"/>
          <w:szCs w:val="20"/>
        </w:rPr>
        <w:t>2</w:t>
      </w:r>
      <w:r w:rsidRPr="009D00DE">
        <w:rPr>
          <w:rFonts w:cs="Calibri-Bold"/>
          <w:b/>
          <w:bCs/>
          <w:sz w:val="20"/>
          <w:szCs w:val="20"/>
        </w:rPr>
        <w:t xml:space="preserve"> do SIWZ</w:t>
      </w:r>
    </w:p>
    <w:p w:rsidR="00B47D0C" w:rsidRPr="009D00DE" w:rsidRDefault="00B47D0C" w:rsidP="00DE73A4">
      <w:pPr>
        <w:autoSpaceDE w:val="0"/>
        <w:autoSpaceDN w:val="0"/>
        <w:adjustRightInd w:val="0"/>
        <w:spacing w:after="0" w:line="240" w:lineRule="auto"/>
        <w:jc w:val="right"/>
        <w:rPr>
          <w:rFonts w:cs="Calibri-Bold"/>
          <w:b/>
          <w:bCs/>
          <w:sz w:val="20"/>
          <w:szCs w:val="20"/>
        </w:rPr>
      </w:pPr>
      <w:r w:rsidRPr="009D00DE">
        <w:rPr>
          <w:rFonts w:cs="Calibri-Bold"/>
          <w:b/>
          <w:bCs/>
          <w:sz w:val="20"/>
          <w:szCs w:val="20"/>
        </w:rPr>
        <w:t>PN- 0</w:t>
      </w:r>
      <w:r w:rsidR="005365E4">
        <w:rPr>
          <w:rFonts w:cs="Calibri-Bold"/>
          <w:b/>
          <w:bCs/>
          <w:sz w:val="20"/>
          <w:szCs w:val="20"/>
        </w:rPr>
        <w:t>6</w:t>
      </w:r>
      <w:r w:rsidRPr="009D00DE">
        <w:rPr>
          <w:rFonts w:cs="Calibri-Bold"/>
          <w:b/>
          <w:bCs/>
          <w:sz w:val="20"/>
          <w:szCs w:val="20"/>
        </w:rPr>
        <w:t>/ZOM/201</w:t>
      </w:r>
      <w:r w:rsidR="00124E5C" w:rsidRPr="009D00DE">
        <w:rPr>
          <w:rFonts w:cs="Calibri-Bold"/>
          <w:b/>
          <w:bCs/>
          <w:sz w:val="20"/>
          <w:szCs w:val="20"/>
        </w:rPr>
        <w:t>7</w:t>
      </w:r>
    </w:p>
    <w:p w:rsidR="00124E5C" w:rsidRPr="00FB45DE" w:rsidRDefault="00124E5C" w:rsidP="00DE73A4">
      <w:pPr>
        <w:autoSpaceDE w:val="0"/>
        <w:autoSpaceDN w:val="0"/>
        <w:adjustRightInd w:val="0"/>
        <w:spacing w:after="0" w:line="240" w:lineRule="auto"/>
        <w:jc w:val="right"/>
        <w:rPr>
          <w:rFonts w:cs="Calibri-Bold"/>
          <w:b/>
          <w:bCs/>
          <w:szCs w:val="20"/>
        </w:rPr>
      </w:pPr>
    </w:p>
    <w:p w:rsidR="00B47D0C" w:rsidRPr="00FB45DE" w:rsidRDefault="00124E5C" w:rsidP="009D00DE">
      <w:pPr>
        <w:autoSpaceDE w:val="0"/>
        <w:autoSpaceDN w:val="0"/>
        <w:adjustRightInd w:val="0"/>
        <w:spacing w:after="0" w:line="240" w:lineRule="auto"/>
        <w:jc w:val="right"/>
        <w:rPr>
          <w:rFonts w:cs="Calibri"/>
          <w:szCs w:val="20"/>
        </w:rPr>
      </w:pPr>
      <w:r w:rsidRPr="00FB45DE">
        <w:rPr>
          <w:rFonts w:cs="Calibri"/>
          <w:szCs w:val="20"/>
        </w:rPr>
        <w:t>miejscowość, data ……………………………….</w:t>
      </w:r>
    </w:p>
    <w:p w:rsidR="00124E5C" w:rsidRPr="00FB45DE" w:rsidRDefault="00124E5C" w:rsidP="009D00DE">
      <w:pPr>
        <w:autoSpaceDE w:val="0"/>
        <w:autoSpaceDN w:val="0"/>
        <w:adjustRightInd w:val="0"/>
        <w:spacing w:after="0" w:line="240" w:lineRule="auto"/>
        <w:rPr>
          <w:rFonts w:cs="Calibri-Bold"/>
          <w:b/>
          <w:bCs/>
          <w:szCs w:val="20"/>
        </w:rPr>
      </w:pPr>
      <w:r w:rsidRPr="00FB45DE">
        <w:rPr>
          <w:rFonts w:cs="Calibri-Bold"/>
          <w:b/>
          <w:bCs/>
          <w:szCs w:val="20"/>
        </w:rPr>
        <w:t>………………………………………………</w:t>
      </w:r>
    </w:p>
    <w:p w:rsidR="00B47D0C" w:rsidRPr="009D00DE" w:rsidRDefault="00B47D0C" w:rsidP="009D00DE">
      <w:pPr>
        <w:autoSpaceDE w:val="0"/>
        <w:autoSpaceDN w:val="0"/>
        <w:adjustRightInd w:val="0"/>
        <w:spacing w:after="0" w:line="240" w:lineRule="auto"/>
        <w:rPr>
          <w:rFonts w:cs="Calibri-Italic"/>
          <w:i/>
          <w:iCs/>
          <w:sz w:val="20"/>
          <w:szCs w:val="20"/>
        </w:rPr>
      </w:pPr>
      <w:r w:rsidRPr="009D00DE">
        <w:rPr>
          <w:rFonts w:cs="Calibri-Italic"/>
          <w:i/>
          <w:iCs/>
          <w:sz w:val="20"/>
          <w:szCs w:val="20"/>
        </w:rPr>
        <w:t>(pieczęć firmowa Wykonawcy)</w:t>
      </w:r>
    </w:p>
    <w:p w:rsidR="00B47D0C" w:rsidRPr="00FB45DE" w:rsidRDefault="00124E5C" w:rsidP="00231966">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120" w:line="240" w:lineRule="auto"/>
        <w:jc w:val="center"/>
        <w:rPr>
          <w:rFonts w:cs="Calibri-Bold"/>
          <w:b/>
          <w:bCs/>
          <w:szCs w:val="20"/>
        </w:rPr>
      </w:pPr>
      <w:r w:rsidRPr="00FB45DE">
        <w:rPr>
          <w:rFonts w:cs="Calibri-Bold"/>
          <w:b/>
          <w:bCs/>
          <w:szCs w:val="20"/>
        </w:rPr>
        <w:t>FORMULARZ OFERTY</w:t>
      </w:r>
    </w:p>
    <w:p w:rsidR="002903EC" w:rsidRPr="00FB45DE" w:rsidRDefault="00B47D0C" w:rsidP="00231966">
      <w:pPr>
        <w:autoSpaceDE w:val="0"/>
        <w:autoSpaceDN w:val="0"/>
        <w:adjustRightInd w:val="0"/>
        <w:spacing w:after="120" w:line="240" w:lineRule="auto"/>
        <w:jc w:val="both"/>
        <w:rPr>
          <w:rFonts w:cs="Calibri"/>
          <w:szCs w:val="20"/>
        </w:rPr>
      </w:pPr>
      <w:r w:rsidRPr="00FB45DE">
        <w:rPr>
          <w:rFonts w:cs="Calibri"/>
          <w:szCs w:val="20"/>
        </w:rPr>
        <w:t xml:space="preserve">W nawiązaniu do ogłoszenia o </w:t>
      </w:r>
      <w:r w:rsidR="002903EC" w:rsidRPr="00FB45DE">
        <w:rPr>
          <w:rFonts w:cs="Calibri"/>
          <w:szCs w:val="20"/>
        </w:rPr>
        <w:t>zamówieniu w postępowaniu o udzielenie zamówienia publicznego w trybie przetargu nieograniczonego na podstawie art. 39 ustawy z dnia 29 stycznia 2004 r. Prawo Zamówień Publicznych (tj. Dz. U. z 2017 r., poz. 1579</w:t>
      </w:r>
      <w:r w:rsidR="005365E4">
        <w:rPr>
          <w:rFonts w:cs="Calibri"/>
          <w:szCs w:val="20"/>
        </w:rPr>
        <w:t xml:space="preserve"> ze zm.</w:t>
      </w:r>
      <w:r w:rsidR="002903EC" w:rsidRPr="00FB45DE">
        <w:rPr>
          <w:rFonts w:cs="Calibri"/>
          <w:szCs w:val="20"/>
        </w:rPr>
        <w:t>) pod nazwą:</w:t>
      </w:r>
    </w:p>
    <w:p w:rsidR="00B47D0C" w:rsidRPr="00FB45DE" w:rsidRDefault="00F0606C" w:rsidP="00231966">
      <w:pPr>
        <w:autoSpaceDE w:val="0"/>
        <w:autoSpaceDN w:val="0"/>
        <w:adjustRightInd w:val="0"/>
        <w:spacing w:after="120" w:line="240" w:lineRule="auto"/>
        <w:jc w:val="both"/>
        <w:rPr>
          <w:rFonts w:cs="Calibri-Bold"/>
          <w:b/>
          <w:bCs/>
          <w:szCs w:val="20"/>
        </w:rPr>
      </w:pPr>
      <w:r w:rsidRPr="00FB45DE">
        <w:rPr>
          <w:rFonts w:cs="Calibri-Bold"/>
          <w:b/>
          <w:bCs/>
          <w:szCs w:val="20"/>
        </w:rPr>
        <w:t>najem specjalistycznych pojazdów do odbioru odpadów</w:t>
      </w:r>
    </w:p>
    <w:p w:rsidR="00B47D0C" w:rsidRPr="00FB45DE" w:rsidRDefault="00B47D0C" w:rsidP="00231966">
      <w:pPr>
        <w:autoSpaceDE w:val="0"/>
        <w:autoSpaceDN w:val="0"/>
        <w:adjustRightInd w:val="0"/>
        <w:spacing w:after="120" w:line="240" w:lineRule="auto"/>
        <w:jc w:val="both"/>
        <w:rPr>
          <w:rFonts w:cs="Calibri"/>
          <w:szCs w:val="20"/>
        </w:rPr>
      </w:pPr>
      <w:r w:rsidRPr="00FB45DE">
        <w:rPr>
          <w:rFonts w:cs="Calibri"/>
          <w:szCs w:val="20"/>
        </w:rPr>
        <w:t>a także po zapoznaniu się z:</w:t>
      </w:r>
    </w:p>
    <w:p w:rsidR="00B47D0C" w:rsidRPr="00FB45DE" w:rsidRDefault="008A1CFE" w:rsidP="00231966">
      <w:pPr>
        <w:autoSpaceDE w:val="0"/>
        <w:autoSpaceDN w:val="0"/>
        <w:adjustRightInd w:val="0"/>
        <w:spacing w:after="120" w:line="240" w:lineRule="auto"/>
        <w:jc w:val="both"/>
        <w:rPr>
          <w:rFonts w:cs="Calibri"/>
          <w:szCs w:val="20"/>
        </w:rPr>
      </w:pPr>
      <w:r w:rsidRPr="00FB45DE">
        <w:rPr>
          <w:rFonts w:cs="Calibri"/>
          <w:szCs w:val="20"/>
        </w:rPr>
        <w:t xml:space="preserve">- </w:t>
      </w:r>
      <w:r w:rsidR="00B47D0C" w:rsidRPr="00FB45DE">
        <w:rPr>
          <w:rFonts w:cs="Calibri"/>
          <w:szCs w:val="20"/>
        </w:rPr>
        <w:t>Specyfikacj</w:t>
      </w:r>
      <w:r w:rsidRPr="00FB45DE">
        <w:rPr>
          <w:rFonts w:cs="Calibri"/>
          <w:szCs w:val="20"/>
        </w:rPr>
        <w:t>ą Istotnych Warunków Zamówienia</w:t>
      </w:r>
    </w:p>
    <w:p w:rsidR="00B47D0C" w:rsidRPr="00FB45DE" w:rsidRDefault="008A1CFE" w:rsidP="00231966">
      <w:pPr>
        <w:autoSpaceDE w:val="0"/>
        <w:autoSpaceDN w:val="0"/>
        <w:adjustRightInd w:val="0"/>
        <w:spacing w:after="120" w:line="240" w:lineRule="auto"/>
        <w:jc w:val="both"/>
        <w:rPr>
          <w:rFonts w:cs="Calibri"/>
          <w:szCs w:val="20"/>
        </w:rPr>
      </w:pPr>
      <w:r w:rsidRPr="00FB45DE">
        <w:rPr>
          <w:rFonts w:cs="Calibri"/>
          <w:szCs w:val="20"/>
        </w:rPr>
        <w:t xml:space="preserve">- </w:t>
      </w:r>
      <w:r w:rsidR="003B70AE" w:rsidRPr="00FB45DE">
        <w:rPr>
          <w:rFonts w:cs="Calibri"/>
          <w:szCs w:val="20"/>
        </w:rPr>
        <w:t>innymi dokumentami</w:t>
      </w:r>
      <w:r w:rsidR="00B47D0C" w:rsidRPr="00FB45DE">
        <w:rPr>
          <w:rFonts w:cs="Calibri"/>
          <w:szCs w:val="20"/>
        </w:rPr>
        <w:t xml:space="preserve"> dotyczącymi wykonania w/w zamówienia</w:t>
      </w:r>
    </w:p>
    <w:p w:rsidR="000F07B5" w:rsidRPr="00FB45DE" w:rsidRDefault="000F07B5" w:rsidP="00231966">
      <w:pPr>
        <w:autoSpaceDE w:val="0"/>
        <w:autoSpaceDN w:val="0"/>
        <w:adjustRightInd w:val="0"/>
        <w:spacing w:after="120" w:line="240" w:lineRule="auto"/>
        <w:jc w:val="both"/>
        <w:rPr>
          <w:rFonts w:cs="Calibri"/>
          <w:szCs w:val="20"/>
        </w:rPr>
      </w:pPr>
    </w:p>
    <w:p w:rsidR="00B47D0C" w:rsidRPr="00FB45DE" w:rsidRDefault="00B47D0C" w:rsidP="00231966">
      <w:pPr>
        <w:autoSpaceDE w:val="0"/>
        <w:autoSpaceDN w:val="0"/>
        <w:adjustRightInd w:val="0"/>
        <w:spacing w:after="120" w:line="240" w:lineRule="auto"/>
        <w:jc w:val="both"/>
        <w:rPr>
          <w:rFonts w:cs="Calibri"/>
          <w:szCs w:val="20"/>
        </w:rPr>
      </w:pPr>
      <w:r w:rsidRPr="00FB45DE">
        <w:rPr>
          <w:rFonts w:cs="Calibri"/>
          <w:szCs w:val="20"/>
        </w:rPr>
        <w:t>niżej podpisani, reprezentujący:</w:t>
      </w:r>
    </w:p>
    <w:p w:rsidR="00F0606C" w:rsidRPr="00FB45DE" w:rsidRDefault="00F0606C" w:rsidP="00231966">
      <w:pPr>
        <w:autoSpaceDE w:val="0"/>
        <w:autoSpaceDN w:val="0"/>
        <w:adjustRightInd w:val="0"/>
        <w:spacing w:after="120" w:line="240" w:lineRule="auto"/>
        <w:jc w:val="both"/>
        <w:rPr>
          <w:rFonts w:cs="Calibri"/>
          <w:szCs w:val="20"/>
        </w:rPr>
      </w:pPr>
      <w:r w:rsidRPr="00FB45DE">
        <w:rPr>
          <w:rFonts w:cs="Calibri"/>
          <w:szCs w:val="20"/>
        </w:rPr>
        <w:t>…………………………………………………………………………………………………………………………………………………………………………………………………………………………………………………………………………………………………………………………</w:t>
      </w:r>
    </w:p>
    <w:p w:rsidR="00F0606C" w:rsidRPr="00FB45DE" w:rsidRDefault="00F0606C" w:rsidP="0002738C">
      <w:pPr>
        <w:autoSpaceDE w:val="0"/>
        <w:autoSpaceDN w:val="0"/>
        <w:adjustRightInd w:val="0"/>
        <w:spacing w:after="0" w:line="240" w:lineRule="auto"/>
        <w:jc w:val="both"/>
        <w:rPr>
          <w:rFonts w:cs="Calibri"/>
          <w:szCs w:val="20"/>
        </w:rPr>
      </w:pPr>
      <w:r w:rsidRPr="00FB45DE">
        <w:rPr>
          <w:rFonts w:cs="Calibri"/>
          <w:szCs w:val="20"/>
        </w:rPr>
        <w:t>NIP …………………………..…….……………</w:t>
      </w:r>
    </w:p>
    <w:p w:rsidR="00F0606C" w:rsidRPr="00FB45DE" w:rsidRDefault="00F0606C" w:rsidP="0002738C">
      <w:pPr>
        <w:autoSpaceDE w:val="0"/>
        <w:autoSpaceDN w:val="0"/>
        <w:adjustRightInd w:val="0"/>
        <w:spacing w:after="0" w:line="240" w:lineRule="auto"/>
        <w:jc w:val="both"/>
        <w:rPr>
          <w:rFonts w:cs="Calibri"/>
          <w:szCs w:val="20"/>
        </w:rPr>
      </w:pPr>
      <w:r w:rsidRPr="00FB45DE">
        <w:rPr>
          <w:rFonts w:cs="Calibri"/>
          <w:szCs w:val="20"/>
        </w:rPr>
        <w:t>REGON ………………….……………………..</w:t>
      </w:r>
    </w:p>
    <w:p w:rsidR="00F0606C" w:rsidRPr="00FB45DE" w:rsidRDefault="00F0606C" w:rsidP="0002738C">
      <w:pPr>
        <w:autoSpaceDE w:val="0"/>
        <w:autoSpaceDN w:val="0"/>
        <w:adjustRightInd w:val="0"/>
        <w:spacing w:after="0" w:line="240" w:lineRule="auto"/>
        <w:jc w:val="both"/>
        <w:rPr>
          <w:rFonts w:cs="Calibri"/>
          <w:szCs w:val="20"/>
        </w:rPr>
      </w:pPr>
      <w:r w:rsidRPr="00FB45DE">
        <w:rPr>
          <w:rFonts w:cs="Calibri"/>
          <w:szCs w:val="20"/>
        </w:rPr>
        <w:t>nr telefonu ………………..…………………</w:t>
      </w:r>
    </w:p>
    <w:p w:rsidR="00F0606C" w:rsidRPr="00FB45DE" w:rsidRDefault="00F0606C" w:rsidP="0002738C">
      <w:pPr>
        <w:autoSpaceDE w:val="0"/>
        <w:autoSpaceDN w:val="0"/>
        <w:adjustRightInd w:val="0"/>
        <w:spacing w:after="0" w:line="240" w:lineRule="auto"/>
        <w:jc w:val="both"/>
        <w:rPr>
          <w:rFonts w:cs="Calibri"/>
          <w:szCs w:val="20"/>
        </w:rPr>
      </w:pPr>
      <w:r w:rsidRPr="00FB45DE">
        <w:rPr>
          <w:rFonts w:cs="Calibri"/>
          <w:szCs w:val="20"/>
        </w:rPr>
        <w:t>nr faxu ………………………...……………….</w:t>
      </w:r>
    </w:p>
    <w:p w:rsidR="00F0606C" w:rsidRPr="00FB45DE" w:rsidRDefault="00F0606C" w:rsidP="0002738C">
      <w:pPr>
        <w:autoSpaceDE w:val="0"/>
        <w:autoSpaceDN w:val="0"/>
        <w:adjustRightInd w:val="0"/>
        <w:spacing w:after="0" w:line="240" w:lineRule="auto"/>
        <w:jc w:val="both"/>
        <w:rPr>
          <w:rFonts w:cs="Calibri"/>
          <w:szCs w:val="20"/>
        </w:rPr>
      </w:pPr>
      <w:r w:rsidRPr="00FB45DE">
        <w:rPr>
          <w:rFonts w:cs="Calibri"/>
          <w:szCs w:val="20"/>
        </w:rPr>
        <w:t>adres e-mail …………………………………</w:t>
      </w:r>
    </w:p>
    <w:p w:rsidR="00F0606C" w:rsidRPr="00FB45DE" w:rsidRDefault="00F0606C" w:rsidP="0002738C">
      <w:pPr>
        <w:autoSpaceDE w:val="0"/>
        <w:autoSpaceDN w:val="0"/>
        <w:adjustRightInd w:val="0"/>
        <w:spacing w:after="0" w:line="240" w:lineRule="auto"/>
        <w:jc w:val="both"/>
        <w:rPr>
          <w:rFonts w:cs="Calibri"/>
          <w:szCs w:val="20"/>
        </w:rPr>
      </w:pPr>
      <w:r w:rsidRPr="00FB45DE">
        <w:rPr>
          <w:rFonts w:cs="Calibri"/>
          <w:szCs w:val="20"/>
        </w:rPr>
        <w:t>nr konta bankowego ………………………………………………………………………………………………………………</w:t>
      </w:r>
    </w:p>
    <w:p w:rsidR="00F0606C" w:rsidRPr="00FB45DE" w:rsidRDefault="00F0606C" w:rsidP="00231966">
      <w:pPr>
        <w:autoSpaceDE w:val="0"/>
        <w:autoSpaceDN w:val="0"/>
        <w:adjustRightInd w:val="0"/>
        <w:spacing w:after="120" w:line="240" w:lineRule="auto"/>
        <w:jc w:val="both"/>
        <w:rPr>
          <w:rFonts w:cs="Calibri"/>
          <w:szCs w:val="20"/>
        </w:rPr>
      </w:pPr>
    </w:p>
    <w:p w:rsidR="00F0606C" w:rsidRPr="00FB45DE" w:rsidRDefault="002903EC" w:rsidP="00231966">
      <w:pPr>
        <w:autoSpaceDE w:val="0"/>
        <w:autoSpaceDN w:val="0"/>
        <w:adjustRightInd w:val="0"/>
        <w:spacing w:after="120" w:line="240" w:lineRule="auto"/>
        <w:jc w:val="both"/>
        <w:rPr>
          <w:rFonts w:cs="Calibri-Bold"/>
          <w:b/>
          <w:bCs/>
          <w:szCs w:val="20"/>
        </w:rPr>
      </w:pPr>
      <w:r w:rsidRPr="00FB45DE">
        <w:rPr>
          <w:rFonts w:cs="Calibri"/>
          <w:szCs w:val="20"/>
        </w:rPr>
        <w:t xml:space="preserve">oferujemy </w:t>
      </w:r>
      <w:r w:rsidR="004E3688">
        <w:rPr>
          <w:rFonts w:cs="Calibri"/>
          <w:szCs w:val="20"/>
        </w:rPr>
        <w:t>wykonanie</w:t>
      </w:r>
      <w:r w:rsidRPr="00FB45DE">
        <w:rPr>
          <w:rFonts w:cs="Calibri"/>
          <w:szCs w:val="20"/>
        </w:rPr>
        <w:t xml:space="preserve"> przedmiotu zamówienia za wynagrodzeniem </w:t>
      </w:r>
      <w:r w:rsidR="00414A7D" w:rsidRPr="00FB45DE">
        <w:rPr>
          <w:rFonts w:cs="Calibri"/>
          <w:szCs w:val="20"/>
        </w:rPr>
        <w:t xml:space="preserve">za cały okres trwania umowy </w:t>
      </w:r>
      <w:r w:rsidRPr="00FB45DE">
        <w:rPr>
          <w:rFonts w:cs="Calibri"/>
          <w:szCs w:val="20"/>
        </w:rPr>
        <w:t>w wysokości:</w:t>
      </w:r>
    </w:p>
    <w:p w:rsidR="00F0606C" w:rsidRPr="00FB45DE" w:rsidRDefault="00F0606C" w:rsidP="008D0207">
      <w:pPr>
        <w:autoSpaceDE w:val="0"/>
        <w:autoSpaceDN w:val="0"/>
        <w:adjustRightInd w:val="0"/>
        <w:spacing w:after="0" w:line="240" w:lineRule="auto"/>
        <w:jc w:val="both"/>
        <w:rPr>
          <w:rFonts w:cs="Calibri"/>
          <w:szCs w:val="20"/>
        </w:rPr>
      </w:pPr>
      <w:r w:rsidRPr="00FB45DE">
        <w:rPr>
          <w:rFonts w:cs="Calibri"/>
          <w:szCs w:val="20"/>
        </w:rPr>
        <w:t>wartość całego zamówienia netto wynosi…………………………………………………..…. zł</w:t>
      </w:r>
    </w:p>
    <w:p w:rsidR="00F0606C" w:rsidRPr="00FB45DE" w:rsidRDefault="00F0606C" w:rsidP="008D0207">
      <w:pPr>
        <w:autoSpaceDE w:val="0"/>
        <w:autoSpaceDN w:val="0"/>
        <w:adjustRightInd w:val="0"/>
        <w:spacing w:after="0" w:line="240" w:lineRule="auto"/>
        <w:jc w:val="both"/>
        <w:rPr>
          <w:rFonts w:cs="Calibri"/>
          <w:szCs w:val="20"/>
        </w:rPr>
      </w:pPr>
      <w:r w:rsidRPr="00FB45DE">
        <w:rPr>
          <w:rFonts w:cs="Calibri"/>
          <w:szCs w:val="20"/>
        </w:rPr>
        <w:t>Słownie: ……………………………………………………………………….………………….…………..…. zł</w:t>
      </w:r>
    </w:p>
    <w:p w:rsidR="00F0606C" w:rsidRPr="00FB45DE" w:rsidRDefault="00F0606C" w:rsidP="008D0207">
      <w:pPr>
        <w:autoSpaceDE w:val="0"/>
        <w:autoSpaceDN w:val="0"/>
        <w:adjustRightInd w:val="0"/>
        <w:spacing w:after="0" w:line="240" w:lineRule="auto"/>
        <w:jc w:val="both"/>
        <w:rPr>
          <w:rFonts w:cs="Calibri"/>
          <w:szCs w:val="20"/>
        </w:rPr>
      </w:pPr>
      <w:r w:rsidRPr="00FB45DE">
        <w:rPr>
          <w:rFonts w:cs="Calibri"/>
          <w:szCs w:val="20"/>
        </w:rPr>
        <w:t>Podatek VAT……………………………%</w:t>
      </w:r>
    </w:p>
    <w:p w:rsidR="00F0606C" w:rsidRPr="00FB45DE" w:rsidRDefault="00F0606C" w:rsidP="008D0207">
      <w:pPr>
        <w:autoSpaceDE w:val="0"/>
        <w:autoSpaceDN w:val="0"/>
        <w:adjustRightInd w:val="0"/>
        <w:spacing w:after="0" w:line="240" w:lineRule="auto"/>
        <w:jc w:val="both"/>
        <w:rPr>
          <w:rFonts w:cs="Calibri"/>
          <w:szCs w:val="20"/>
        </w:rPr>
      </w:pPr>
      <w:r w:rsidRPr="00FB45DE">
        <w:rPr>
          <w:rFonts w:cs="Calibri"/>
          <w:szCs w:val="20"/>
        </w:rPr>
        <w:t>Wartość całego zamówienia brutto wynosi …………………………………………..……... zł</w:t>
      </w:r>
    </w:p>
    <w:p w:rsidR="00F0606C" w:rsidRPr="00FB45DE" w:rsidRDefault="00F0606C" w:rsidP="008D0207">
      <w:pPr>
        <w:autoSpaceDE w:val="0"/>
        <w:autoSpaceDN w:val="0"/>
        <w:adjustRightInd w:val="0"/>
        <w:spacing w:after="0" w:line="240" w:lineRule="auto"/>
        <w:jc w:val="both"/>
        <w:rPr>
          <w:rFonts w:cs="Calibri"/>
          <w:szCs w:val="20"/>
        </w:rPr>
      </w:pPr>
      <w:r w:rsidRPr="00FB45DE">
        <w:rPr>
          <w:rFonts w:cs="Calibri"/>
          <w:szCs w:val="20"/>
        </w:rPr>
        <w:t>Słownie: ………………………………………….………………………………………………………….….. zł</w:t>
      </w:r>
    </w:p>
    <w:p w:rsidR="00F0606C" w:rsidRPr="00FB45DE" w:rsidRDefault="002903EC" w:rsidP="008D0207">
      <w:pPr>
        <w:autoSpaceDE w:val="0"/>
        <w:autoSpaceDN w:val="0"/>
        <w:adjustRightInd w:val="0"/>
        <w:spacing w:after="0" w:line="240" w:lineRule="auto"/>
        <w:jc w:val="both"/>
        <w:rPr>
          <w:rFonts w:cs="Calibri"/>
          <w:szCs w:val="20"/>
        </w:rPr>
      </w:pPr>
      <w:r w:rsidRPr="00FB45DE">
        <w:rPr>
          <w:rFonts w:cs="Calibri"/>
          <w:szCs w:val="20"/>
        </w:rPr>
        <w:t>- na podstawie cen jednostkowych określonych w Formularzu Cenowym stanowiącym integralną część niniejszej oferty.</w:t>
      </w:r>
    </w:p>
    <w:p w:rsidR="00F0606C" w:rsidRPr="00FB45DE" w:rsidRDefault="00F0606C" w:rsidP="00231966">
      <w:pPr>
        <w:autoSpaceDE w:val="0"/>
        <w:autoSpaceDN w:val="0"/>
        <w:adjustRightInd w:val="0"/>
        <w:spacing w:after="120" w:line="240" w:lineRule="auto"/>
        <w:jc w:val="both"/>
        <w:rPr>
          <w:rFonts w:cs="Calibri"/>
          <w:szCs w:val="20"/>
        </w:rPr>
      </w:pPr>
    </w:p>
    <w:p w:rsidR="00F0606C" w:rsidRPr="00FB45DE" w:rsidRDefault="00F0606C" w:rsidP="00231966">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120" w:line="240" w:lineRule="auto"/>
        <w:jc w:val="both"/>
        <w:rPr>
          <w:rFonts w:cs="Calibri-Bold"/>
          <w:b/>
          <w:bCs/>
          <w:szCs w:val="20"/>
        </w:rPr>
      </w:pPr>
      <w:r w:rsidRPr="00FB45DE">
        <w:rPr>
          <w:rFonts w:cs="Calibri-Bold"/>
          <w:b/>
          <w:bCs/>
          <w:szCs w:val="20"/>
        </w:rPr>
        <w:t>OŚWIADCZAM/Y/, ŻE:</w:t>
      </w:r>
    </w:p>
    <w:p w:rsidR="00F0606C" w:rsidRPr="00FB45DE" w:rsidRDefault="00F0606C" w:rsidP="00310F10">
      <w:pPr>
        <w:pStyle w:val="Akapitzlist"/>
        <w:numPr>
          <w:ilvl w:val="0"/>
          <w:numId w:val="20"/>
        </w:numPr>
        <w:autoSpaceDE w:val="0"/>
        <w:autoSpaceDN w:val="0"/>
        <w:adjustRightInd w:val="0"/>
        <w:spacing w:after="0" w:line="240" w:lineRule="auto"/>
        <w:ind w:left="284" w:hanging="284"/>
        <w:jc w:val="both"/>
        <w:rPr>
          <w:rFonts w:cs="Calibri"/>
          <w:szCs w:val="20"/>
        </w:rPr>
      </w:pPr>
      <w:r w:rsidRPr="00FB45DE">
        <w:rPr>
          <w:rFonts w:cs="Calibri"/>
          <w:szCs w:val="20"/>
        </w:rPr>
        <w:t>stosownie do treści ustawy z dnia 29 stycznia 2004 r. Prawo zamówień publicznych (tj. Dz. U. z 2017 r. poz. 1579</w:t>
      </w:r>
      <w:r w:rsidR="005365E4">
        <w:rPr>
          <w:rFonts w:cs="Calibri"/>
          <w:szCs w:val="20"/>
        </w:rPr>
        <w:t xml:space="preserve"> ze zm.</w:t>
      </w:r>
      <w:r w:rsidRPr="00FB45DE">
        <w:rPr>
          <w:rFonts w:cs="Calibri"/>
          <w:szCs w:val="20"/>
        </w:rPr>
        <w:t>) zapoznałem(liśmy) się z warunkami przystąpienia do przetargu określonymi</w:t>
      </w:r>
      <w:r w:rsidR="003F3279" w:rsidRPr="00FB45DE">
        <w:rPr>
          <w:rFonts w:cs="Calibri"/>
          <w:szCs w:val="20"/>
        </w:rPr>
        <w:t xml:space="preserve"> w SIWZ</w:t>
      </w:r>
      <w:r w:rsidRPr="00FB45DE">
        <w:rPr>
          <w:rFonts w:cs="Calibri"/>
          <w:szCs w:val="20"/>
        </w:rPr>
        <w:t xml:space="preserve">, wyjaśnień do SIWZ oraz jej modyfikacji, załącznikami </w:t>
      </w:r>
      <w:r w:rsidR="00785113">
        <w:rPr>
          <w:rFonts w:cs="Calibri"/>
          <w:szCs w:val="20"/>
        </w:rPr>
        <w:t>do</w:t>
      </w:r>
      <w:r w:rsidRPr="00FB45DE">
        <w:rPr>
          <w:rFonts w:cs="Calibri"/>
          <w:szCs w:val="20"/>
        </w:rPr>
        <w:t xml:space="preserve"> SIWZ oraz wzorem umowy i nie wnosimy do nich zastrzeżeń;</w:t>
      </w:r>
    </w:p>
    <w:p w:rsidR="00F0606C" w:rsidRPr="00FB45DE" w:rsidRDefault="00F0606C" w:rsidP="00310F10">
      <w:pPr>
        <w:pStyle w:val="Akapitzlist"/>
        <w:numPr>
          <w:ilvl w:val="0"/>
          <w:numId w:val="20"/>
        </w:numPr>
        <w:autoSpaceDE w:val="0"/>
        <w:autoSpaceDN w:val="0"/>
        <w:adjustRightInd w:val="0"/>
        <w:spacing w:after="0" w:line="240" w:lineRule="auto"/>
        <w:ind w:left="284" w:hanging="284"/>
        <w:jc w:val="both"/>
        <w:rPr>
          <w:rFonts w:cs="Calibri"/>
          <w:szCs w:val="20"/>
        </w:rPr>
      </w:pPr>
      <w:r w:rsidRPr="00FB45DE">
        <w:rPr>
          <w:rFonts w:cs="Calibri"/>
          <w:szCs w:val="20"/>
        </w:rPr>
        <w:t>uzyskałem(liśmy) niezbędne informacje potrzebne do przygotowania oferty;</w:t>
      </w:r>
    </w:p>
    <w:p w:rsidR="00857FBB" w:rsidRPr="00FB45DE" w:rsidRDefault="00857FBB" w:rsidP="00310F10">
      <w:pPr>
        <w:pStyle w:val="Akapitzlist"/>
        <w:numPr>
          <w:ilvl w:val="0"/>
          <w:numId w:val="20"/>
        </w:numPr>
        <w:autoSpaceDE w:val="0"/>
        <w:autoSpaceDN w:val="0"/>
        <w:adjustRightInd w:val="0"/>
        <w:spacing w:after="0" w:line="240" w:lineRule="auto"/>
        <w:ind w:left="284" w:hanging="284"/>
        <w:jc w:val="both"/>
        <w:rPr>
          <w:rFonts w:cs="Calibri"/>
          <w:szCs w:val="20"/>
        </w:rPr>
      </w:pPr>
      <w:r w:rsidRPr="00FB45DE">
        <w:rPr>
          <w:rFonts w:cs="Calibri"/>
          <w:szCs w:val="20"/>
        </w:rPr>
        <w:t>oświadczam(y), że zobowiązuję(y) się dostarczyć przedmiot zamówienia w terminach wynikających z SIWZ;</w:t>
      </w:r>
    </w:p>
    <w:p w:rsidR="00857FBB" w:rsidRPr="00FB45DE" w:rsidRDefault="00CC3BED" w:rsidP="00310F10">
      <w:pPr>
        <w:numPr>
          <w:ilvl w:val="0"/>
          <w:numId w:val="20"/>
        </w:numPr>
        <w:tabs>
          <w:tab w:val="num" w:pos="0"/>
          <w:tab w:val="left" w:pos="426"/>
        </w:tabs>
        <w:spacing w:after="0" w:line="240" w:lineRule="auto"/>
        <w:ind w:left="284" w:hanging="284"/>
        <w:jc w:val="both"/>
        <w:rPr>
          <w:rFonts w:cs="Open Sans"/>
          <w:szCs w:val="20"/>
        </w:rPr>
      </w:pPr>
      <w:r w:rsidRPr="00FB45DE">
        <w:rPr>
          <w:rFonts w:cs="Open Sans"/>
          <w:szCs w:val="20"/>
        </w:rPr>
        <w:lastRenderedPageBreak/>
        <w:t>o</w:t>
      </w:r>
      <w:r w:rsidR="00857FBB" w:rsidRPr="00FB45DE">
        <w:rPr>
          <w:rFonts w:cs="Open Sans"/>
          <w:szCs w:val="20"/>
        </w:rPr>
        <w:t>świadczamy, że akceptujemy warunki płatności zawarte w Specyfikacji Istotnych Warunków Zamówienia;</w:t>
      </w:r>
    </w:p>
    <w:p w:rsidR="00857FBB" w:rsidRPr="00FB45DE" w:rsidRDefault="004E3688" w:rsidP="00310F10">
      <w:pPr>
        <w:numPr>
          <w:ilvl w:val="0"/>
          <w:numId w:val="20"/>
        </w:numPr>
        <w:tabs>
          <w:tab w:val="num" w:pos="426"/>
        </w:tabs>
        <w:spacing w:after="0" w:line="240" w:lineRule="auto"/>
        <w:ind w:left="284" w:hanging="284"/>
        <w:jc w:val="both"/>
        <w:rPr>
          <w:rFonts w:cs="Open Sans"/>
          <w:szCs w:val="20"/>
        </w:rPr>
      </w:pPr>
      <w:r>
        <w:rPr>
          <w:rFonts w:cs="Open Sans"/>
          <w:szCs w:val="20"/>
        </w:rPr>
        <w:t>o</w:t>
      </w:r>
      <w:r w:rsidR="00857FBB" w:rsidRPr="00FB45DE">
        <w:rPr>
          <w:rFonts w:cs="Open Sans"/>
          <w:szCs w:val="20"/>
        </w:rPr>
        <w:t>świadczamy, że jesteśmy związani niniejszą ofertą na czas wskazany w Specyfikacji Istotnych Warunków Zamówienia.</w:t>
      </w:r>
    </w:p>
    <w:p w:rsidR="00857FBB" w:rsidRPr="00FB45DE" w:rsidRDefault="00CC3BED" w:rsidP="00310F10">
      <w:pPr>
        <w:numPr>
          <w:ilvl w:val="0"/>
          <w:numId w:val="20"/>
        </w:numPr>
        <w:tabs>
          <w:tab w:val="num" w:pos="142"/>
        </w:tabs>
        <w:spacing w:after="0" w:line="240" w:lineRule="auto"/>
        <w:ind w:left="284" w:hanging="284"/>
        <w:jc w:val="both"/>
        <w:rPr>
          <w:rFonts w:cs="Open Sans"/>
          <w:szCs w:val="20"/>
        </w:rPr>
      </w:pPr>
      <w:r w:rsidRPr="00FB45DE">
        <w:rPr>
          <w:rFonts w:cs="Open Sans"/>
          <w:szCs w:val="20"/>
        </w:rPr>
        <w:t>o</w:t>
      </w:r>
      <w:r w:rsidR="00857FBB" w:rsidRPr="00FB45DE">
        <w:rPr>
          <w:rFonts w:cs="Open Sans"/>
          <w:szCs w:val="20"/>
        </w:rPr>
        <w:t>świadczamy, że zobowiązujemy się w przypadku wyboru naszej ofert do zawarcia umowy w miejscu i terminie wyznaczonym przez Zamawiającego.</w:t>
      </w:r>
    </w:p>
    <w:p w:rsidR="00F0606C" w:rsidRPr="00FB45DE" w:rsidRDefault="00F0606C" w:rsidP="00310F10">
      <w:pPr>
        <w:pStyle w:val="Akapitzlist"/>
        <w:numPr>
          <w:ilvl w:val="0"/>
          <w:numId w:val="20"/>
        </w:numPr>
        <w:tabs>
          <w:tab w:val="num" w:pos="142"/>
        </w:tabs>
        <w:autoSpaceDE w:val="0"/>
        <w:autoSpaceDN w:val="0"/>
        <w:adjustRightInd w:val="0"/>
        <w:spacing w:after="0" w:line="240" w:lineRule="auto"/>
        <w:ind w:left="284" w:hanging="284"/>
        <w:jc w:val="both"/>
        <w:rPr>
          <w:rFonts w:cs="Calibri"/>
          <w:szCs w:val="20"/>
        </w:rPr>
      </w:pPr>
      <w:r w:rsidRPr="00FB45DE">
        <w:rPr>
          <w:rFonts w:cs="Calibri"/>
          <w:szCs w:val="20"/>
        </w:rPr>
        <w:t>osobą do kontaktu z Zamawiającym odpowiedzialną za wykonanie zobowiązań umowy będzie ……………………………………</w:t>
      </w:r>
      <w:r w:rsidR="00BD2936">
        <w:rPr>
          <w:rFonts w:cs="Calibri"/>
          <w:szCs w:val="20"/>
        </w:rPr>
        <w:t xml:space="preserve">………………………………………… </w:t>
      </w:r>
      <w:r w:rsidRPr="00FB45DE">
        <w:rPr>
          <w:rFonts w:cs="Calibri"/>
          <w:szCs w:val="20"/>
        </w:rPr>
        <w:t>tel. …………………………………….....;</w:t>
      </w:r>
    </w:p>
    <w:p w:rsidR="00F0606C" w:rsidRPr="00FB45DE" w:rsidRDefault="00F0606C" w:rsidP="00310F10">
      <w:pPr>
        <w:pStyle w:val="Akapitzlist"/>
        <w:numPr>
          <w:ilvl w:val="0"/>
          <w:numId w:val="20"/>
        </w:numPr>
        <w:tabs>
          <w:tab w:val="num" w:pos="142"/>
        </w:tabs>
        <w:autoSpaceDE w:val="0"/>
        <w:autoSpaceDN w:val="0"/>
        <w:adjustRightInd w:val="0"/>
        <w:spacing w:after="0" w:line="240" w:lineRule="auto"/>
        <w:ind w:left="284" w:hanging="284"/>
        <w:jc w:val="both"/>
        <w:rPr>
          <w:rFonts w:cs="Calibri"/>
          <w:szCs w:val="20"/>
        </w:rPr>
      </w:pPr>
      <w:r w:rsidRPr="00FB45DE">
        <w:rPr>
          <w:rFonts w:cs="Calibri"/>
          <w:szCs w:val="20"/>
        </w:rPr>
        <w:t>oświadczam(y), że zapoznałem(liśmy) się z SIWZ i załącznikami oraz wzorem umowy i nie wnoszę(</w:t>
      </w:r>
      <w:proofErr w:type="spellStart"/>
      <w:r w:rsidRPr="00FB45DE">
        <w:rPr>
          <w:rFonts w:cs="Calibri"/>
          <w:szCs w:val="20"/>
        </w:rPr>
        <w:t>imy</w:t>
      </w:r>
      <w:proofErr w:type="spellEnd"/>
      <w:r w:rsidRPr="00FB45DE">
        <w:rPr>
          <w:rFonts w:cs="Calibri"/>
          <w:szCs w:val="20"/>
        </w:rPr>
        <w:t>) zastrzeżeń oraz przyjmuję(my) warunki w niej zawarte;</w:t>
      </w:r>
    </w:p>
    <w:p w:rsidR="00F0606C" w:rsidRPr="00FB45DE" w:rsidRDefault="00F0606C" w:rsidP="00310F10">
      <w:pPr>
        <w:pStyle w:val="Akapitzlist"/>
        <w:numPr>
          <w:ilvl w:val="0"/>
          <w:numId w:val="20"/>
        </w:numPr>
        <w:tabs>
          <w:tab w:val="num" w:pos="142"/>
        </w:tabs>
        <w:autoSpaceDE w:val="0"/>
        <w:autoSpaceDN w:val="0"/>
        <w:adjustRightInd w:val="0"/>
        <w:spacing w:after="0" w:line="240" w:lineRule="auto"/>
        <w:ind w:left="284" w:hanging="284"/>
        <w:jc w:val="both"/>
        <w:rPr>
          <w:rFonts w:cs="Calibri"/>
          <w:szCs w:val="20"/>
        </w:rPr>
      </w:pPr>
      <w:r w:rsidRPr="00FB45DE">
        <w:rPr>
          <w:rFonts w:cs="Calibri"/>
          <w:szCs w:val="20"/>
        </w:rPr>
        <w:t>składam(y) niniejszą ofertę w imieniu własnym</w:t>
      </w:r>
      <w:r w:rsidRPr="00FB45DE">
        <w:rPr>
          <w:rFonts w:cs="Calibri"/>
          <w:b/>
          <w:szCs w:val="20"/>
        </w:rPr>
        <w:t>/</w:t>
      </w:r>
      <w:r w:rsidRPr="00FB45DE">
        <w:rPr>
          <w:rFonts w:cs="Calibri"/>
          <w:szCs w:val="20"/>
        </w:rPr>
        <w:t>jako Wykonawcy wspólnie ubiegający się o udzielenie zamówienia</w:t>
      </w:r>
      <w:r w:rsidR="00CC3BED" w:rsidRPr="00FB45DE">
        <w:rPr>
          <w:rFonts w:cs="Calibri"/>
          <w:szCs w:val="20"/>
        </w:rPr>
        <w:t>*</w:t>
      </w:r>
      <w:r w:rsidR="005E4790" w:rsidRPr="00FB45DE">
        <w:rPr>
          <w:rFonts w:cs="Calibri"/>
          <w:szCs w:val="20"/>
        </w:rPr>
        <w:t>;</w:t>
      </w:r>
    </w:p>
    <w:p w:rsidR="00F0606C" w:rsidRPr="00FB45DE" w:rsidRDefault="00F0606C" w:rsidP="00310F10">
      <w:pPr>
        <w:pStyle w:val="Akapitzlist"/>
        <w:numPr>
          <w:ilvl w:val="0"/>
          <w:numId w:val="20"/>
        </w:numPr>
        <w:tabs>
          <w:tab w:val="num" w:pos="142"/>
        </w:tabs>
        <w:autoSpaceDE w:val="0"/>
        <w:autoSpaceDN w:val="0"/>
        <w:adjustRightInd w:val="0"/>
        <w:spacing w:after="0" w:line="240" w:lineRule="auto"/>
        <w:ind w:left="284" w:hanging="284"/>
        <w:jc w:val="both"/>
        <w:rPr>
          <w:rFonts w:cs="Calibri"/>
          <w:szCs w:val="20"/>
        </w:rPr>
      </w:pPr>
      <w:r w:rsidRPr="00FB45DE">
        <w:rPr>
          <w:rFonts w:cs="Calibri"/>
          <w:szCs w:val="20"/>
        </w:rPr>
        <w:t>nie uczestniczę(my) jako Wykonawca w jakiejkolwiek innej ofercie złożonej w celu udzielenia niniejszego zamówienia;</w:t>
      </w:r>
    </w:p>
    <w:p w:rsidR="00F0606C" w:rsidRPr="00FB45DE" w:rsidRDefault="00F0606C" w:rsidP="00310F10">
      <w:pPr>
        <w:pStyle w:val="Akapitzlist"/>
        <w:numPr>
          <w:ilvl w:val="0"/>
          <w:numId w:val="20"/>
        </w:numPr>
        <w:tabs>
          <w:tab w:val="num" w:pos="142"/>
        </w:tabs>
        <w:autoSpaceDE w:val="0"/>
        <w:autoSpaceDN w:val="0"/>
        <w:adjustRightInd w:val="0"/>
        <w:spacing w:after="0" w:line="240" w:lineRule="auto"/>
        <w:ind w:left="284" w:hanging="284"/>
        <w:jc w:val="both"/>
        <w:rPr>
          <w:rFonts w:cs="Calibri"/>
          <w:szCs w:val="20"/>
        </w:rPr>
      </w:pPr>
      <w:r w:rsidRPr="00FB45DE">
        <w:rPr>
          <w:rFonts w:cs="Calibri"/>
          <w:szCs w:val="20"/>
        </w:rPr>
        <w:t>na podstawie art. 8 ust. 3 ustawy z dnia 29 stycznia 2004 r. Prawo zamówień publicznych żadne z informacji zawartych w ofercie nie stanowią tajemnicy przedsiębiorstwa w rozumieniu przepisów o zwalczaniu nieuczciwej konkurencji</w:t>
      </w:r>
      <w:r w:rsidRPr="00FB45DE">
        <w:rPr>
          <w:rFonts w:cs="Calibri"/>
          <w:b/>
          <w:szCs w:val="20"/>
        </w:rPr>
        <w:t>/</w:t>
      </w:r>
      <w:r w:rsidRPr="00FB45DE">
        <w:rPr>
          <w:rFonts w:cs="Calibri"/>
          <w:szCs w:val="20"/>
        </w:rPr>
        <w:t>wskazane poniżej informacje zawarte w ofercie stanowią tajemnicę przedsiębiorstwa w rozumieniu przepisów o zwalczaniu nieuczciwej konkurencji i w związku z niniejszym nie mogą być one udostępniane, w szczególności innym uczestnikom postępowania*:</w:t>
      </w:r>
    </w:p>
    <w:p w:rsidR="00F0606C" w:rsidRPr="00FB45DE" w:rsidRDefault="00F0606C" w:rsidP="00CC3BED">
      <w:pPr>
        <w:autoSpaceDE w:val="0"/>
        <w:autoSpaceDN w:val="0"/>
        <w:adjustRightInd w:val="0"/>
        <w:spacing w:after="0" w:line="240" w:lineRule="auto"/>
        <w:ind w:left="709" w:hanging="283"/>
        <w:jc w:val="both"/>
        <w:rPr>
          <w:rFonts w:cs="Calibri"/>
          <w:szCs w:val="20"/>
        </w:rPr>
      </w:pPr>
    </w:p>
    <w:tbl>
      <w:tblPr>
        <w:tblW w:w="9106" w:type="dxa"/>
        <w:tblInd w:w="55" w:type="dxa"/>
        <w:tblCellMar>
          <w:left w:w="70" w:type="dxa"/>
          <w:right w:w="70" w:type="dxa"/>
        </w:tblCellMar>
        <w:tblLook w:val="04A0" w:firstRow="1" w:lastRow="0" w:firstColumn="1" w:lastColumn="0" w:noHBand="0" w:noVBand="1"/>
      </w:tblPr>
      <w:tblGrid>
        <w:gridCol w:w="875"/>
        <w:gridCol w:w="5473"/>
        <w:gridCol w:w="1405"/>
        <w:gridCol w:w="1404"/>
      </w:tblGrid>
      <w:tr w:rsidR="00F0606C" w:rsidRPr="00FB45DE" w:rsidTr="00FB45DE">
        <w:trPr>
          <w:trHeight w:val="600"/>
        </w:trPr>
        <w:tc>
          <w:tcPr>
            <w:tcW w:w="74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0606C" w:rsidRPr="00FB45DE" w:rsidRDefault="00F0606C" w:rsidP="00403F73">
            <w:pPr>
              <w:spacing w:after="120" w:line="240" w:lineRule="auto"/>
              <w:ind w:left="709" w:hanging="283"/>
              <w:jc w:val="center"/>
              <w:rPr>
                <w:rFonts w:eastAsia="Times New Roman" w:cs="Times New Roman"/>
                <w:b/>
                <w:bCs/>
                <w:color w:val="000000"/>
                <w:szCs w:val="20"/>
              </w:rPr>
            </w:pPr>
            <w:r w:rsidRPr="004966F2">
              <w:rPr>
                <w:rFonts w:eastAsia="Times New Roman" w:cs="Times New Roman"/>
                <w:b/>
                <w:bCs/>
                <w:color w:val="000000"/>
                <w:sz w:val="18"/>
                <w:szCs w:val="20"/>
              </w:rPr>
              <w:t>L.</w:t>
            </w:r>
            <w:r w:rsidR="004966F2" w:rsidRPr="004966F2">
              <w:rPr>
                <w:rFonts w:eastAsia="Times New Roman" w:cs="Times New Roman"/>
                <w:b/>
                <w:bCs/>
                <w:color w:val="000000"/>
                <w:sz w:val="18"/>
                <w:szCs w:val="20"/>
              </w:rPr>
              <w:t>p</w:t>
            </w:r>
            <w:r w:rsidR="004966F2">
              <w:rPr>
                <w:rFonts w:eastAsia="Times New Roman" w:cs="Times New Roman"/>
                <w:b/>
                <w:bCs/>
                <w:color w:val="000000"/>
                <w:sz w:val="18"/>
                <w:szCs w:val="20"/>
              </w:rPr>
              <w:t>.</w:t>
            </w:r>
            <w:r w:rsidR="00403F73">
              <w:rPr>
                <w:rFonts w:eastAsia="Times New Roman" w:cs="Times New Roman"/>
                <w:b/>
                <w:bCs/>
                <w:color w:val="000000"/>
                <w:sz w:val="18"/>
                <w:szCs w:val="20"/>
              </w:rPr>
              <w:t>.</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0606C" w:rsidRPr="00FB45DE" w:rsidRDefault="00F0606C" w:rsidP="00231966">
            <w:pPr>
              <w:spacing w:after="120" w:line="240" w:lineRule="auto"/>
              <w:ind w:left="709" w:hanging="283"/>
              <w:jc w:val="center"/>
              <w:rPr>
                <w:rFonts w:eastAsia="Times New Roman" w:cs="Times New Roman"/>
                <w:b/>
                <w:bCs/>
                <w:color w:val="000000"/>
                <w:szCs w:val="20"/>
              </w:rPr>
            </w:pPr>
            <w:r w:rsidRPr="00FB45DE">
              <w:rPr>
                <w:rFonts w:eastAsia="Times New Roman" w:cs="Times New Roman"/>
                <w:b/>
                <w:bCs/>
                <w:color w:val="000000"/>
                <w:szCs w:val="20"/>
              </w:rPr>
              <w:t>oznaczenie rodzaju (nazwy) informacji</w:t>
            </w:r>
          </w:p>
        </w:tc>
        <w:tc>
          <w:tcPr>
            <w:tcW w:w="2835"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F0606C" w:rsidRPr="00FB45DE" w:rsidRDefault="00F0606C" w:rsidP="00231966">
            <w:pPr>
              <w:spacing w:after="120" w:line="240" w:lineRule="auto"/>
              <w:ind w:left="709" w:hanging="283"/>
              <w:jc w:val="center"/>
              <w:rPr>
                <w:rFonts w:eastAsia="Times New Roman" w:cs="Times New Roman"/>
                <w:b/>
                <w:bCs/>
                <w:color w:val="000000"/>
                <w:szCs w:val="20"/>
              </w:rPr>
            </w:pPr>
            <w:r w:rsidRPr="00FB45DE">
              <w:rPr>
                <w:rFonts w:eastAsia="Times New Roman" w:cs="Times New Roman"/>
                <w:b/>
                <w:bCs/>
                <w:color w:val="000000"/>
                <w:szCs w:val="20"/>
              </w:rPr>
              <w:t>strony w ofercie (wyrażone cyfrą)</w:t>
            </w:r>
          </w:p>
        </w:tc>
      </w:tr>
      <w:tr w:rsidR="00F0606C" w:rsidRPr="00FB45DE" w:rsidTr="00FB45DE">
        <w:trPr>
          <w:trHeight w:val="300"/>
        </w:trPr>
        <w:tc>
          <w:tcPr>
            <w:tcW w:w="743" w:type="dxa"/>
            <w:vMerge/>
            <w:tcBorders>
              <w:top w:val="single" w:sz="4" w:space="0" w:color="auto"/>
              <w:left w:val="single" w:sz="4" w:space="0" w:color="auto"/>
              <w:bottom w:val="single" w:sz="4" w:space="0" w:color="auto"/>
              <w:right w:val="single" w:sz="4" w:space="0" w:color="auto"/>
            </w:tcBorders>
            <w:vAlign w:val="center"/>
            <w:hideMark/>
          </w:tcPr>
          <w:p w:rsidR="00F0606C" w:rsidRPr="00FB45DE" w:rsidRDefault="00F0606C" w:rsidP="00231966">
            <w:pPr>
              <w:spacing w:after="120" w:line="240" w:lineRule="auto"/>
              <w:ind w:left="709" w:hanging="283"/>
              <w:rPr>
                <w:rFonts w:eastAsia="Times New Roman" w:cs="Times New Roman"/>
                <w:b/>
                <w:bCs/>
                <w:color w:val="000000"/>
                <w:szCs w:val="20"/>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F0606C" w:rsidRPr="00FB45DE" w:rsidRDefault="00F0606C" w:rsidP="00231966">
            <w:pPr>
              <w:spacing w:after="120" w:line="240" w:lineRule="auto"/>
              <w:ind w:left="709" w:hanging="283"/>
              <w:rPr>
                <w:rFonts w:eastAsia="Times New Roman" w:cs="Times New Roman"/>
                <w:b/>
                <w:bCs/>
                <w:color w:val="00000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F0606C" w:rsidRPr="00FB45DE" w:rsidRDefault="00F0606C" w:rsidP="00231966">
            <w:pPr>
              <w:spacing w:after="120" w:line="240" w:lineRule="auto"/>
              <w:ind w:left="709" w:hanging="283"/>
              <w:rPr>
                <w:rFonts w:eastAsia="Times New Roman" w:cs="Times New Roman"/>
                <w:b/>
                <w:bCs/>
                <w:color w:val="000000"/>
                <w:szCs w:val="20"/>
              </w:rPr>
            </w:pPr>
            <w:r w:rsidRPr="00FB45DE">
              <w:rPr>
                <w:rFonts w:eastAsia="Times New Roman" w:cs="Times New Roman"/>
                <w:b/>
                <w:bCs/>
                <w:color w:val="000000"/>
                <w:szCs w:val="20"/>
              </w:rPr>
              <w:t>od</w:t>
            </w:r>
          </w:p>
        </w:tc>
        <w:tc>
          <w:tcPr>
            <w:tcW w:w="1417" w:type="dxa"/>
            <w:tcBorders>
              <w:top w:val="nil"/>
              <w:left w:val="nil"/>
              <w:bottom w:val="single" w:sz="4" w:space="0" w:color="auto"/>
              <w:right w:val="single" w:sz="4" w:space="0" w:color="auto"/>
            </w:tcBorders>
            <w:shd w:val="clear" w:color="auto" w:fill="auto"/>
            <w:noWrap/>
            <w:vAlign w:val="center"/>
            <w:hideMark/>
          </w:tcPr>
          <w:p w:rsidR="00F0606C" w:rsidRPr="00FB45DE" w:rsidRDefault="00F0606C" w:rsidP="00231966">
            <w:pPr>
              <w:spacing w:after="120" w:line="240" w:lineRule="auto"/>
              <w:ind w:left="709" w:hanging="283"/>
              <w:rPr>
                <w:rFonts w:eastAsia="Times New Roman" w:cs="Times New Roman"/>
                <w:b/>
                <w:bCs/>
                <w:color w:val="000000"/>
                <w:szCs w:val="20"/>
              </w:rPr>
            </w:pPr>
            <w:r w:rsidRPr="00FB45DE">
              <w:rPr>
                <w:rFonts w:eastAsia="Times New Roman" w:cs="Times New Roman"/>
                <w:b/>
                <w:bCs/>
                <w:color w:val="000000"/>
                <w:szCs w:val="20"/>
              </w:rPr>
              <w:t>do</w:t>
            </w:r>
          </w:p>
        </w:tc>
      </w:tr>
      <w:tr w:rsidR="00F0606C" w:rsidRPr="00FB45DE" w:rsidTr="00FB45DE">
        <w:trPr>
          <w:trHeight w:val="300"/>
        </w:trPr>
        <w:tc>
          <w:tcPr>
            <w:tcW w:w="743" w:type="dxa"/>
            <w:tcBorders>
              <w:top w:val="nil"/>
              <w:left w:val="single" w:sz="4" w:space="0" w:color="auto"/>
              <w:bottom w:val="single" w:sz="4" w:space="0" w:color="auto"/>
              <w:right w:val="single" w:sz="4" w:space="0" w:color="auto"/>
            </w:tcBorders>
            <w:shd w:val="clear" w:color="auto" w:fill="auto"/>
            <w:noWrap/>
            <w:vAlign w:val="bottom"/>
            <w:hideMark/>
          </w:tcPr>
          <w:p w:rsidR="00F0606C" w:rsidRPr="00FB45DE" w:rsidRDefault="00F0606C" w:rsidP="00231966">
            <w:pPr>
              <w:spacing w:after="120" w:line="240" w:lineRule="auto"/>
              <w:ind w:left="709" w:hanging="283"/>
              <w:rPr>
                <w:rFonts w:eastAsia="Times New Roman" w:cs="Times New Roman"/>
                <w:color w:val="000000"/>
                <w:szCs w:val="20"/>
              </w:rPr>
            </w:pPr>
            <w:r w:rsidRPr="00FB45DE">
              <w:rPr>
                <w:rFonts w:eastAsia="Times New Roman" w:cs="Times New Roman"/>
                <w:color w:val="000000"/>
                <w:szCs w:val="20"/>
              </w:rPr>
              <w:t> </w:t>
            </w:r>
          </w:p>
        </w:tc>
        <w:tc>
          <w:tcPr>
            <w:tcW w:w="5528" w:type="dxa"/>
            <w:tcBorders>
              <w:top w:val="nil"/>
              <w:left w:val="nil"/>
              <w:bottom w:val="single" w:sz="4" w:space="0" w:color="auto"/>
              <w:right w:val="single" w:sz="4" w:space="0" w:color="auto"/>
            </w:tcBorders>
            <w:shd w:val="clear" w:color="auto" w:fill="auto"/>
            <w:noWrap/>
            <w:vAlign w:val="bottom"/>
            <w:hideMark/>
          </w:tcPr>
          <w:p w:rsidR="00F0606C" w:rsidRPr="00FB45DE" w:rsidRDefault="00F0606C" w:rsidP="00231966">
            <w:pPr>
              <w:spacing w:after="120" w:line="240" w:lineRule="auto"/>
              <w:ind w:left="709" w:hanging="283"/>
              <w:rPr>
                <w:rFonts w:eastAsia="Times New Roman" w:cs="Times New Roman"/>
                <w:color w:val="000000"/>
                <w:szCs w:val="20"/>
              </w:rPr>
            </w:pPr>
            <w:r w:rsidRPr="00FB45DE">
              <w:rPr>
                <w:rFonts w:eastAsia="Times New Roman" w:cs="Times New Roman"/>
                <w:color w:val="000000"/>
                <w:szCs w:val="20"/>
              </w:rPr>
              <w:t> </w:t>
            </w:r>
          </w:p>
          <w:p w:rsidR="00F0606C" w:rsidRPr="00FB45DE" w:rsidRDefault="00F0606C" w:rsidP="00231966">
            <w:pPr>
              <w:spacing w:after="120" w:line="240" w:lineRule="auto"/>
              <w:ind w:left="709" w:hanging="283"/>
              <w:rPr>
                <w:rFonts w:eastAsia="Times New Roman" w:cs="Times New Roman"/>
                <w:color w:val="000000"/>
                <w:szCs w:val="20"/>
              </w:rPr>
            </w:pPr>
          </w:p>
        </w:tc>
        <w:tc>
          <w:tcPr>
            <w:tcW w:w="1418" w:type="dxa"/>
            <w:tcBorders>
              <w:top w:val="nil"/>
              <w:left w:val="nil"/>
              <w:bottom w:val="single" w:sz="4" w:space="0" w:color="auto"/>
              <w:right w:val="single" w:sz="4" w:space="0" w:color="auto"/>
            </w:tcBorders>
            <w:shd w:val="clear" w:color="auto" w:fill="auto"/>
            <w:noWrap/>
            <w:vAlign w:val="bottom"/>
            <w:hideMark/>
          </w:tcPr>
          <w:p w:rsidR="00F0606C" w:rsidRPr="00FB45DE" w:rsidRDefault="00F0606C" w:rsidP="00231966">
            <w:pPr>
              <w:spacing w:after="120" w:line="240" w:lineRule="auto"/>
              <w:ind w:left="709" w:hanging="283"/>
              <w:rPr>
                <w:rFonts w:eastAsia="Times New Roman" w:cs="Times New Roman"/>
                <w:color w:val="000000"/>
                <w:szCs w:val="20"/>
              </w:rPr>
            </w:pPr>
            <w:r w:rsidRPr="00FB45DE">
              <w:rPr>
                <w:rFonts w:eastAsia="Times New Roman" w:cs="Times New Roman"/>
                <w:color w:val="00000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F0606C" w:rsidRPr="00FB45DE" w:rsidRDefault="00F0606C" w:rsidP="00231966">
            <w:pPr>
              <w:spacing w:after="120" w:line="240" w:lineRule="auto"/>
              <w:ind w:left="709" w:hanging="283"/>
              <w:rPr>
                <w:rFonts w:eastAsia="Times New Roman" w:cs="Times New Roman"/>
                <w:color w:val="000000"/>
                <w:szCs w:val="20"/>
              </w:rPr>
            </w:pPr>
            <w:r w:rsidRPr="00FB45DE">
              <w:rPr>
                <w:rFonts w:eastAsia="Times New Roman" w:cs="Times New Roman"/>
                <w:color w:val="000000"/>
                <w:szCs w:val="20"/>
              </w:rPr>
              <w:t> </w:t>
            </w:r>
          </w:p>
        </w:tc>
      </w:tr>
      <w:tr w:rsidR="00F0606C" w:rsidRPr="00FB45DE" w:rsidTr="00FB45DE">
        <w:trPr>
          <w:trHeight w:val="300"/>
        </w:trPr>
        <w:tc>
          <w:tcPr>
            <w:tcW w:w="743" w:type="dxa"/>
            <w:tcBorders>
              <w:top w:val="nil"/>
              <w:left w:val="single" w:sz="4" w:space="0" w:color="auto"/>
              <w:bottom w:val="single" w:sz="4" w:space="0" w:color="auto"/>
              <w:right w:val="single" w:sz="4" w:space="0" w:color="auto"/>
            </w:tcBorders>
            <w:shd w:val="clear" w:color="auto" w:fill="auto"/>
            <w:noWrap/>
            <w:vAlign w:val="bottom"/>
            <w:hideMark/>
          </w:tcPr>
          <w:p w:rsidR="00F0606C" w:rsidRPr="00FB45DE" w:rsidRDefault="00F0606C" w:rsidP="00231966">
            <w:pPr>
              <w:spacing w:after="120" w:line="240" w:lineRule="auto"/>
              <w:ind w:left="709" w:hanging="283"/>
              <w:rPr>
                <w:rFonts w:eastAsia="Times New Roman" w:cs="Times New Roman"/>
                <w:color w:val="000000"/>
                <w:szCs w:val="20"/>
              </w:rPr>
            </w:pPr>
            <w:r w:rsidRPr="00FB45DE">
              <w:rPr>
                <w:rFonts w:eastAsia="Times New Roman" w:cs="Times New Roman"/>
                <w:color w:val="000000"/>
                <w:szCs w:val="20"/>
              </w:rPr>
              <w:t> </w:t>
            </w:r>
          </w:p>
        </w:tc>
        <w:tc>
          <w:tcPr>
            <w:tcW w:w="5528" w:type="dxa"/>
            <w:tcBorders>
              <w:top w:val="nil"/>
              <w:left w:val="nil"/>
              <w:bottom w:val="single" w:sz="4" w:space="0" w:color="auto"/>
              <w:right w:val="single" w:sz="4" w:space="0" w:color="auto"/>
            </w:tcBorders>
            <w:shd w:val="clear" w:color="auto" w:fill="auto"/>
            <w:noWrap/>
            <w:vAlign w:val="bottom"/>
            <w:hideMark/>
          </w:tcPr>
          <w:p w:rsidR="00F0606C" w:rsidRPr="00FB45DE" w:rsidRDefault="00F0606C" w:rsidP="00231966">
            <w:pPr>
              <w:spacing w:after="120" w:line="240" w:lineRule="auto"/>
              <w:ind w:left="709" w:hanging="283"/>
              <w:rPr>
                <w:rFonts w:eastAsia="Times New Roman" w:cs="Times New Roman"/>
                <w:color w:val="000000"/>
                <w:szCs w:val="20"/>
              </w:rPr>
            </w:pPr>
          </w:p>
          <w:p w:rsidR="00F0606C" w:rsidRPr="00FB45DE" w:rsidRDefault="00F0606C" w:rsidP="00231966">
            <w:pPr>
              <w:spacing w:after="120" w:line="240" w:lineRule="auto"/>
              <w:ind w:left="709" w:hanging="283"/>
              <w:rPr>
                <w:rFonts w:eastAsia="Times New Roman" w:cs="Times New Roman"/>
                <w:color w:val="000000"/>
                <w:szCs w:val="20"/>
              </w:rPr>
            </w:pPr>
            <w:r w:rsidRPr="00FB45DE">
              <w:rPr>
                <w:rFonts w:eastAsia="Times New Roman" w:cs="Times New Roman"/>
                <w:color w:val="00000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F0606C" w:rsidRPr="00FB45DE" w:rsidRDefault="00F0606C" w:rsidP="00231966">
            <w:pPr>
              <w:spacing w:after="120" w:line="240" w:lineRule="auto"/>
              <w:ind w:left="709" w:hanging="283"/>
              <w:rPr>
                <w:rFonts w:eastAsia="Times New Roman" w:cs="Times New Roman"/>
                <w:color w:val="000000"/>
                <w:szCs w:val="20"/>
              </w:rPr>
            </w:pPr>
            <w:r w:rsidRPr="00FB45DE">
              <w:rPr>
                <w:rFonts w:eastAsia="Times New Roman" w:cs="Times New Roman"/>
                <w:color w:val="00000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F0606C" w:rsidRPr="00FB45DE" w:rsidRDefault="00F0606C" w:rsidP="00231966">
            <w:pPr>
              <w:spacing w:after="120" w:line="240" w:lineRule="auto"/>
              <w:ind w:left="709" w:hanging="283"/>
              <w:rPr>
                <w:rFonts w:eastAsia="Times New Roman" w:cs="Times New Roman"/>
                <w:color w:val="000000"/>
                <w:szCs w:val="20"/>
              </w:rPr>
            </w:pPr>
            <w:r w:rsidRPr="00FB45DE">
              <w:rPr>
                <w:rFonts w:eastAsia="Times New Roman" w:cs="Times New Roman"/>
                <w:color w:val="000000"/>
                <w:szCs w:val="20"/>
              </w:rPr>
              <w:t> </w:t>
            </w:r>
          </w:p>
        </w:tc>
      </w:tr>
    </w:tbl>
    <w:p w:rsidR="00F0606C" w:rsidRPr="00FB45DE" w:rsidRDefault="00F0606C" w:rsidP="00231966">
      <w:pPr>
        <w:autoSpaceDE w:val="0"/>
        <w:autoSpaceDN w:val="0"/>
        <w:adjustRightInd w:val="0"/>
        <w:spacing w:after="120" w:line="240" w:lineRule="auto"/>
        <w:ind w:left="709" w:hanging="283"/>
        <w:jc w:val="both"/>
        <w:rPr>
          <w:rFonts w:cs="Calibri"/>
          <w:szCs w:val="20"/>
        </w:rPr>
      </w:pPr>
    </w:p>
    <w:p w:rsidR="00F0606C" w:rsidRPr="00FB45DE" w:rsidRDefault="0086436B" w:rsidP="00231966">
      <w:pPr>
        <w:autoSpaceDE w:val="0"/>
        <w:autoSpaceDN w:val="0"/>
        <w:adjustRightInd w:val="0"/>
        <w:spacing w:after="120" w:line="240" w:lineRule="auto"/>
        <w:ind w:left="426" w:hanging="426"/>
        <w:jc w:val="both"/>
        <w:rPr>
          <w:rFonts w:cs="Calibri"/>
          <w:szCs w:val="20"/>
        </w:rPr>
      </w:pPr>
      <w:r w:rsidRPr="00FB45DE">
        <w:rPr>
          <w:rFonts w:cs="Calibri"/>
          <w:szCs w:val="20"/>
        </w:rPr>
        <w:t>12</w:t>
      </w:r>
      <w:r w:rsidR="002B4588" w:rsidRPr="00FB45DE">
        <w:rPr>
          <w:rFonts w:cs="Calibri"/>
          <w:szCs w:val="20"/>
        </w:rPr>
        <w:t>.</w:t>
      </w:r>
      <w:r w:rsidR="003F62F9" w:rsidRPr="00FB45DE">
        <w:rPr>
          <w:rFonts w:cs="Calibri"/>
          <w:szCs w:val="20"/>
        </w:rPr>
        <w:t xml:space="preserve">Przedmiot zamówienia </w:t>
      </w:r>
      <w:r w:rsidR="00F0606C" w:rsidRPr="00FB45DE">
        <w:rPr>
          <w:rFonts w:cs="Calibri"/>
          <w:szCs w:val="20"/>
        </w:rPr>
        <w:t>zamierzam(y) wykonać sami</w:t>
      </w:r>
      <w:r w:rsidR="00F0606C" w:rsidRPr="00FB45DE">
        <w:rPr>
          <w:rFonts w:cs="Calibri"/>
          <w:b/>
          <w:szCs w:val="20"/>
        </w:rPr>
        <w:t>/</w:t>
      </w:r>
      <w:r w:rsidR="00F0606C" w:rsidRPr="00FB45DE">
        <w:rPr>
          <w:rFonts w:cs="Calibri"/>
          <w:szCs w:val="20"/>
        </w:rPr>
        <w:t>następujące elementy zamierzam(y) powierzyć podwykonawcom*:</w:t>
      </w:r>
    </w:p>
    <w:p w:rsidR="00F0606C" w:rsidRPr="00FB45DE" w:rsidRDefault="00F0606C" w:rsidP="0002738C">
      <w:pPr>
        <w:autoSpaceDE w:val="0"/>
        <w:autoSpaceDN w:val="0"/>
        <w:adjustRightInd w:val="0"/>
        <w:spacing w:after="120" w:line="240" w:lineRule="auto"/>
        <w:jc w:val="both"/>
        <w:rPr>
          <w:rFonts w:cs="Calibri"/>
          <w:szCs w:val="20"/>
        </w:rPr>
      </w:pPr>
      <w:r w:rsidRPr="00FB45DE">
        <w:rPr>
          <w:rFonts w:cs="Calibri"/>
          <w:szCs w:val="20"/>
        </w:rPr>
        <w:t>........................</w:t>
      </w:r>
      <w:r w:rsidR="0002738C" w:rsidRPr="00FB45DE">
        <w:rPr>
          <w:rFonts w:cs="Calibri"/>
          <w:szCs w:val="20"/>
        </w:rPr>
        <w:t>...................................................................................................................................................................................................................................................................................................................................................................................................................................</w:t>
      </w:r>
      <w:r w:rsidRPr="00FB45DE">
        <w:rPr>
          <w:rFonts w:cs="Calibri"/>
          <w:szCs w:val="20"/>
        </w:rPr>
        <w:t>..</w:t>
      </w:r>
      <w:r w:rsidR="0002738C" w:rsidRPr="00FB45DE">
        <w:rPr>
          <w:rFonts w:cs="Calibri"/>
          <w:szCs w:val="20"/>
        </w:rPr>
        <w:t>............................................................................</w:t>
      </w:r>
      <w:r w:rsidRPr="00FB45DE">
        <w:rPr>
          <w:rFonts w:cs="Calibri"/>
          <w:szCs w:val="20"/>
        </w:rPr>
        <w:t>.........</w:t>
      </w:r>
      <w:r w:rsidR="0002738C" w:rsidRPr="00FB45DE">
        <w:rPr>
          <w:rFonts w:cs="Calibri"/>
          <w:szCs w:val="20"/>
        </w:rPr>
        <w:t>.............................................................................................................................................................................................................................................................................................</w:t>
      </w:r>
    </w:p>
    <w:p w:rsidR="0002738C" w:rsidRPr="00FB45DE" w:rsidRDefault="0002738C" w:rsidP="0002738C">
      <w:pPr>
        <w:autoSpaceDE w:val="0"/>
        <w:autoSpaceDN w:val="0"/>
        <w:adjustRightInd w:val="0"/>
        <w:spacing w:after="120" w:line="240" w:lineRule="auto"/>
        <w:ind w:left="426" w:hanging="426"/>
        <w:jc w:val="center"/>
        <w:rPr>
          <w:rFonts w:cs="Calibri"/>
          <w:szCs w:val="20"/>
        </w:rPr>
      </w:pPr>
      <w:r w:rsidRPr="00FB45DE">
        <w:rPr>
          <w:rFonts w:cs="Calibri"/>
          <w:sz w:val="18"/>
          <w:szCs w:val="20"/>
        </w:rPr>
        <w:t>(zakres powierzonych prac/nazwa i adres podwykonawcy)</w:t>
      </w:r>
    </w:p>
    <w:p w:rsidR="00F0606C" w:rsidRPr="00FB45DE" w:rsidRDefault="0086436B" w:rsidP="0086436B">
      <w:pPr>
        <w:autoSpaceDE w:val="0"/>
        <w:autoSpaceDN w:val="0"/>
        <w:adjustRightInd w:val="0"/>
        <w:spacing w:after="120" w:line="240" w:lineRule="auto"/>
        <w:jc w:val="both"/>
        <w:rPr>
          <w:rFonts w:cs="Calibri-Bold"/>
          <w:bCs/>
          <w:szCs w:val="20"/>
        </w:rPr>
      </w:pPr>
      <w:r w:rsidRPr="00FB45DE">
        <w:rPr>
          <w:rFonts w:cs="Calibri"/>
          <w:szCs w:val="20"/>
        </w:rPr>
        <w:t>13.</w:t>
      </w:r>
      <w:r w:rsidR="00F0606C" w:rsidRPr="00FB45DE">
        <w:rPr>
          <w:rFonts w:cs="Calibri"/>
          <w:szCs w:val="20"/>
        </w:rPr>
        <w:t xml:space="preserve">składając niniejszą ofertę oświadczam(y), że </w:t>
      </w:r>
      <w:r w:rsidR="00F0606C" w:rsidRPr="00FB45DE">
        <w:rPr>
          <w:rFonts w:cs="Calibri-Bold"/>
          <w:bCs/>
          <w:szCs w:val="20"/>
        </w:rPr>
        <w:t>będę(my) polegać</w:t>
      </w:r>
      <w:r w:rsidR="00F0606C" w:rsidRPr="00FB45DE">
        <w:rPr>
          <w:rFonts w:cs="Calibri-Bold"/>
          <w:b/>
          <w:bCs/>
          <w:szCs w:val="20"/>
        </w:rPr>
        <w:t>/</w:t>
      </w:r>
      <w:r w:rsidR="00F0606C" w:rsidRPr="00FB45DE">
        <w:rPr>
          <w:rFonts w:cs="Calibri"/>
          <w:szCs w:val="20"/>
        </w:rPr>
        <w:t xml:space="preserve">nie będę(my) polegać* na zasobach innych podmiotów określonych w art. 26 ust. 2b ustawy Prawo zamówień publicznych </w:t>
      </w:r>
      <w:r w:rsidR="00F0606C" w:rsidRPr="00FB45DE">
        <w:rPr>
          <w:rFonts w:cs="Calibri-Bold"/>
          <w:bCs/>
          <w:szCs w:val="20"/>
        </w:rPr>
        <w:t xml:space="preserve">i składam(y) wypełniony załącznik nr </w:t>
      </w:r>
      <w:r w:rsidR="005E4790" w:rsidRPr="00FB45DE">
        <w:rPr>
          <w:rFonts w:cs="Calibri-Bold"/>
          <w:bCs/>
          <w:szCs w:val="20"/>
        </w:rPr>
        <w:t>6</w:t>
      </w:r>
      <w:r w:rsidR="00F0606C" w:rsidRPr="00FB45DE">
        <w:rPr>
          <w:rFonts w:cs="Calibri-Bold"/>
          <w:bCs/>
          <w:szCs w:val="20"/>
        </w:rPr>
        <w:t xml:space="preserve"> do SIWZ</w:t>
      </w:r>
    </w:p>
    <w:p w:rsidR="00F0606C" w:rsidRPr="00FB45DE" w:rsidRDefault="00F0606C" w:rsidP="00403F73">
      <w:pPr>
        <w:autoSpaceDE w:val="0"/>
        <w:autoSpaceDN w:val="0"/>
        <w:adjustRightInd w:val="0"/>
        <w:spacing w:after="120" w:line="240" w:lineRule="auto"/>
        <w:jc w:val="both"/>
        <w:rPr>
          <w:rFonts w:cs="Calibri-Bold"/>
          <w:bCs/>
          <w:szCs w:val="20"/>
        </w:rPr>
      </w:pPr>
      <w:r w:rsidRPr="00FB45DE">
        <w:rPr>
          <w:rFonts w:cs="Calibri-Bold"/>
          <w:bCs/>
          <w:szCs w:val="20"/>
        </w:rPr>
        <w:t>……………………………………………………………………………………………………………………………………………………………………………………………………………………………………………………………………………………………………………………………………………………………………………………………………………………</w:t>
      </w:r>
      <w:r w:rsidR="0002738C" w:rsidRPr="00FB45DE">
        <w:rPr>
          <w:rFonts w:cs="Calibri-Bold"/>
          <w:bCs/>
          <w:szCs w:val="20"/>
        </w:rPr>
        <w:t>…………………………………………………………………</w:t>
      </w:r>
      <w:r w:rsidRPr="00FB45DE">
        <w:rPr>
          <w:rFonts w:cs="Calibri"/>
          <w:szCs w:val="20"/>
        </w:rPr>
        <w:t>Oferta została złożona na ........ stronach podpisanych i kolejno ponumerowanych od ……….do …….;</w:t>
      </w:r>
    </w:p>
    <w:p w:rsidR="00F0606C" w:rsidRPr="00FB45DE" w:rsidRDefault="00F0606C" w:rsidP="00310F10">
      <w:pPr>
        <w:pStyle w:val="Akapitzlist"/>
        <w:numPr>
          <w:ilvl w:val="1"/>
          <w:numId w:val="18"/>
        </w:numPr>
        <w:autoSpaceDE w:val="0"/>
        <w:autoSpaceDN w:val="0"/>
        <w:adjustRightInd w:val="0"/>
        <w:spacing w:after="120" w:line="240" w:lineRule="auto"/>
        <w:jc w:val="both"/>
        <w:rPr>
          <w:rFonts w:cs="Calibri-Bold"/>
          <w:bCs/>
          <w:szCs w:val="20"/>
        </w:rPr>
      </w:pPr>
      <w:r w:rsidRPr="00FB45DE">
        <w:rPr>
          <w:rFonts w:cs="Calibri"/>
          <w:szCs w:val="20"/>
        </w:rPr>
        <w:t>Integralną część oferty stanowią następujące dokumenty:</w:t>
      </w:r>
    </w:p>
    <w:p w:rsidR="00F0606C" w:rsidRPr="00FB45DE" w:rsidRDefault="00F0606C" w:rsidP="00310F10">
      <w:pPr>
        <w:pStyle w:val="Akapitzlist"/>
        <w:numPr>
          <w:ilvl w:val="0"/>
          <w:numId w:val="21"/>
        </w:numPr>
        <w:autoSpaceDE w:val="0"/>
        <w:autoSpaceDN w:val="0"/>
        <w:adjustRightInd w:val="0"/>
        <w:spacing w:after="120" w:line="240" w:lineRule="auto"/>
        <w:jc w:val="both"/>
        <w:rPr>
          <w:rFonts w:cs="Calibri"/>
          <w:szCs w:val="20"/>
        </w:rPr>
      </w:pPr>
      <w:r w:rsidRPr="00FB45DE">
        <w:rPr>
          <w:rFonts w:cs="Calibri"/>
          <w:szCs w:val="20"/>
        </w:rPr>
        <w:lastRenderedPageBreak/>
        <w:t>………………………………………………………………….;</w:t>
      </w:r>
    </w:p>
    <w:p w:rsidR="00F0606C" w:rsidRPr="00FB45DE" w:rsidRDefault="00F0606C" w:rsidP="00310F10">
      <w:pPr>
        <w:pStyle w:val="Akapitzlist"/>
        <w:numPr>
          <w:ilvl w:val="0"/>
          <w:numId w:val="21"/>
        </w:numPr>
        <w:autoSpaceDE w:val="0"/>
        <w:autoSpaceDN w:val="0"/>
        <w:adjustRightInd w:val="0"/>
        <w:spacing w:after="120" w:line="240" w:lineRule="auto"/>
        <w:jc w:val="both"/>
        <w:rPr>
          <w:rFonts w:cs="Calibri"/>
          <w:szCs w:val="20"/>
        </w:rPr>
      </w:pPr>
      <w:r w:rsidRPr="00FB45DE">
        <w:rPr>
          <w:rFonts w:cs="Calibri"/>
          <w:szCs w:val="20"/>
        </w:rPr>
        <w:t>………………………………………………………….………;</w:t>
      </w:r>
    </w:p>
    <w:p w:rsidR="00F0606C" w:rsidRPr="00FB45DE" w:rsidRDefault="00F0606C" w:rsidP="00310F10">
      <w:pPr>
        <w:pStyle w:val="Akapitzlist"/>
        <w:numPr>
          <w:ilvl w:val="0"/>
          <w:numId w:val="21"/>
        </w:numPr>
        <w:autoSpaceDE w:val="0"/>
        <w:autoSpaceDN w:val="0"/>
        <w:adjustRightInd w:val="0"/>
        <w:spacing w:after="120" w:line="240" w:lineRule="auto"/>
        <w:jc w:val="both"/>
        <w:rPr>
          <w:rFonts w:cs="Calibri"/>
          <w:szCs w:val="20"/>
        </w:rPr>
      </w:pPr>
      <w:r w:rsidRPr="00FB45DE">
        <w:rPr>
          <w:rFonts w:cs="Calibri"/>
          <w:szCs w:val="20"/>
        </w:rPr>
        <w:t>………………………………………………………………….;</w:t>
      </w:r>
    </w:p>
    <w:p w:rsidR="00F0606C" w:rsidRPr="00FB45DE" w:rsidRDefault="00F0606C" w:rsidP="00310F10">
      <w:pPr>
        <w:pStyle w:val="Akapitzlist"/>
        <w:numPr>
          <w:ilvl w:val="0"/>
          <w:numId w:val="21"/>
        </w:numPr>
        <w:autoSpaceDE w:val="0"/>
        <w:autoSpaceDN w:val="0"/>
        <w:adjustRightInd w:val="0"/>
        <w:spacing w:after="120" w:line="240" w:lineRule="auto"/>
        <w:jc w:val="both"/>
        <w:rPr>
          <w:rFonts w:cs="Calibri"/>
          <w:szCs w:val="20"/>
        </w:rPr>
      </w:pPr>
      <w:r w:rsidRPr="00FB45DE">
        <w:rPr>
          <w:rFonts w:cs="Calibri"/>
          <w:szCs w:val="20"/>
        </w:rPr>
        <w:t>………………………………………………………………….;</w:t>
      </w:r>
    </w:p>
    <w:p w:rsidR="00F0606C" w:rsidRPr="00FB45DE" w:rsidRDefault="00F0606C" w:rsidP="00231966">
      <w:pPr>
        <w:pStyle w:val="Akapitzlist"/>
        <w:autoSpaceDE w:val="0"/>
        <w:autoSpaceDN w:val="0"/>
        <w:adjustRightInd w:val="0"/>
        <w:spacing w:after="120" w:line="240" w:lineRule="auto"/>
        <w:ind w:left="644"/>
        <w:jc w:val="both"/>
        <w:rPr>
          <w:rFonts w:cs="Calibri"/>
          <w:szCs w:val="20"/>
        </w:rPr>
      </w:pPr>
    </w:p>
    <w:p w:rsidR="00F0606C" w:rsidRPr="00FB45DE" w:rsidRDefault="00403F73" w:rsidP="00231966">
      <w:pPr>
        <w:autoSpaceDE w:val="0"/>
        <w:autoSpaceDN w:val="0"/>
        <w:adjustRightInd w:val="0"/>
        <w:spacing w:after="120" w:line="240" w:lineRule="auto"/>
        <w:jc w:val="both"/>
        <w:rPr>
          <w:rFonts w:cs="Calibri-Italic"/>
          <w:i/>
          <w:iCs/>
          <w:szCs w:val="20"/>
        </w:rPr>
      </w:pPr>
      <w:r>
        <w:rPr>
          <w:rFonts w:cs="Calibri-Italic"/>
          <w:i/>
          <w:iCs/>
          <w:szCs w:val="20"/>
        </w:rPr>
        <w:t>* Niepotrzebne skreślić</w:t>
      </w:r>
    </w:p>
    <w:p w:rsidR="00F95AC5" w:rsidRPr="00FB45DE" w:rsidRDefault="00F95AC5" w:rsidP="00231966">
      <w:pPr>
        <w:autoSpaceDE w:val="0"/>
        <w:autoSpaceDN w:val="0"/>
        <w:adjustRightInd w:val="0"/>
        <w:spacing w:after="120" w:line="240" w:lineRule="auto"/>
        <w:jc w:val="both"/>
        <w:rPr>
          <w:rFonts w:cs="Calibri-Italic"/>
          <w:i/>
          <w:iCs/>
          <w:szCs w:val="20"/>
        </w:rPr>
      </w:pPr>
    </w:p>
    <w:p w:rsidR="00F95AC5" w:rsidRPr="00FB45DE" w:rsidRDefault="00F95AC5" w:rsidP="00231966">
      <w:pPr>
        <w:autoSpaceDE w:val="0"/>
        <w:autoSpaceDN w:val="0"/>
        <w:adjustRightInd w:val="0"/>
        <w:spacing w:after="120" w:line="240" w:lineRule="auto"/>
        <w:jc w:val="both"/>
        <w:rPr>
          <w:rFonts w:cs="Calibri-Italic"/>
          <w:i/>
          <w:iCs/>
          <w:szCs w:val="20"/>
        </w:rPr>
      </w:pPr>
    </w:p>
    <w:tbl>
      <w:tblPr>
        <w:tblW w:w="0" w:type="auto"/>
        <w:tblLook w:val="04A0" w:firstRow="1" w:lastRow="0" w:firstColumn="1" w:lastColumn="0" w:noHBand="0" w:noVBand="1"/>
      </w:tblPr>
      <w:tblGrid>
        <w:gridCol w:w="4608"/>
        <w:gridCol w:w="4680"/>
      </w:tblGrid>
      <w:tr w:rsidR="00F95AC5" w:rsidRPr="00E507ED" w:rsidTr="00231966">
        <w:tc>
          <w:tcPr>
            <w:tcW w:w="4819" w:type="dxa"/>
            <w:shd w:val="clear" w:color="auto" w:fill="auto"/>
          </w:tcPr>
          <w:p w:rsidR="00F95AC5" w:rsidRPr="00E507ED" w:rsidRDefault="00F95AC5" w:rsidP="00231966">
            <w:pPr>
              <w:tabs>
                <w:tab w:val="left" w:pos="-2160"/>
              </w:tabs>
              <w:spacing w:after="120" w:line="240" w:lineRule="auto"/>
              <w:jc w:val="both"/>
              <w:rPr>
                <w:rFonts w:eastAsia="Calibri" w:cs="Times New Roman"/>
                <w:sz w:val="20"/>
                <w:szCs w:val="20"/>
              </w:rPr>
            </w:pPr>
            <w:r w:rsidRPr="00E507ED">
              <w:rPr>
                <w:rFonts w:eastAsia="Calibri" w:cs="Times New Roman"/>
                <w:sz w:val="20"/>
                <w:szCs w:val="20"/>
              </w:rPr>
              <w:t>.................................., dnia ...................</w:t>
            </w:r>
          </w:p>
        </w:tc>
        <w:tc>
          <w:tcPr>
            <w:tcW w:w="4819" w:type="dxa"/>
            <w:shd w:val="clear" w:color="auto" w:fill="auto"/>
          </w:tcPr>
          <w:p w:rsidR="00F95AC5" w:rsidRPr="00E507ED" w:rsidRDefault="00F95AC5" w:rsidP="00231966">
            <w:pPr>
              <w:tabs>
                <w:tab w:val="left" w:pos="-2160"/>
              </w:tabs>
              <w:spacing w:after="120" w:line="240" w:lineRule="auto"/>
              <w:jc w:val="center"/>
              <w:rPr>
                <w:rFonts w:eastAsia="Calibri" w:cs="Times New Roman"/>
                <w:sz w:val="20"/>
                <w:szCs w:val="20"/>
              </w:rPr>
            </w:pPr>
            <w:r w:rsidRPr="00E507ED">
              <w:rPr>
                <w:rFonts w:eastAsia="Calibri" w:cs="Times New Roman"/>
                <w:sz w:val="20"/>
                <w:szCs w:val="20"/>
              </w:rPr>
              <w:t>......................................................</w:t>
            </w:r>
          </w:p>
          <w:p w:rsidR="00F95AC5" w:rsidRPr="00E507ED" w:rsidRDefault="00F95AC5" w:rsidP="00231966">
            <w:pPr>
              <w:tabs>
                <w:tab w:val="left" w:pos="-2160"/>
              </w:tabs>
              <w:spacing w:after="120" w:line="240" w:lineRule="auto"/>
              <w:jc w:val="center"/>
              <w:rPr>
                <w:rFonts w:eastAsia="Calibri" w:cs="Times New Roman"/>
                <w:sz w:val="20"/>
                <w:szCs w:val="20"/>
              </w:rPr>
            </w:pPr>
            <w:r w:rsidRPr="00E507ED">
              <w:rPr>
                <w:rFonts w:eastAsia="Calibri" w:cs="Times New Roman"/>
                <w:sz w:val="20"/>
                <w:szCs w:val="20"/>
              </w:rPr>
              <w:t>(podpis i pieczęć imienna osoby/osób właściwej/</w:t>
            </w:r>
            <w:proofErr w:type="spellStart"/>
            <w:r w:rsidRPr="00E507ED">
              <w:rPr>
                <w:rFonts w:eastAsia="Calibri" w:cs="Times New Roman"/>
                <w:sz w:val="20"/>
                <w:szCs w:val="20"/>
              </w:rPr>
              <w:t>ych</w:t>
            </w:r>
            <w:proofErr w:type="spellEnd"/>
            <w:r w:rsidRPr="00E507ED">
              <w:rPr>
                <w:rFonts w:eastAsia="Calibri" w:cs="Times New Roman"/>
                <w:sz w:val="20"/>
                <w:szCs w:val="20"/>
              </w:rPr>
              <w:t xml:space="preserve"> do reprezentowania Wykonawcy</w:t>
            </w:r>
          </w:p>
        </w:tc>
      </w:tr>
    </w:tbl>
    <w:p w:rsidR="00E80CD7" w:rsidRPr="00FB45DE" w:rsidRDefault="00E80CD7" w:rsidP="00231966">
      <w:pPr>
        <w:autoSpaceDE w:val="0"/>
        <w:autoSpaceDN w:val="0"/>
        <w:adjustRightInd w:val="0"/>
        <w:spacing w:after="120" w:line="240" w:lineRule="auto"/>
        <w:jc w:val="both"/>
        <w:rPr>
          <w:rFonts w:cs="Calibri-Italic"/>
          <w:i/>
          <w:iCs/>
          <w:szCs w:val="20"/>
        </w:rPr>
      </w:pPr>
    </w:p>
    <w:p w:rsidR="00E80CD7" w:rsidRPr="00FB45DE" w:rsidRDefault="00E80CD7" w:rsidP="00231966">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120" w:line="240" w:lineRule="auto"/>
        <w:jc w:val="center"/>
        <w:rPr>
          <w:rFonts w:cs="Calibri-Italic"/>
          <w:b/>
          <w:iCs/>
          <w:szCs w:val="20"/>
        </w:rPr>
      </w:pPr>
      <w:r w:rsidRPr="00FB45DE">
        <w:rPr>
          <w:rFonts w:cs="Calibri-Italic"/>
          <w:b/>
          <w:iCs/>
          <w:szCs w:val="20"/>
        </w:rPr>
        <w:t>FORMULARZ CENOWY</w:t>
      </w:r>
    </w:p>
    <w:p w:rsidR="00F0606C" w:rsidRPr="00FB45DE" w:rsidRDefault="00F0606C" w:rsidP="00231966">
      <w:pPr>
        <w:autoSpaceDE w:val="0"/>
        <w:autoSpaceDN w:val="0"/>
        <w:adjustRightInd w:val="0"/>
        <w:spacing w:after="120" w:line="240" w:lineRule="auto"/>
        <w:jc w:val="both"/>
        <w:rPr>
          <w:rFonts w:cs="Calibri-Italic"/>
          <w:i/>
          <w:iCs/>
          <w:szCs w:val="20"/>
        </w:rPr>
      </w:pPr>
    </w:p>
    <w:tbl>
      <w:tblPr>
        <w:tblStyle w:val="Tabela-Siatka"/>
        <w:tblW w:w="9356" w:type="dxa"/>
        <w:tblInd w:w="-34" w:type="dxa"/>
        <w:tblLayout w:type="fixed"/>
        <w:tblLook w:val="04A0" w:firstRow="1" w:lastRow="0" w:firstColumn="1" w:lastColumn="0" w:noHBand="0" w:noVBand="1"/>
      </w:tblPr>
      <w:tblGrid>
        <w:gridCol w:w="568"/>
        <w:gridCol w:w="1701"/>
        <w:gridCol w:w="1701"/>
        <w:gridCol w:w="1701"/>
        <w:gridCol w:w="1842"/>
        <w:gridCol w:w="1843"/>
      </w:tblGrid>
      <w:tr w:rsidR="0038715F" w:rsidRPr="00FB45DE" w:rsidTr="0038715F">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38715F" w:rsidRPr="00FB45DE" w:rsidRDefault="0038715F" w:rsidP="00231966">
            <w:pPr>
              <w:spacing w:after="120"/>
              <w:rPr>
                <w:rFonts w:asciiTheme="minorHAnsi" w:hAnsiTheme="minorHAnsi" w:cs="Open Sans"/>
                <w:b/>
                <w:sz w:val="22"/>
                <w:lang w:eastAsia="en-US"/>
              </w:rPr>
            </w:pPr>
            <w:r w:rsidRPr="00FB45DE">
              <w:rPr>
                <w:rFonts w:asciiTheme="minorHAnsi" w:hAnsiTheme="minorHAnsi" w:cs="Open Sans"/>
                <w:b/>
                <w:sz w:val="22"/>
                <w:lang w:eastAsia="en-US"/>
              </w:rPr>
              <w:t>Lp.</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38715F" w:rsidRPr="00FB45DE" w:rsidRDefault="0038715F" w:rsidP="00231966">
            <w:pPr>
              <w:spacing w:after="120"/>
              <w:jc w:val="center"/>
              <w:rPr>
                <w:rFonts w:asciiTheme="minorHAnsi" w:hAnsiTheme="minorHAnsi" w:cs="Open Sans"/>
                <w:b/>
                <w:sz w:val="22"/>
                <w:lang w:eastAsia="en-US"/>
              </w:rPr>
            </w:pPr>
            <w:r w:rsidRPr="00FB45DE">
              <w:rPr>
                <w:rFonts w:asciiTheme="minorHAnsi" w:hAnsiTheme="minorHAnsi" w:cs="Open Sans"/>
                <w:b/>
                <w:sz w:val="22"/>
              </w:rPr>
              <w:t>Rodzaj pojazdu</w:t>
            </w:r>
            <w:r w:rsidR="0086436B" w:rsidRPr="00FB45DE">
              <w:rPr>
                <w:rFonts w:asciiTheme="minorHAnsi" w:hAnsiTheme="minorHAnsi" w:cs="Open Sans"/>
                <w:b/>
                <w:sz w:val="22"/>
              </w:rPr>
              <w:t>/marka</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38715F" w:rsidRPr="00FB45DE" w:rsidRDefault="0038715F" w:rsidP="00231966">
            <w:pPr>
              <w:spacing w:after="120"/>
              <w:jc w:val="center"/>
              <w:rPr>
                <w:rFonts w:asciiTheme="minorHAnsi" w:hAnsiTheme="minorHAnsi" w:cs="Open Sans"/>
                <w:b/>
                <w:lang w:eastAsia="en-US"/>
              </w:rPr>
            </w:pPr>
            <w:r w:rsidRPr="00FB45DE">
              <w:rPr>
                <w:rFonts w:asciiTheme="minorHAnsi" w:hAnsiTheme="minorHAnsi" w:cs="Open Sans"/>
                <w:b/>
              </w:rPr>
              <w:t>Koszt najmu netto (miesięczny)</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38715F" w:rsidRPr="00FB45DE" w:rsidRDefault="0038715F" w:rsidP="00231966">
            <w:pPr>
              <w:spacing w:after="120"/>
              <w:jc w:val="center"/>
              <w:rPr>
                <w:rFonts w:asciiTheme="minorHAnsi" w:hAnsiTheme="minorHAnsi" w:cs="Open Sans"/>
                <w:b/>
                <w:lang w:eastAsia="en-US"/>
              </w:rPr>
            </w:pPr>
            <w:r w:rsidRPr="00FB45DE">
              <w:rPr>
                <w:rFonts w:asciiTheme="minorHAnsi" w:hAnsiTheme="minorHAnsi" w:cs="Open Sans"/>
                <w:b/>
              </w:rPr>
              <w:t>Koszt najm</w:t>
            </w:r>
            <w:r w:rsidR="0002738C" w:rsidRPr="00FB45DE">
              <w:rPr>
                <w:rFonts w:asciiTheme="minorHAnsi" w:hAnsiTheme="minorHAnsi" w:cs="Open Sans"/>
                <w:b/>
              </w:rPr>
              <w:t>u przez okres trwania umowy netto</w:t>
            </w:r>
          </w:p>
        </w:tc>
        <w:tc>
          <w:tcPr>
            <w:tcW w:w="184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38715F" w:rsidRPr="00FB45DE" w:rsidRDefault="0038715F" w:rsidP="00231966">
            <w:pPr>
              <w:spacing w:after="120"/>
              <w:jc w:val="center"/>
              <w:rPr>
                <w:rFonts w:asciiTheme="minorHAnsi" w:hAnsiTheme="minorHAnsi" w:cs="Open Sans"/>
                <w:b/>
                <w:lang w:eastAsia="en-US"/>
              </w:rPr>
            </w:pPr>
            <w:r w:rsidRPr="00FB45DE">
              <w:rPr>
                <w:rFonts w:asciiTheme="minorHAnsi" w:hAnsiTheme="minorHAnsi" w:cs="Open Sans"/>
                <w:b/>
              </w:rPr>
              <w:t>Koszt najmu brutto (miesięczny)</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38715F" w:rsidRPr="00FB45DE" w:rsidRDefault="0038715F" w:rsidP="00231966">
            <w:pPr>
              <w:spacing w:after="120"/>
              <w:jc w:val="center"/>
              <w:rPr>
                <w:rFonts w:asciiTheme="minorHAnsi" w:hAnsiTheme="minorHAnsi" w:cs="Open Sans"/>
                <w:b/>
                <w:lang w:eastAsia="en-US"/>
              </w:rPr>
            </w:pPr>
            <w:r w:rsidRPr="00FB45DE">
              <w:rPr>
                <w:rFonts w:asciiTheme="minorHAnsi" w:hAnsiTheme="minorHAnsi" w:cs="Open Sans"/>
                <w:b/>
              </w:rPr>
              <w:t>Koszt najmu przez okres trwania umowy brutto</w:t>
            </w:r>
          </w:p>
        </w:tc>
      </w:tr>
      <w:tr w:rsidR="0038715F" w:rsidRPr="00FB45DE" w:rsidTr="003C78C4">
        <w:trPr>
          <w:trHeight w:val="707"/>
        </w:trPr>
        <w:tc>
          <w:tcPr>
            <w:tcW w:w="568" w:type="dxa"/>
            <w:tcBorders>
              <w:top w:val="single" w:sz="4" w:space="0" w:color="auto"/>
              <w:left w:val="single" w:sz="4" w:space="0" w:color="auto"/>
              <w:bottom w:val="single" w:sz="4" w:space="0" w:color="auto"/>
              <w:right w:val="single" w:sz="4" w:space="0" w:color="auto"/>
            </w:tcBorders>
            <w:vAlign w:val="center"/>
            <w:hideMark/>
          </w:tcPr>
          <w:p w:rsidR="0038715F" w:rsidRPr="00FB45DE" w:rsidRDefault="0038715F" w:rsidP="00231966">
            <w:pPr>
              <w:spacing w:after="120"/>
              <w:jc w:val="center"/>
              <w:rPr>
                <w:rFonts w:asciiTheme="minorHAnsi" w:hAnsiTheme="minorHAnsi" w:cs="Open Sans"/>
                <w:sz w:val="22"/>
                <w:lang w:eastAsia="en-US"/>
              </w:rPr>
            </w:pPr>
            <w:r w:rsidRPr="00FB45DE">
              <w:rPr>
                <w:rFonts w:asciiTheme="minorHAnsi" w:hAnsiTheme="minorHAnsi" w:cs="Open Sans"/>
                <w:sz w:val="22"/>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715F" w:rsidRPr="00FB45DE" w:rsidRDefault="0038715F" w:rsidP="00231966">
            <w:pPr>
              <w:spacing w:after="120"/>
              <w:jc w:val="both"/>
              <w:rPr>
                <w:rFonts w:asciiTheme="minorHAnsi" w:hAnsiTheme="minorHAnsi" w:cs="Open Sans"/>
                <w:sz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38715F" w:rsidRPr="00FB45DE" w:rsidRDefault="0038715F" w:rsidP="00231966">
            <w:pPr>
              <w:spacing w:after="120"/>
              <w:jc w:val="both"/>
              <w:rPr>
                <w:rFonts w:asciiTheme="minorHAnsi" w:hAnsiTheme="minorHAnsi" w:cs="Open Sans"/>
                <w:sz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38715F" w:rsidRPr="00FB45DE" w:rsidRDefault="0038715F" w:rsidP="00231966">
            <w:pPr>
              <w:spacing w:after="120"/>
              <w:jc w:val="both"/>
              <w:rPr>
                <w:rFonts w:asciiTheme="minorHAnsi" w:hAnsiTheme="minorHAnsi" w:cs="Open Sans"/>
                <w:sz w:val="22"/>
                <w:lang w:eastAsia="en-US"/>
              </w:rPr>
            </w:pPr>
          </w:p>
        </w:tc>
        <w:tc>
          <w:tcPr>
            <w:tcW w:w="1842" w:type="dxa"/>
            <w:tcBorders>
              <w:top w:val="single" w:sz="4" w:space="0" w:color="auto"/>
              <w:left w:val="single" w:sz="4" w:space="0" w:color="auto"/>
              <w:bottom w:val="single" w:sz="4" w:space="0" w:color="auto"/>
              <w:right w:val="single" w:sz="4" w:space="0" w:color="auto"/>
            </w:tcBorders>
          </w:tcPr>
          <w:p w:rsidR="0038715F" w:rsidRPr="00FB45DE" w:rsidRDefault="0038715F" w:rsidP="00231966">
            <w:pPr>
              <w:spacing w:after="120"/>
              <w:jc w:val="both"/>
              <w:rPr>
                <w:rFonts w:asciiTheme="minorHAnsi" w:hAnsiTheme="minorHAnsi" w:cs="Open Sans"/>
                <w:sz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38715F" w:rsidRPr="00FB45DE" w:rsidRDefault="0038715F" w:rsidP="00231966">
            <w:pPr>
              <w:spacing w:after="120"/>
              <w:jc w:val="both"/>
              <w:rPr>
                <w:rFonts w:asciiTheme="minorHAnsi" w:hAnsiTheme="minorHAnsi" w:cs="Open Sans"/>
                <w:sz w:val="22"/>
                <w:lang w:eastAsia="en-US"/>
              </w:rPr>
            </w:pPr>
          </w:p>
        </w:tc>
      </w:tr>
      <w:tr w:rsidR="0038715F" w:rsidRPr="00FB45DE" w:rsidTr="003C78C4">
        <w:trPr>
          <w:trHeight w:val="703"/>
        </w:trPr>
        <w:tc>
          <w:tcPr>
            <w:tcW w:w="568" w:type="dxa"/>
            <w:tcBorders>
              <w:top w:val="single" w:sz="4" w:space="0" w:color="auto"/>
              <w:left w:val="single" w:sz="4" w:space="0" w:color="auto"/>
              <w:bottom w:val="single" w:sz="4" w:space="0" w:color="auto"/>
              <w:right w:val="single" w:sz="4" w:space="0" w:color="auto"/>
            </w:tcBorders>
            <w:vAlign w:val="center"/>
            <w:hideMark/>
          </w:tcPr>
          <w:p w:rsidR="0038715F" w:rsidRPr="00FB45DE" w:rsidRDefault="0038715F" w:rsidP="00231966">
            <w:pPr>
              <w:spacing w:after="120"/>
              <w:jc w:val="center"/>
              <w:rPr>
                <w:rFonts w:asciiTheme="minorHAnsi" w:hAnsiTheme="minorHAnsi" w:cs="Open Sans"/>
                <w:sz w:val="22"/>
                <w:lang w:eastAsia="en-US"/>
              </w:rPr>
            </w:pPr>
            <w:r w:rsidRPr="00FB45DE">
              <w:rPr>
                <w:rFonts w:asciiTheme="minorHAnsi" w:hAnsiTheme="minorHAnsi" w:cs="Open Sans"/>
                <w:sz w:val="22"/>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715F" w:rsidRPr="00FB45DE" w:rsidRDefault="0038715F" w:rsidP="00231966">
            <w:pPr>
              <w:spacing w:after="120"/>
              <w:jc w:val="both"/>
              <w:rPr>
                <w:rFonts w:asciiTheme="minorHAnsi" w:hAnsiTheme="minorHAnsi" w:cs="Open Sans"/>
                <w:sz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38715F" w:rsidRPr="00FB45DE" w:rsidRDefault="0038715F" w:rsidP="00231966">
            <w:pPr>
              <w:spacing w:after="120"/>
              <w:jc w:val="both"/>
              <w:rPr>
                <w:rFonts w:asciiTheme="minorHAnsi" w:hAnsiTheme="minorHAnsi" w:cs="Open Sans"/>
                <w:sz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38715F" w:rsidRPr="00FB45DE" w:rsidRDefault="0038715F" w:rsidP="00231966">
            <w:pPr>
              <w:spacing w:after="120"/>
              <w:jc w:val="both"/>
              <w:rPr>
                <w:rFonts w:asciiTheme="minorHAnsi" w:hAnsiTheme="minorHAnsi" w:cs="Open Sans"/>
                <w:sz w:val="22"/>
                <w:lang w:eastAsia="en-US"/>
              </w:rPr>
            </w:pPr>
          </w:p>
        </w:tc>
        <w:tc>
          <w:tcPr>
            <w:tcW w:w="1842" w:type="dxa"/>
            <w:tcBorders>
              <w:top w:val="single" w:sz="4" w:space="0" w:color="auto"/>
              <w:left w:val="single" w:sz="4" w:space="0" w:color="auto"/>
              <w:bottom w:val="single" w:sz="4" w:space="0" w:color="auto"/>
              <w:right w:val="single" w:sz="4" w:space="0" w:color="auto"/>
            </w:tcBorders>
          </w:tcPr>
          <w:p w:rsidR="0038715F" w:rsidRPr="00FB45DE" w:rsidRDefault="0038715F" w:rsidP="00231966">
            <w:pPr>
              <w:spacing w:after="120"/>
              <w:jc w:val="both"/>
              <w:rPr>
                <w:rFonts w:asciiTheme="minorHAnsi" w:hAnsiTheme="minorHAnsi" w:cs="Open Sans"/>
                <w:sz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38715F" w:rsidRPr="00FB45DE" w:rsidRDefault="0038715F" w:rsidP="00231966">
            <w:pPr>
              <w:spacing w:after="120"/>
              <w:jc w:val="both"/>
              <w:rPr>
                <w:rFonts w:asciiTheme="minorHAnsi" w:hAnsiTheme="minorHAnsi" w:cs="Open Sans"/>
                <w:sz w:val="22"/>
                <w:lang w:eastAsia="en-US"/>
              </w:rPr>
            </w:pPr>
          </w:p>
        </w:tc>
      </w:tr>
      <w:tr w:rsidR="0038715F" w:rsidRPr="00FB45DE" w:rsidTr="003C78C4">
        <w:trPr>
          <w:trHeight w:val="699"/>
        </w:trPr>
        <w:tc>
          <w:tcPr>
            <w:tcW w:w="568" w:type="dxa"/>
            <w:tcBorders>
              <w:top w:val="single" w:sz="4" w:space="0" w:color="auto"/>
              <w:left w:val="single" w:sz="4" w:space="0" w:color="auto"/>
              <w:bottom w:val="single" w:sz="4" w:space="0" w:color="auto"/>
              <w:right w:val="single" w:sz="4" w:space="0" w:color="auto"/>
            </w:tcBorders>
            <w:vAlign w:val="center"/>
            <w:hideMark/>
          </w:tcPr>
          <w:p w:rsidR="0038715F" w:rsidRPr="00FB45DE" w:rsidRDefault="0038715F" w:rsidP="00231966">
            <w:pPr>
              <w:spacing w:after="120"/>
              <w:jc w:val="center"/>
              <w:rPr>
                <w:rFonts w:asciiTheme="minorHAnsi" w:hAnsiTheme="minorHAnsi" w:cs="Open Sans"/>
                <w:sz w:val="22"/>
                <w:lang w:eastAsia="en-US"/>
              </w:rPr>
            </w:pPr>
            <w:r w:rsidRPr="00FB45DE">
              <w:rPr>
                <w:rFonts w:asciiTheme="minorHAnsi" w:hAnsiTheme="minorHAnsi" w:cs="Open Sans"/>
                <w:sz w:val="22"/>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715F" w:rsidRPr="00FB45DE" w:rsidRDefault="0038715F" w:rsidP="00231966">
            <w:pPr>
              <w:spacing w:after="120"/>
              <w:jc w:val="both"/>
              <w:rPr>
                <w:rFonts w:asciiTheme="minorHAnsi" w:hAnsiTheme="minorHAnsi" w:cs="Open Sans"/>
                <w:sz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38715F" w:rsidRPr="00FB45DE" w:rsidRDefault="0038715F" w:rsidP="00231966">
            <w:pPr>
              <w:spacing w:after="120"/>
              <w:jc w:val="both"/>
              <w:rPr>
                <w:rFonts w:asciiTheme="minorHAnsi" w:hAnsiTheme="minorHAnsi" w:cs="Open Sans"/>
                <w:sz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38715F" w:rsidRPr="00FB45DE" w:rsidRDefault="0038715F" w:rsidP="00231966">
            <w:pPr>
              <w:spacing w:after="120"/>
              <w:jc w:val="both"/>
              <w:rPr>
                <w:rFonts w:asciiTheme="minorHAnsi" w:hAnsiTheme="minorHAnsi" w:cs="Open Sans"/>
                <w:sz w:val="22"/>
                <w:lang w:eastAsia="en-US"/>
              </w:rPr>
            </w:pPr>
          </w:p>
        </w:tc>
        <w:tc>
          <w:tcPr>
            <w:tcW w:w="1842" w:type="dxa"/>
            <w:tcBorders>
              <w:top w:val="single" w:sz="4" w:space="0" w:color="auto"/>
              <w:left w:val="single" w:sz="4" w:space="0" w:color="auto"/>
              <w:bottom w:val="single" w:sz="4" w:space="0" w:color="auto"/>
              <w:right w:val="single" w:sz="4" w:space="0" w:color="auto"/>
            </w:tcBorders>
          </w:tcPr>
          <w:p w:rsidR="0038715F" w:rsidRPr="00FB45DE" w:rsidRDefault="0038715F" w:rsidP="00231966">
            <w:pPr>
              <w:spacing w:after="120"/>
              <w:jc w:val="both"/>
              <w:rPr>
                <w:rFonts w:asciiTheme="minorHAnsi" w:hAnsiTheme="minorHAnsi" w:cs="Open Sans"/>
                <w:sz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38715F" w:rsidRPr="00FB45DE" w:rsidRDefault="0038715F" w:rsidP="00231966">
            <w:pPr>
              <w:spacing w:after="120"/>
              <w:jc w:val="both"/>
              <w:rPr>
                <w:rFonts w:asciiTheme="minorHAnsi" w:hAnsiTheme="minorHAnsi" w:cs="Open Sans"/>
                <w:sz w:val="22"/>
                <w:lang w:eastAsia="en-US"/>
              </w:rPr>
            </w:pPr>
          </w:p>
        </w:tc>
      </w:tr>
      <w:tr w:rsidR="0038715F" w:rsidRPr="00FB45DE" w:rsidTr="009A4025">
        <w:trPr>
          <w:trHeight w:val="610"/>
        </w:trPr>
        <w:tc>
          <w:tcPr>
            <w:tcW w:w="568" w:type="dxa"/>
            <w:shd w:val="clear" w:color="auto" w:fill="DBE5F1" w:themeFill="accent1" w:themeFillTint="33"/>
          </w:tcPr>
          <w:p w:rsidR="0038715F" w:rsidRPr="00FB45DE" w:rsidRDefault="0038715F" w:rsidP="00231966">
            <w:pPr>
              <w:spacing w:after="120"/>
              <w:rPr>
                <w:rFonts w:asciiTheme="minorHAnsi" w:hAnsiTheme="minorHAnsi" w:cs="Calibri-Bold"/>
                <w:b/>
                <w:bCs/>
                <w:sz w:val="22"/>
              </w:rPr>
            </w:pPr>
          </w:p>
          <w:p w:rsidR="0038715F" w:rsidRPr="00FB45DE" w:rsidRDefault="0038715F" w:rsidP="00231966">
            <w:pPr>
              <w:spacing w:after="120"/>
              <w:rPr>
                <w:rFonts w:asciiTheme="minorHAnsi" w:hAnsiTheme="minorHAnsi" w:cs="Calibri-Bold"/>
                <w:b/>
                <w:bCs/>
                <w:sz w:val="22"/>
              </w:rPr>
            </w:pPr>
          </w:p>
        </w:tc>
        <w:tc>
          <w:tcPr>
            <w:tcW w:w="1701" w:type="dxa"/>
            <w:shd w:val="clear" w:color="auto" w:fill="DBE5F1" w:themeFill="accent1" w:themeFillTint="33"/>
          </w:tcPr>
          <w:p w:rsidR="0038715F" w:rsidRPr="00FB45DE" w:rsidRDefault="0038715F" w:rsidP="00231966">
            <w:pPr>
              <w:spacing w:after="120"/>
              <w:jc w:val="center"/>
              <w:rPr>
                <w:rFonts w:asciiTheme="minorHAnsi" w:hAnsiTheme="minorHAnsi" w:cs="Calibri-Bold"/>
                <w:b/>
                <w:bCs/>
                <w:sz w:val="22"/>
              </w:rPr>
            </w:pPr>
            <w:r w:rsidRPr="00FB45DE">
              <w:rPr>
                <w:rFonts w:asciiTheme="minorHAnsi" w:hAnsiTheme="minorHAnsi" w:cs="Calibri-Bold"/>
                <w:b/>
                <w:bCs/>
                <w:sz w:val="22"/>
              </w:rPr>
              <w:t>OGÓŁEM</w:t>
            </w:r>
          </w:p>
        </w:tc>
        <w:tc>
          <w:tcPr>
            <w:tcW w:w="1701" w:type="dxa"/>
            <w:shd w:val="clear" w:color="auto" w:fill="DBE5F1" w:themeFill="accent1" w:themeFillTint="33"/>
          </w:tcPr>
          <w:p w:rsidR="0038715F" w:rsidRPr="00FB45DE" w:rsidRDefault="0038715F" w:rsidP="00231966">
            <w:pPr>
              <w:spacing w:after="120"/>
              <w:rPr>
                <w:rFonts w:asciiTheme="minorHAnsi" w:hAnsiTheme="minorHAnsi" w:cs="Calibri-Bold"/>
                <w:b/>
                <w:bCs/>
                <w:sz w:val="22"/>
              </w:rPr>
            </w:pPr>
          </w:p>
        </w:tc>
        <w:tc>
          <w:tcPr>
            <w:tcW w:w="1701" w:type="dxa"/>
            <w:shd w:val="clear" w:color="auto" w:fill="DBE5F1" w:themeFill="accent1" w:themeFillTint="33"/>
          </w:tcPr>
          <w:p w:rsidR="0038715F" w:rsidRPr="00FB45DE" w:rsidRDefault="0038715F" w:rsidP="00231966">
            <w:pPr>
              <w:spacing w:after="120"/>
              <w:rPr>
                <w:rFonts w:asciiTheme="minorHAnsi" w:hAnsiTheme="minorHAnsi" w:cs="Calibri-Bold"/>
                <w:b/>
                <w:bCs/>
                <w:sz w:val="22"/>
              </w:rPr>
            </w:pPr>
          </w:p>
        </w:tc>
        <w:tc>
          <w:tcPr>
            <w:tcW w:w="1842" w:type="dxa"/>
            <w:shd w:val="clear" w:color="auto" w:fill="DBE5F1" w:themeFill="accent1" w:themeFillTint="33"/>
          </w:tcPr>
          <w:p w:rsidR="0038715F" w:rsidRPr="00FB45DE" w:rsidRDefault="0038715F" w:rsidP="00231966">
            <w:pPr>
              <w:spacing w:after="120"/>
              <w:rPr>
                <w:rFonts w:asciiTheme="minorHAnsi" w:hAnsiTheme="minorHAnsi" w:cs="Calibri-Bold"/>
                <w:b/>
                <w:bCs/>
                <w:sz w:val="22"/>
              </w:rPr>
            </w:pPr>
          </w:p>
        </w:tc>
        <w:tc>
          <w:tcPr>
            <w:tcW w:w="1843" w:type="dxa"/>
            <w:shd w:val="clear" w:color="auto" w:fill="DBE5F1" w:themeFill="accent1" w:themeFillTint="33"/>
          </w:tcPr>
          <w:p w:rsidR="0038715F" w:rsidRPr="00FB45DE" w:rsidRDefault="0038715F" w:rsidP="00231966">
            <w:pPr>
              <w:spacing w:after="120"/>
              <w:rPr>
                <w:rFonts w:asciiTheme="minorHAnsi" w:hAnsiTheme="minorHAnsi" w:cs="Calibri-Bold"/>
                <w:b/>
                <w:bCs/>
                <w:sz w:val="22"/>
              </w:rPr>
            </w:pPr>
          </w:p>
        </w:tc>
      </w:tr>
    </w:tbl>
    <w:tbl>
      <w:tblPr>
        <w:tblW w:w="9638" w:type="dxa"/>
        <w:tblLayout w:type="fixed"/>
        <w:tblLook w:val="04A0" w:firstRow="1" w:lastRow="0" w:firstColumn="1" w:lastColumn="0" w:noHBand="0" w:noVBand="1"/>
      </w:tblPr>
      <w:tblGrid>
        <w:gridCol w:w="9322"/>
        <w:gridCol w:w="316"/>
      </w:tblGrid>
      <w:tr w:rsidR="00F95AC5" w:rsidRPr="00FB45DE" w:rsidTr="001176FD">
        <w:tc>
          <w:tcPr>
            <w:tcW w:w="9322" w:type="dxa"/>
            <w:shd w:val="clear" w:color="auto" w:fill="auto"/>
          </w:tcPr>
          <w:p w:rsidR="001176FD" w:rsidRPr="00FB45DE" w:rsidRDefault="001176FD" w:rsidP="00231966">
            <w:pPr>
              <w:tabs>
                <w:tab w:val="left" w:pos="-2160"/>
              </w:tabs>
              <w:spacing w:after="120" w:line="240" w:lineRule="auto"/>
              <w:rPr>
                <w:rFonts w:eastAsia="Calibri"/>
                <w:szCs w:val="20"/>
              </w:rPr>
            </w:pPr>
          </w:p>
          <w:p w:rsidR="001176FD" w:rsidRPr="00FB45DE" w:rsidRDefault="001176FD" w:rsidP="001176FD">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160"/>
              </w:tabs>
              <w:spacing w:after="120" w:line="240" w:lineRule="auto"/>
              <w:rPr>
                <w:rFonts w:eastAsia="Calibri"/>
                <w:b/>
                <w:sz w:val="24"/>
                <w:szCs w:val="20"/>
              </w:rPr>
            </w:pPr>
            <w:r w:rsidRPr="00FB45DE">
              <w:rPr>
                <w:rFonts w:eastAsia="Calibri"/>
                <w:b/>
                <w:sz w:val="24"/>
                <w:szCs w:val="20"/>
              </w:rPr>
              <w:t xml:space="preserve">Termin dostarczenia pojazdów: </w:t>
            </w:r>
            <w:r w:rsidR="00414A7D" w:rsidRPr="00FB45DE">
              <w:rPr>
                <w:rFonts w:eastAsia="Calibri"/>
                <w:b/>
                <w:sz w:val="24"/>
                <w:szCs w:val="20"/>
              </w:rPr>
              <w:t>……………………………………………………………..</w:t>
            </w:r>
          </w:p>
          <w:p w:rsidR="001176FD" w:rsidRPr="00FB45DE" w:rsidRDefault="001176FD" w:rsidP="00231966">
            <w:pPr>
              <w:tabs>
                <w:tab w:val="left" w:pos="-2160"/>
              </w:tabs>
              <w:spacing w:after="120" w:line="240" w:lineRule="auto"/>
              <w:rPr>
                <w:rFonts w:eastAsia="Calibri"/>
                <w:szCs w:val="20"/>
              </w:rPr>
            </w:pPr>
          </w:p>
          <w:p w:rsidR="001176FD" w:rsidRPr="00FB45DE" w:rsidRDefault="00F95AC5" w:rsidP="001176FD">
            <w:pPr>
              <w:tabs>
                <w:tab w:val="left" w:pos="-2160"/>
              </w:tabs>
              <w:spacing w:after="120" w:line="240" w:lineRule="auto"/>
              <w:rPr>
                <w:rFonts w:eastAsia="Calibri" w:cs="Times New Roman"/>
                <w:szCs w:val="20"/>
              </w:rPr>
            </w:pPr>
            <w:r w:rsidRPr="00FB45DE">
              <w:rPr>
                <w:rFonts w:eastAsia="Calibri"/>
                <w:szCs w:val="20"/>
              </w:rPr>
              <w:t>.................................., dnia ...................</w:t>
            </w:r>
            <w:r w:rsidR="00E507ED">
              <w:rPr>
                <w:rFonts w:eastAsia="Calibri"/>
                <w:szCs w:val="20"/>
              </w:rPr>
              <w:t xml:space="preserve">                                      </w:t>
            </w:r>
            <w:r w:rsidR="001176FD" w:rsidRPr="00FB45DE">
              <w:rPr>
                <w:rFonts w:eastAsia="Calibri" w:cs="Times New Roman"/>
                <w:szCs w:val="20"/>
              </w:rPr>
              <w:t xml:space="preserve"> ......................................................</w:t>
            </w:r>
          </w:p>
          <w:p w:rsidR="00E507ED" w:rsidRDefault="001176FD" w:rsidP="00E507ED">
            <w:pPr>
              <w:tabs>
                <w:tab w:val="left" w:pos="-2160"/>
              </w:tabs>
              <w:spacing w:after="0" w:line="240" w:lineRule="auto"/>
              <w:jc w:val="right"/>
              <w:rPr>
                <w:rFonts w:eastAsia="Calibri" w:cs="Times New Roman"/>
                <w:sz w:val="18"/>
                <w:szCs w:val="20"/>
              </w:rPr>
            </w:pPr>
            <w:r w:rsidRPr="00FB45DE">
              <w:rPr>
                <w:rFonts w:eastAsia="Calibri" w:cs="Times New Roman"/>
                <w:szCs w:val="20"/>
              </w:rPr>
              <w:t>(</w:t>
            </w:r>
            <w:r w:rsidRPr="00FB45DE">
              <w:rPr>
                <w:rFonts w:eastAsia="Calibri" w:cs="Times New Roman"/>
                <w:sz w:val="18"/>
                <w:szCs w:val="20"/>
              </w:rPr>
              <w:t>podpis i pieczęć imienna osoby/osób właściwej/</w:t>
            </w:r>
            <w:proofErr w:type="spellStart"/>
            <w:r w:rsidRPr="00FB45DE">
              <w:rPr>
                <w:rFonts w:eastAsia="Calibri" w:cs="Times New Roman"/>
                <w:sz w:val="18"/>
                <w:szCs w:val="20"/>
              </w:rPr>
              <w:t>ych</w:t>
            </w:r>
            <w:proofErr w:type="spellEnd"/>
            <w:r w:rsidRPr="00FB45DE">
              <w:rPr>
                <w:rFonts w:eastAsia="Calibri" w:cs="Times New Roman"/>
                <w:sz w:val="18"/>
                <w:szCs w:val="20"/>
              </w:rPr>
              <w:t xml:space="preserve"> </w:t>
            </w:r>
          </w:p>
          <w:p w:rsidR="00F95AC5" w:rsidRPr="00FB45DE" w:rsidRDefault="001176FD" w:rsidP="00E507ED">
            <w:pPr>
              <w:tabs>
                <w:tab w:val="left" w:pos="-2160"/>
              </w:tabs>
              <w:spacing w:after="0" w:line="240" w:lineRule="auto"/>
              <w:jc w:val="right"/>
              <w:rPr>
                <w:rFonts w:eastAsia="Calibri"/>
                <w:szCs w:val="20"/>
              </w:rPr>
            </w:pPr>
            <w:r w:rsidRPr="00FB45DE">
              <w:rPr>
                <w:rFonts w:eastAsia="Calibri" w:cs="Times New Roman"/>
                <w:sz w:val="18"/>
                <w:szCs w:val="20"/>
              </w:rPr>
              <w:t>do reprezentowania Wykonawcy</w:t>
            </w:r>
            <w:r w:rsidR="00E507ED">
              <w:rPr>
                <w:rFonts w:eastAsia="Calibri" w:cs="Times New Roman"/>
                <w:sz w:val="18"/>
                <w:szCs w:val="20"/>
              </w:rPr>
              <w:t>)</w:t>
            </w:r>
          </w:p>
        </w:tc>
        <w:tc>
          <w:tcPr>
            <w:tcW w:w="316" w:type="dxa"/>
            <w:shd w:val="clear" w:color="auto" w:fill="auto"/>
          </w:tcPr>
          <w:p w:rsidR="00F95AC5" w:rsidRPr="00FB45DE" w:rsidRDefault="00F95AC5" w:rsidP="00231966">
            <w:pPr>
              <w:tabs>
                <w:tab w:val="left" w:pos="-2160"/>
              </w:tabs>
              <w:spacing w:after="120" w:line="240" w:lineRule="auto"/>
              <w:jc w:val="center"/>
              <w:rPr>
                <w:rFonts w:eastAsia="Calibri"/>
                <w:szCs w:val="20"/>
              </w:rPr>
            </w:pPr>
          </w:p>
          <w:p w:rsidR="00F95AC5" w:rsidRPr="00FB45DE" w:rsidRDefault="00F95AC5" w:rsidP="00231966">
            <w:pPr>
              <w:tabs>
                <w:tab w:val="left" w:pos="-2160"/>
              </w:tabs>
              <w:spacing w:after="120" w:line="240" w:lineRule="auto"/>
              <w:jc w:val="center"/>
              <w:rPr>
                <w:rFonts w:eastAsia="Calibri"/>
                <w:szCs w:val="20"/>
              </w:rPr>
            </w:pPr>
          </w:p>
          <w:p w:rsidR="001176FD" w:rsidRPr="00FB45DE" w:rsidRDefault="001176FD" w:rsidP="00231966">
            <w:pPr>
              <w:tabs>
                <w:tab w:val="left" w:pos="-2160"/>
              </w:tabs>
              <w:spacing w:after="120" w:line="240" w:lineRule="auto"/>
              <w:jc w:val="center"/>
              <w:rPr>
                <w:rFonts w:eastAsia="Calibri"/>
                <w:szCs w:val="20"/>
              </w:rPr>
            </w:pPr>
          </w:p>
          <w:p w:rsidR="00F95AC5" w:rsidRPr="00FB45DE" w:rsidRDefault="00F95AC5" w:rsidP="001176FD">
            <w:pPr>
              <w:tabs>
                <w:tab w:val="left" w:pos="-2160"/>
              </w:tabs>
              <w:spacing w:after="120" w:line="240" w:lineRule="auto"/>
              <w:jc w:val="center"/>
              <w:rPr>
                <w:rFonts w:eastAsia="Calibri"/>
                <w:szCs w:val="20"/>
              </w:rPr>
            </w:pPr>
          </w:p>
        </w:tc>
      </w:tr>
    </w:tbl>
    <w:p w:rsidR="00B1720A" w:rsidRPr="00FB45DE" w:rsidRDefault="00B1720A" w:rsidP="00231966">
      <w:pPr>
        <w:spacing w:after="120" w:line="240" w:lineRule="auto"/>
        <w:jc w:val="right"/>
        <w:rPr>
          <w:rFonts w:cs="Calibri-Bold"/>
          <w:b/>
          <w:bCs/>
          <w:szCs w:val="20"/>
        </w:rPr>
      </w:pPr>
    </w:p>
    <w:p w:rsidR="00B1720A" w:rsidRPr="00FB45DE" w:rsidRDefault="00B1720A" w:rsidP="00231966">
      <w:pPr>
        <w:spacing w:after="120" w:line="240" w:lineRule="auto"/>
        <w:jc w:val="right"/>
        <w:rPr>
          <w:rFonts w:cs="Calibri-Bold"/>
          <w:b/>
          <w:bCs/>
          <w:szCs w:val="20"/>
        </w:rPr>
      </w:pPr>
    </w:p>
    <w:p w:rsidR="00B1720A" w:rsidRPr="00ED4095" w:rsidRDefault="00B1720A" w:rsidP="00ED4095">
      <w:pPr>
        <w:spacing w:after="0" w:line="240" w:lineRule="auto"/>
        <w:jc w:val="right"/>
        <w:rPr>
          <w:rFonts w:cs="Calibri-Bold"/>
          <w:b/>
          <w:bCs/>
          <w:sz w:val="20"/>
          <w:szCs w:val="20"/>
        </w:rPr>
      </w:pPr>
      <w:r w:rsidRPr="00FB45DE">
        <w:rPr>
          <w:rFonts w:cs="Calibri-Bold"/>
          <w:b/>
          <w:bCs/>
          <w:szCs w:val="20"/>
        </w:rPr>
        <w:br w:type="page"/>
      </w:r>
      <w:r w:rsidRPr="00ED4095">
        <w:rPr>
          <w:rFonts w:cs="Calibri-Bold"/>
          <w:b/>
          <w:bCs/>
          <w:sz w:val="20"/>
          <w:szCs w:val="20"/>
        </w:rPr>
        <w:lastRenderedPageBreak/>
        <w:t xml:space="preserve">Załącznik Nr </w:t>
      </w:r>
      <w:r w:rsidR="006B2951" w:rsidRPr="00ED4095">
        <w:rPr>
          <w:rFonts w:cs="Calibri-Bold"/>
          <w:b/>
          <w:bCs/>
          <w:sz w:val="20"/>
          <w:szCs w:val="20"/>
        </w:rPr>
        <w:t>3</w:t>
      </w:r>
      <w:r w:rsidRPr="00ED4095">
        <w:rPr>
          <w:rFonts w:cs="Calibri-Bold"/>
          <w:b/>
          <w:bCs/>
          <w:sz w:val="20"/>
          <w:szCs w:val="20"/>
        </w:rPr>
        <w:t xml:space="preserve"> do SIWZ</w:t>
      </w:r>
    </w:p>
    <w:p w:rsidR="00B1720A" w:rsidRPr="00ED4095" w:rsidRDefault="00B1720A" w:rsidP="00ED4095">
      <w:pPr>
        <w:autoSpaceDE w:val="0"/>
        <w:autoSpaceDN w:val="0"/>
        <w:adjustRightInd w:val="0"/>
        <w:spacing w:after="0" w:line="240" w:lineRule="auto"/>
        <w:jc w:val="right"/>
        <w:rPr>
          <w:rFonts w:cs="Calibri-Bold"/>
          <w:b/>
          <w:bCs/>
          <w:sz w:val="20"/>
          <w:szCs w:val="20"/>
        </w:rPr>
      </w:pPr>
      <w:r w:rsidRPr="00ED4095">
        <w:rPr>
          <w:rFonts w:cs="Calibri-Bold"/>
          <w:b/>
          <w:bCs/>
          <w:sz w:val="20"/>
          <w:szCs w:val="20"/>
        </w:rPr>
        <w:t xml:space="preserve">PN- </w:t>
      </w:r>
      <w:r w:rsidR="005365E4">
        <w:rPr>
          <w:rFonts w:cs="Calibri-Bold"/>
          <w:b/>
          <w:bCs/>
          <w:sz w:val="20"/>
          <w:szCs w:val="20"/>
        </w:rPr>
        <w:t>06</w:t>
      </w:r>
      <w:r w:rsidRPr="00ED4095">
        <w:rPr>
          <w:rFonts w:cs="Calibri-Bold"/>
          <w:b/>
          <w:bCs/>
          <w:sz w:val="20"/>
          <w:szCs w:val="20"/>
        </w:rPr>
        <w:t>/ZOM/2017</w:t>
      </w:r>
    </w:p>
    <w:p w:rsidR="00B1720A" w:rsidRPr="00FB45DE" w:rsidRDefault="00B1720A" w:rsidP="0052487B">
      <w:pPr>
        <w:spacing w:after="0" w:line="240" w:lineRule="auto"/>
        <w:jc w:val="right"/>
        <w:rPr>
          <w:rFonts w:eastAsia="Times New Roman" w:cs="Times New Roman"/>
          <w:b/>
          <w:szCs w:val="20"/>
          <w:lang w:bidi="en-US"/>
        </w:rPr>
      </w:pPr>
      <w:r w:rsidRPr="00FB45DE">
        <w:rPr>
          <w:rFonts w:eastAsia="Times New Roman" w:cs="Times New Roman"/>
          <w:b/>
          <w:szCs w:val="20"/>
          <w:lang w:bidi="en-US"/>
        </w:rPr>
        <w:t xml:space="preserve">  wzór JEDZ</w:t>
      </w:r>
    </w:p>
    <w:p w:rsidR="00B1720A" w:rsidRPr="00FB45DE" w:rsidRDefault="00B1720A" w:rsidP="00231966">
      <w:pPr>
        <w:spacing w:after="120" w:line="240" w:lineRule="auto"/>
        <w:jc w:val="center"/>
        <w:rPr>
          <w:rFonts w:eastAsia="Calibri" w:cs="Arial"/>
          <w:b/>
          <w:caps/>
          <w:szCs w:val="20"/>
          <w:lang w:eastAsia="en-GB"/>
        </w:rPr>
      </w:pPr>
      <w:r w:rsidRPr="00FB45DE">
        <w:rPr>
          <w:rFonts w:eastAsia="Calibri" w:cs="Arial"/>
          <w:b/>
          <w:caps/>
          <w:szCs w:val="20"/>
          <w:lang w:eastAsia="en-GB"/>
        </w:rPr>
        <w:t>Standardowy formularz jednolitego europejskiego dokumentu zamówienia</w:t>
      </w:r>
    </w:p>
    <w:p w:rsidR="00B1720A" w:rsidRPr="00FB45DE" w:rsidRDefault="00B1720A" w:rsidP="00231966">
      <w:pPr>
        <w:keepNext/>
        <w:spacing w:after="120" w:line="240" w:lineRule="auto"/>
        <w:jc w:val="center"/>
        <w:rPr>
          <w:rFonts w:eastAsia="Calibri" w:cs="Arial"/>
          <w:b/>
          <w:szCs w:val="20"/>
          <w:lang w:eastAsia="en-GB"/>
        </w:rPr>
      </w:pPr>
      <w:r w:rsidRPr="00FB45DE">
        <w:rPr>
          <w:rFonts w:eastAsia="Calibri" w:cs="Arial"/>
          <w:b/>
          <w:szCs w:val="20"/>
          <w:lang w:eastAsia="en-GB"/>
        </w:rPr>
        <w:t>Część I: Informacje dotyczące postępowania o udzielenie zamówienia oraz instytucji zamawiającej lub podmiotu zamawiającego</w:t>
      </w:r>
    </w:p>
    <w:p w:rsidR="00B1720A" w:rsidRPr="003C2010" w:rsidRDefault="00B1720A" w:rsidP="00231966">
      <w:pPr>
        <w:pBdr>
          <w:top w:val="single" w:sz="4" w:space="1" w:color="auto"/>
          <w:left w:val="single" w:sz="4" w:space="4" w:color="auto"/>
          <w:bottom w:val="single" w:sz="4" w:space="1" w:color="auto"/>
          <w:right w:val="single" w:sz="4" w:space="4" w:color="auto"/>
        </w:pBdr>
        <w:shd w:val="clear" w:color="auto" w:fill="BFBFBF"/>
        <w:spacing w:after="120" w:line="240" w:lineRule="auto"/>
        <w:jc w:val="both"/>
        <w:rPr>
          <w:rFonts w:eastAsia="Times New Roman" w:cs="Arial"/>
          <w:b/>
          <w:szCs w:val="20"/>
        </w:rPr>
      </w:pPr>
      <w:r w:rsidRPr="00FB45DE">
        <w:rPr>
          <w:rFonts w:eastAsia="Times New Roman" w:cs="Arial"/>
          <w:b/>
          <w:i/>
          <w:w w:val="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FB45DE">
        <w:rPr>
          <w:rFonts w:eastAsia="Times New Roman" w:cs="Arial"/>
          <w:i/>
          <w:w w:val="0"/>
          <w:szCs w:val="20"/>
          <w:vertAlign w:val="superscript"/>
        </w:rPr>
        <w:footnoteReference w:id="1"/>
      </w:r>
      <w:r w:rsidRPr="00FB45DE">
        <w:rPr>
          <w:rFonts w:eastAsia="Times New Roman" w:cs="Arial"/>
          <w:b/>
          <w:i/>
          <w:w w:val="0"/>
          <w:szCs w:val="20"/>
        </w:rPr>
        <w:t>.</w:t>
      </w:r>
      <w:r w:rsidRPr="00FB45DE">
        <w:rPr>
          <w:rFonts w:eastAsia="Times New Roman" w:cs="Arial"/>
          <w:b/>
          <w:szCs w:val="20"/>
        </w:rPr>
        <w:t xml:space="preserve">Adres publikacyjny </w:t>
      </w:r>
      <w:r w:rsidRPr="003C2010">
        <w:rPr>
          <w:rFonts w:eastAsia="Times New Roman" w:cs="Arial"/>
          <w:b/>
          <w:szCs w:val="20"/>
        </w:rPr>
        <w:t>stosownego ogłoszenia</w:t>
      </w:r>
      <w:r w:rsidRPr="003C2010">
        <w:rPr>
          <w:rFonts w:eastAsia="Times New Roman" w:cs="Arial"/>
          <w:i/>
          <w:szCs w:val="20"/>
          <w:vertAlign w:val="superscript"/>
        </w:rPr>
        <w:footnoteReference w:id="2"/>
      </w:r>
      <w:r w:rsidRPr="003C2010">
        <w:rPr>
          <w:rFonts w:eastAsia="Times New Roman" w:cs="Arial"/>
          <w:b/>
          <w:szCs w:val="20"/>
        </w:rPr>
        <w:t xml:space="preserve"> w Dzienniku Urzędowym Unii Europejskiej:</w:t>
      </w:r>
    </w:p>
    <w:p w:rsidR="00B1720A" w:rsidRPr="003C2010" w:rsidRDefault="00B1720A" w:rsidP="00231966">
      <w:pPr>
        <w:pBdr>
          <w:top w:val="single" w:sz="4" w:space="1" w:color="auto"/>
          <w:left w:val="single" w:sz="4" w:space="4" w:color="auto"/>
          <w:bottom w:val="single" w:sz="4" w:space="1" w:color="auto"/>
          <w:right w:val="single" w:sz="4" w:space="4" w:color="auto"/>
        </w:pBdr>
        <w:shd w:val="clear" w:color="auto" w:fill="BFBFBF"/>
        <w:spacing w:after="120" w:line="240" w:lineRule="auto"/>
        <w:jc w:val="both"/>
        <w:rPr>
          <w:rFonts w:eastAsia="Times New Roman" w:cs="Arial"/>
          <w:b/>
          <w:szCs w:val="20"/>
          <w:lang w:val="en-US"/>
        </w:rPr>
      </w:pPr>
      <w:proofErr w:type="spellStart"/>
      <w:r w:rsidRPr="003C2010">
        <w:rPr>
          <w:rFonts w:eastAsia="Times New Roman" w:cs="Arial"/>
          <w:b/>
          <w:szCs w:val="20"/>
          <w:lang w:val="en-US"/>
        </w:rPr>
        <w:t>Dz.U</w:t>
      </w:r>
      <w:proofErr w:type="spellEnd"/>
      <w:r w:rsidRPr="003C2010">
        <w:rPr>
          <w:rFonts w:eastAsia="Times New Roman" w:cs="Arial"/>
          <w:b/>
          <w:szCs w:val="20"/>
          <w:lang w:val="en-US"/>
        </w:rPr>
        <w:t xml:space="preserve">. UE S </w:t>
      </w:r>
      <w:proofErr w:type="spellStart"/>
      <w:r w:rsidRPr="003C2010">
        <w:rPr>
          <w:rFonts w:eastAsia="Times New Roman" w:cs="Arial"/>
          <w:b/>
          <w:szCs w:val="20"/>
          <w:lang w:val="en-US"/>
        </w:rPr>
        <w:t>numer</w:t>
      </w:r>
      <w:proofErr w:type="spellEnd"/>
      <w:r w:rsidRPr="003C2010">
        <w:rPr>
          <w:rFonts w:eastAsia="Times New Roman" w:cs="Arial"/>
          <w:b/>
          <w:szCs w:val="20"/>
          <w:lang w:val="en-US"/>
        </w:rPr>
        <w:t xml:space="preserve"> [</w:t>
      </w:r>
      <w:r w:rsidR="003C2010" w:rsidRPr="003C2010">
        <w:rPr>
          <w:rFonts w:eastAsia="Times New Roman" w:cs="Arial"/>
          <w:b/>
          <w:szCs w:val="20"/>
          <w:lang w:val="en-US"/>
        </w:rPr>
        <w:t>493593-20</w:t>
      </w:r>
      <w:r w:rsidR="001006AC" w:rsidRPr="003C2010">
        <w:rPr>
          <w:rFonts w:eastAsia="Times New Roman" w:cs="Arial"/>
          <w:b/>
          <w:szCs w:val="20"/>
          <w:lang w:val="en-US"/>
        </w:rPr>
        <w:t>17-PL</w:t>
      </w:r>
      <w:r w:rsidRPr="003C2010">
        <w:rPr>
          <w:rFonts w:eastAsia="Times New Roman" w:cs="Arial"/>
          <w:b/>
          <w:szCs w:val="20"/>
          <w:lang w:val="en-US"/>
        </w:rPr>
        <w:t>], data [</w:t>
      </w:r>
      <w:r w:rsidR="003C2010" w:rsidRPr="003C2010">
        <w:rPr>
          <w:rFonts w:eastAsia="Times New Roman" w:cs="Arial"/>
          <w:b/>
          <w:szCs w:val="20"/>
          <w:lang w:val="en-US"/>
        </w:rPr>
        <w:t>12</w:t>
      </w:r>
      <w:r w:rsidR="001006AC" w:rsidRPr="003C2010">
        <w:rPr>
          <w:rFonts w:eastAsia="Times New Roman" w:cs="Arial"/>
          <w:b/>
          <w:szCs w:val="20"/>
          <w:lang w:val="en-US"/>
        </w:rPr>
        <w:t>/</w:t>
      </w:r>
      <w:r w:rsidR="003C2010" w:rsidRPr="003C2010">
        <w:rPr>
          <w:rFonts w:eastAsia="Times New Roman" w:cs="Arial"/>
          <w:b/>
          <w:szCs w:val="20"/>
          <w:lang w:val="en-US"/>
        </w:rPr>
        <w:t>12</w:t>
      </w:r>
      <w:r w:rsidR="001006AC" w:rsidRPr="003C2010">
        <w:rPr>
          <w:rFonts w:eastAsia="Times New Roman" w:cs="Arial"/>
          <w:b/>
          <w:szCs w:val="20"/>
          <w:lang w:val="en-US"/>
        </w:rPr>
        <w:t>/2017</w:t>
      </w:r>
      <w:r w:rsidRPr="003C2010">
        <w:rPr>
          <w:rFonts w:eastAsia="Times New Roman" w:cs="Arial"/>
          <w:b/>
          <w:szCs w:val="20"/>
          <w:lang w:val="en-US"/>
        </w:rPr>
        <w:t xml:space="preserve">], </w:t>
      </w:r>
      <w:proofErr w:type="spellStart"/>
      <w:r w:rsidRPr="003C2010">
        <w:rPr>
          <w:rFonts w:eastAsia="Times New Roman" w:cs="Arial"/>
          <w:b/>
          <w:szCs w:val="20"/>
          <w:lang w:val="en-US"/>
        </w:rPr>
        <w:t>strona</w:t>
      </w:r>
      <w:proofErr w:type="spellEnd"/>
      <w:r w:rsidRPr="003C2010">
        <w:rPr>
          <w:rFonts w:eastAsia="Times New Roman" w:cs="Arial"/>
          <w:b/>
          <w:szCs w:val="20"/>
          <w:lang w:val="en-US"/>
        </w:rPr>
        <w:t xml:space="preserve"> [</w:t>
      </w:r>
      <w:r w:rsidR="003C2010" w:rsidRPr="003C2010">
        <w:rPr>
          <w:rFonts w:eastAsia="Times New Roman" w:cs="Arial"/>
          <w:b/>
          <w:szCs w:val="20"/>
          <w:lang w:val="en-US"/>
        </w:rPr>
        <w:t>238</w:t>
      </w:r>
      <w:r w:rsidRPr="003C2010">
        <w:rPr>
          <w:rFonts w:eastAsia="Times New Roman" w:cs="Arial"/>
          <w:b/>
          <w:szCs w:val="20"/>
          <w:lang w:val="en-US"/>
        </w:rPr>
        <w:t xml:space="preserve">], </w:t>
      </w:r>
    </w:p>
    <w:p w:rsidR="00B1720A" w:rsidRPr="00FB45DE" w:rsidRDefault="00B1720A" w:rsidP="00231966">
      <w:pPr>
        <w:pBdr>
          <w:top w:val="single" w:sz="4" w:space="1" w:color="auto"/>
          <w:left w:val="single" w:sz="4" w:space="4" w:color="auto"/>
          <w:bottom w:val="single" w:sz="4" w:space="1" w:color="auto"/>
          <w:right w:val="single" w:sz="4" w:space="4" w:color="auto"/>
        </w:pBdr>
        <w:shd w:val="clear" w:color="auto" w:fill="BFBFBF"/>
        <w:spacing w:after="120" w:line="240" w:lineRule="auto"/>
        <w:jc w:val="both"/>
        <w:rPr>
          <w:rFonts w:eastAsia="Times New Roman" w:cs="Arial"/>
          <w:b/>
          <w:szCs w:val="20"/>
        </w:rPr>
      </w:pPr>
      <w:r w:rsidRPr="003C2010">
        <w:rPr>
          <w:rFonts w:eastAsia="Times New Roman" w:cs="Arial"/>
          <w:b/>
          <w:szCs w:val="20"/>
        </w:rPr>
        <w:t xml:space="preserve">Numer ogłoszenia w Dz.U. S: [ </w:t>
      </w:r>
      <w:r w:rsidR="001006AC" w:rsidRPr="003C2010">
        <w:rPr>
          <w:rFonts w:eastAsia="Times New Roman" w:cs="Arial"/>
          <w:b/>
          <w:szCs w:val="20"/>
        </w:rPr>
        <w:t>2</w:t>
      </w:r>
      <w:r w:rsidRPr="003C2010">
        <w:rPr>
          <w:rFonts w:eastAsia="Times New Roman" w:cs="Arial"/>
          <w:b/>
          <w:szCs w:val="20"/>
        </w:rPr>
        <w:t>][</w:t>
      </w:r>
      <w:r w:rsidR="001006AC" w:rsidRPr="003C2010">
        <w:rPr>
          <w:rFonts w:eastAsia="Times New Roman" w:cs="Arial"/>
          <w:b/>
          <w:szCs w:val="20"/>
        </w:rPr>
        <w:t>0</w:t>
      </w:r>
      <w:r w:rsidRPr="003C2010">
        <w:rPr>
          <w:rFonts w:eastAsia="Times New Roman" w:cs="Arial"/>
          <w:b/>
          <w:szCs w:val="20"/>
        </w:rPr>
        <w:t xml:space="preserve"> ][</w:t>
      </w:r>
      <w:r w:rsidR="001006AC" w:rsidRPr="003C2010">
        <w:rPr>
          <w:rFonts w:eastAsia="Times New Roman" w:cs="Arial"/>
          <w:b/>
          <w:szCs w:val="20"/>
        </w:rPr>
        <w:t>1</w:t>
      </w:r>
      <w:r w:rsidRPr="003C2010">
        <w:rPr>
          <w:rFonts w:eastAsia="Times New Roman" w:cs="Arial"/>
          <w:b/>
          <w:szCs w:val="20"/>
        </w:rPr>
        <w:t xml:space="preserve"> ][</w:t>
      </w:r>
      <w:r w:rsidR="001006AC" w:rsidRPr="003C2010">
        <w:rPr>
          <w:rFonts w:eastAsia="Times New Roman" w:cs="Arial"/>
          <w:b/>
          <w:szCs w:val="20"/>
        </w:rPr>
        <w:t>7</w:t>
      </w:r>
      <w:r w:rsidRPr="003C2010">
        <w:rPr>
          <w:rFonts w:eastAsia="Times New Roman" w:cs="Arial"/>
          <w:b/>
          <w:szCs w:val="20"/>
        </w:rPr>
        <w:t xml:space="preserve"> ]/S [ </w:t>
      </w:r>
      <w:r w:rsidR="001006AC" w:rsidRPr="003C2010">
        <w:rPr>
          <w:rFonts w:eastAsia="Times New Roman" w:cs="Arial"/>
          <w:b/>
          <w:szCs w:val="20"/>
        </w:rPr>
        <w:t>2</w:t>
      </w:r>
      <w:r w:rsidRPr="003C2010">
        <w:rPr>
          <w:rFonts w:eastAsia="Times New Roman" w:cs="Arial"/>
          <w:b/>
          <w:szCs w:val="20"/>
        </w:rPr>
        <w:t xml:space="preserve">][ </w:t>
      </w:r>
      <w:r w:rsidR="003C2010" w:rsidRPr="003C2010">
        <w:rPr>
          <w:rFonts w:eastAsia="Times New Roman" w:cs="Arial"/>
          <w:b/>
          <w:szCs w:val="20"/>
        </w:rPr>
        <w:t>3</w:t>
      </w:r>
      <w:r w:rsidRPr="003C2010">
        <w:rPr>
          <w:rFonts w:eastAsia="Times New Roman" w:cs="Arial"/>
          <w:b/>
          <w:szCs w:val="20"/>
        </w:rPr>
        <w:t>][</w:t>
      </w:r>
      <w:r w:rsidR="003C2010" w:rsidRPr="003C2010">
        <w:rPr>
          <w:rFonts w:eastAsia="Times New Roman" w:cs="Arial"/>
          <w:b/>
          <w:szCs w:val="20"/>
        </w:rPr>
        <w:t>8</w:t>
      </w:r>
      <w:r w:rsidRPr="003C2010">
        <w:rPr>
          <w:rFonts w:eastAsia="Times New Roman" w:cs="Arial"/>
          <w:b/>
          <w:szCs w:val="20"/>
        </w:rPr>
        <w:t xml:space="preserve"> ]–[</w:t>
      </w:r>
      <w:r w:rsidR="001006AC" w:rsidRPr="003C2010">
        <w:rPr>
          <w:rFonts w:eastAsia="Times New Roman" w:cs="Arial"/>
          <w:b/>
          <w:szCs w:val="20"/>
        </w:rPr>
        <w:t>4</w:t>
      </w:r>
      <w:r w:rsidRPr="003C2010">
        <w:rPr>
          <w:rFonts w:eastAsia="Times New Roman" w:cs="Arial"/>
          <w:b/>
          <w:szCs w:val="20"/>
        </w:rPr>
        <w:t xml:space="preserve"> ][</w:t>
      </w:r>
      <w:r w:rsidR="003C2010" w:rsidRPr="003C2010">
        <w:rPr>
          <w:rFonts w:eastAsia="Times New Roman" w:cs="Arial"/>
          <w:b/>
          <w:szCs w:val="20"/>
        </w:rPr>
        <w:t>9</w:t>
      </w:r>
      <w:r w:rsidRPr="003C2010">
        <w:rPr>
          <w:rFonts w:eastAsia="Times New Roman" w:cs="Arial"/>
          <w:b/>
          <w:szCs w:val="20"/>
        </w:rPr>
        <w:t xml:space="preserve"> ][</w:t>
      </w:r>
      <w:r w:rsidR="003C2010" w:rsidRPr="003C2010">
        <w:rPr>
          <w:rFonts w:eastAsia="Times New Roman" w:cs="Arial"/>
          <w:b/>
          <w:szCs w:val="20"/>
        </w:rPr>
        <w:t>3</w:t>
      </w:r>
      <w:r w:rsidRPr="003C2010">
        <w:rPr>
          <w:rFonts w:eastAsia="Times New Roman" w:cs="Arial"/>
          <w:b/>
          <w:szCs w:val="20"/>
        </w:rPr>
        <w:t xml:space="preserve"> ][</w:t>
      </w:r>
      <w:r w:rsidR="003C2010" w:rsidRPr="003C2010">
        <w:rPr>
          <w:rFonts w:eastAsia="Times New Roman" w:cs="Arial"/>
          <w:b/>
          <w:szCs w:val="20"/>
        </w:rPr>
        <w:t>5</w:t>
      </w:r>
      <w:r w:rsidRPr="003C2010">
        <w:rPr>
          <w:rFonts w:eastAsia="Times New Roman" w:cs="Arial"/>
          <w:b/>
          <w:szCs w:val="20"/>
        </w:rPr>
        <w:t xml:space="preserve"> ][</w:t>
      </w:r>
      <w:r w:rsidR="003C2010" w:rsidRPr="003C2010">
        <w:rPr>
          <w:rFonts w:eastAsia="Times New Roman" w:cs="Arial"/>
          <w:b/>
          <w:szCs w:val="20"/>
        </w:rPr>
        <w:t>9</w:t>
      </w:r>
      <w:r w:rsidRPr="003C2010">
        <w:rPr>
          <w:rFonts w:eastAsia="Times New Roman" w:cs="Arial"/>
          <w:b/>
          <w:szCs w:val="20"/>
        </w:rPr>
        <w:t xml:space="preserve"> ][</w:t>
      </w:r>
      <w:r w:rsidR="003C2010" w:rsidRPr="003C2010">
        <w:rPr>
          <w:rFonts w:eastAsia="Times New Roman" w:cs="Arial"/>
          <w:b/>
          <w:szCs w:val="20"/>
        </w:rPr>
        <w:t>3</w:t>
      </w:r>
      <w:r w:rsidR="001006AC" w:rsidRPr="003C2010">
        <w:rPr>
          <w:rFonts w:eastAsia="Times New Roman" w:cs="Arial"/>
          <w:b/>
          <w:szCs w:val="20"/>
        </w:rPr>
        <w:t xml:space="preserve"> ]</w:t>
      </w:r>
    </w:p>
    <w:p w:rsidR="00B1720A" w:rsidRPr="00FB45DE" w:rsidRDefault="00B1720A" w:rsidP="00231966">
      <w:pPr>
        <w:pBdr>
          <w:top w:val="single" w:sz="4" w:space="1" w:color="auto"/>
          <w:left w:val="single" w:sz="4" w:space="4" w:color="auto"/>
          <w:bottom w:val="single" w:sz="4" w:space="1" w:color="auto"/>
          <w:right w:val="single" w:sz="4" w:space="4" w:color="auto"/>
        </w:pBdr>
        <w:shd w:val="clear" w:color="auto" w:fill="BFBFBF"/>
        <w:spacing w:after="120" w:line="240" w:lineRule="auto"/>
        <w:jc w:val="both"/>
        <w:rPr>
          <w:rFonts w:eastAsia="Times New Roman" w:cs="Arial"/>
          <w:b/>
          <w:szCs w:val="20"/>
        </w:rPr>
      </w:pPr>
      <w:r w:rsidRPr="00FB45DE">
        <w:rPr>
          <w:rFonts w:eastAsia="Times New Roman" w:cs="Arial"/>
          <w:b/>
          <w:w w:val="0"/>
          <w:szCs w:val="20"/>
        </w:rPr>
        <w:t>Jeżeli nie opublikowano zaproszenia do ubiegania się o zamówienie w Dz.U., instytucja zamawiająca lub podmiot zamawiający muszą wypełnić informacje umożliwiające jednoznaczne zidentyfikowanie postępowania o udzielenie zamówienia:</w:t>
      </w:r>
    </w:p>
    <w:p w:rsidR="00B1720A" w:rsidRPr="00FB45DE" w:rsidRDefault="00B1720A" w:rsidP="00231966">
      <w:pPr>
        <w:pBdr>
          <w:top w:val="single" w:sz="4" w:space="1" w:color="auto"/>
          <w:left w:val="single" w:sz="4" w:space="4" w:color="auto"/>
          <w:bottom w:val="single" w:sz="4" w:space="1" w:color="auto"/>
          <w:right w:val="single" w:sz="4" w:space="4" w:color="auto"/>
        </w:pBdr>
        <w:shd w:val="clear" w:color="auto" w:fill="BFBFBF"/>
        <w:spacing w:after="120" w:line="240" w:lineRule="auto"/>
        <w:jc w:val="both"/>
        <w:rPr>
          <w:rFonts w:eastAsia="Times New Roman" w:cs="Arial"/>
          <w:b/>
          <w:szCs w:val="20"/>
        </w:rPr>
      </w:pPr>
      <w:r w:rsidRPr="00FB45DE">
        <w:rPr>
          <w:rFonts w:eastAsia="Times New Roman" w:cs="Arial"/>
          <w:b/>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B1720A" w:rsidRPr="00FB45DE" w:rsidRDefault="00B1720A" w:rsidP="00231966">
      <w:pPr>
        <w:keepNext/>
        <w:spacing w:after="120" w:line="240" w:lineRule="auto"/>
        <w:jc w:val="center"/>
        <w:rPr>
          <w:rFonts w:eastAsia="Calibri" w:cs="Arial"/>
          <w:smallCaps/>
          <w:szCs w:val="20"/>
          <w:lang w:eastAsia="en-GB"/>
        </w:rPr>
      </w:pPr>
      <w:r w:rsidRPr="00FB45DE">
        <w:rPr>
          <w:rFonts w:eastAsia="Calibri" w:cs="Arial"/>
          <w:smallCaps/>
          <w:szCs w:val="20"/>
          <w:lang w:eastAsia="en-GB"/>
        </w:rPr>
        <w:t>Informacje na temat postępowania o udzielenie zamówienia</w:t>
      </w:r>
    </w:p>
    <w:p w:rsidR="00B1720A" w:rsidRPr="00FB45DE" w:rsidRDefault="00B1720A" w:rsidP="00231966">
      <w:pPr>
        <w:pBdr>
          <w:top w:val="single" w:sz="4" w:space="1" w:color="auto"/>
          <w:left w:val="single" w:sz="4" w:space="4" w:color="auto"/>
          <w:bottom w:val="single" w:sz="4" w:space="1" w:color="auto"/>
          <w:right w:val="single" w:sz="4" w:space="4" w:color="auto"/>
        </w:pBdr>
        <w:shd w:val="clear" w:color="auto" w:fill="BFBFBF"/>
        <w:spacing w:after="120" w:line="240" w:lineRule="auto"/>
        <w:jc w:val="both"/>
        <w:rPr>
          <w:rFonts w:eastAsia="Times New Roman" w:cs="Arial"/>
          <w:szCs w:val="20"/>
        </w:rPr>
      </w:pPr>
      <w:r w:rsidRPr="00FB45DE">
        <w:rPr>
          <w:rFonts w:eastAsia="Times New Roman" w:cs="Arial"/>
          <w:b/>
          <w:w w:val="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B1720A" w:rsidRPr="00FB45DE" w:rsidTr="00231966">
        <w:trPr>
          <w:trHeight w:val="349"/>
        </w:trPr>
        <w:tc>
          <w:tcPr>
            <w:tcW w:w="4644" w:type="dxa"/>
            <w:shd w:val="clear" w:color="auto" w:fill="auto"/>
          </w:tcPr>
          <w:p w:rsidR="00B1720A" w:rsidRPr="00FB45DE" w:rsidRDefault="00B1720A" w:rsidP="00231966">
            <w:pPr>
              <w:spacing w:after="120" w:line="240" w:lineRule="auto"/>
              <w:jc w:val="both"/>
              <w:rPr>
                <w:rFonts w:eastAsia="Times New Roman" w:cs="Arial"/>
                <w:b/>
                <w:i/>
                <w:szCs w:val="20"/>
              </w:rPr>
            </w:pPr>
            <w:r w:rsidRPr="00FB45DE">
              <w:rPr>
                <w:rFonts w:eastAsia="Times New Roman" w:cs="Arial"/>
                <w:b/>
                <w:szCs w:val="20"/>
              </w:rPr>
              <w:t>Tożsamość zamawiającego</w:t>
            </w:r>
            <w:r w:rsidRPr="00FB45DE">
              <w:rPr>
                <w:rFonts w:eastAsia="Times New Roman" w:cs="Arial"/>
                <w:i/>
                <w:szCs w:val="20"/>
                <w:vertAlign w:val="superscript"/>
              </w:rPr>
              <w:footnoteReference w:id="3"/>
            </w:r>
          </w:p>
        </w:tc>
        <w:tc>
          <w:tcPr>
            <w:tcW w:w="4644" w:type="dxa"/>
            <w:shd w:val="clear" w:color="auto" w:fill="auto"/>
          </w:tcPr>
          <w:p w:rsidR="00B1720A" w:rsidRPr="00FB45DE" w:rsidRDefault="00B1720A" w:rsidP="00231966">
            <w:pPr>
              <w:spacing w:after="120" w:line="240" w:lineRule="auto"/>
              <w:jc w:val="both"/>
              <w:rPr>
                <w:rFonts w:eastAsia="Times New Roman" w:cs="Arial"/>
                <w:b/>
                <w:i/>
                <w:szCs w:val="20"/>
              </w:rPr>
            </w:pPr>
            <w:r w:rsidRPr="00FB45DE">
              <w:rPr>
                <w:rFonts w:eastAsia="Times New Roman" w:cs="Arial"/>
                <w:b/>
                <w:szCs w:val="20"/>
              </w:rPr>
              <w:t>Odpowiedź:</w:t>
            </w:r>
          </w:p>
        </w:tc>
      </w:tr>
      <w:tr w:rsidR="00B1720A" w:rsidRPr="00FB45DE" w:rsidTr="00231966">
        <w:trPr>
          <w:trHeight w:val="349"/>
        </w:trPr>
        <w:tc>
          <w:tcPr>
            <w:tcW w:w="4644" w:type="dxa"/>
            <w:shd w:val="clear" w:color="auto" w:fill="auto"/>
          </w:tcPr>
          <w:p w:rsidR="00B1720A" w:rsidRPr="00FB45DE" w:rsidRDefault="00B1720A" w:rsidP="00231966">
            <w:pPr>
              <w:spacing w:after="120" w:line="240" w:lineRule="auto"/>
              <w:jc w:val="both"/>
              <w:rPr>
                <w:rFonts w:eastAsia="Times New Roman" w:cs="Arial"/>
                <w:szCs w:val="20"/>
              </w:rPr>
            </w:pPr>
            <w:r w:rsidRPr="00FB45DE">
              <w:rPr>
                <w:rFonts w:eastAsia="Times New Roman" w:cs="Arial"/>
                <w:szCs w:val="20"/>
              </w:rPr>
              <w:t xml:space="preserve">Nazwa: </w:t>
            </w:r>
          </w:p>
        </w:tc>
        <w:tc>
          <w:tcPr>
            <w:tcW w:w="4644" w:type="dxa"/>
            <w:shd w:val="clear" w:color="auto" w:fill="auto"/>
          </w:tcPr>
          <w:p w:rsidR="00B1720A" w:rsidRPr="00FB45DE" w:rsidRDefault="00B1720A" w:rsidP="00231966">
            <w:pPr>
              <w:spacing w:after="120" w:line="240" w:lineRule="auto"/>
              <w:jc w:val="both"/>
              <w:rPr>
                <w:rFonts w:eastAsia="Times New Roman" w:cs="Arial"/>
                <w:szCs w:val="20"/>
              </w:rPr>
            </w:pPr>
            <w:r w:rsidRPr="00FB45DE">
              <w:rPr>
                <w:rFonts w:eastAsia="Times New Roman" w:cs="Arial"/>
                <w:szCs w:val="20"/>
              </w:rPr>
              <w:t xml:space="preserve"> Gmina Miasta Sopotu, w imieniu której działa Zakład Oczyszczania Miasta w Sopocie  </w:t>
            </w:r>
          </w:p>
        </w:tc>
      </w:tr>
      <w:tr w:rsidR="00B1720A" w:rsidRPr="00FB45DE" w:rsidTr="00231966">
        <w:trPr>
          <w:trHeight w:val="485"/>
        </w:trPr>
        <w:tc>
          <w:tcPr>
            <w:tcW w:w="4644" w:type="dxa"/>
            <w:shd w:val="clear" w:color="auto" w:fill="auto"/>
          </w:tcPr>
          <w:p w:rsidR="00B1720A" w:rsidRPr="00FB45DE" w:rsidRDefault="00B1720A" w:rsidP="00231966">
            <w:pPr>
              <w:spacing w:after="120" w:line="240" w:lineRule="auto"/>
              <w:jc w:val="both"/>
              <w:rPr>
                <w:rFonts w:eastAsia="Times New Roman" w:cs="Arial"/>
                <w:b/>
                <w:i/>
                <w:szCs w:val="20"/>
              </w:rPr>
            </w:pPr>
            <w:r w:rsidRPr="00FB45DE">
              <w:rPr>
                <w:rFonts w:eastAsia="Times New Roman" w:cs="Arial"/>
                <w:b/>
                <w:i/>
                <w:szCs w:val="20"/>
              </w:rPr>
              <w:t>Jakiego zamówienia dotyczy niniejszy dokument?</w:t>
            </w:r>
          </w:p>
        </w:tc>
        <w:tc>
          <w:tcPr>
            <w:tcW w:w="4644" w:type="dxa"/>
            <w:shd w:val="clear" w:color="auto" w:fill="auto"/>
          </w:tcPr>
          <w:p w:rsidR="00B1720A" w:rsidRPr="00FB45DE" w:rsidRDefault="00B1720A" w:rsidP="00231966">
            <w:pPr>
              <w:spacing w:after="120" w:line="240" w:lineRule="auto"/>
              <w:jc w:val="both"/>
              <w:rPr>
                <w:rFonts w:eastAsia="Times New Roman" w:cs="Arial"/>
                <w:b/>
                <w:i/>
                <w:szCs w:val="20"/>
              </w:rPr>
            </w:pPr>
            <w:r w:rsidRPr="00FB45DE">
              <w:rPr>
                <w:rFonts w:eastAsia="Times New Roman" w:cs="Arial"/>
                <w:b/>
                <w:i/>
                <w:szCs w:val="20"/>
              </w:rPr>
              <w:t>Odpowiedź: przetarg nieograniczony na najem specjalistycznych pojazdów do odbioru odpadów</w:t>
            </w:r>
          </w:p>
        </w:tc>
      </w:tr>
      <w:tr w:rsidR="00B1720A" w:rsidRPr="00FB45DE" w:rsidTr="00231966">
        <w:trPr>
          <w:trHeight w:val="3445"/>
        </w:trPr>
        <w:tc>
          <w:tcPr>
            <w:tcW w:w="4644" w:type="dxa"/>
            <w:shd w:val="clear" w:color="auto" w:fill="auto"/>
          </w:tcPr>
          <w:p w:rsidR="00B1720A" w:rsidRPr="00FB45DE" w:rsidRDefault="00B1720A" w:rsidP="00231966">
            <w:pPr>
              <w:spacing w:after="120" w:line="240" w:lineRule="auto"/>
              <w:jc w:val="both"/>
              <w:rPr>
                <w:rFonts w:eastAsia="Times New Roman" w:cs="Arial"/>
                <w:szCs w:val="20"/>
              </w:rPr>
            </w:pPr>
            <w:r w:rsidRPr="00FB45DE">
              <w:rPr>
                <w:rFonts w:eastAsia="Times New Roman" w:cs="Arial"/>
                <w:szCs w:val="20"/>
              </w:rPr>
              <w:lastRenderedPageBreak/>
              <w:t>Tytuł lub krótki opis udzielanego zamówienia</w:t>
            </w:r>
            <w:r w:rsidRPr="00FB45DE">
              <w:rPr>
                <w:rFonts w:eastAsia="Times New Roman" w:cs="Arial"/>
                <w:szCs w:val="20"/>
                <w:vertAlign w:val="superscript"/>
              </w:rPr>
              <w:footnoteReference w:id="4"/>
            </w:r>
            <w:r w:rsidRPr="00FB45DE">
              <w:rPr>
                <w:rFonts w:eastAsia="Times New Roman" w:cs="Arial"/>
                <w:szCs w:val="20"/>
              </w:rPr>
              <w:t>:</w:t>
            </w:r>
          </w:p>
        </w:tc>
        <w:tc>
          <w:tcPr>
            <w:tcW w:w="4644" w:type="dxa"/>
            <w:shd w:val="clear" w:color="auto" w:fill="auto"/>
          </w:tcPr>
          <w:p w:rsidR="00B1720A" w:rsidRPr="00FB45DE" w:rsidRDefault="00B1720A" w:rsidP="00231966">
            <w:pPr>
              <w:spacing w:after="120" w:line="240" w:lineRule="auto"/>
              <w:contextualSpacing/>
              <w:jc w:val="both"/>
              <w:rPr>
                <w:rFonts w:eastAsia="Times New Roman" w:cs="Arial"/>
                <w:szCs w:val="20"/>
              </w:rPr>
            </w:pPr>
            <w:r w:rsidRPr="00FB45DE">
              <w:rPr>
                <w:rFonts w:eastAsia="Times New Roman" w:cs="Segoe UI"/>
                <w:szCs w:val="20"/>
              </w:rPr>
              <w:t>Przedmiotem zamówienia jest</w:t>
            </w:r>
            <w:r w:rsidRPr="00FB45DE">
              <w:rPr>
                <w:rFonts w:eastAsia="Times New Roman" w:cs="Calibri"/>
                <w:color w:val="000000"/>
                <w:szCs w:val="20"/>
              </w:rPr>
              <w:t xml:space="preserve"> usługa</w:t>
            </w:r>
            <w:r w:rsidRPr="00FB45DE">
              <w:rPr>
                <w:rFonts w:eastAsia="Times New Roman" w:cs="Arial"/>
                <w:szCs w:val="20"/>
              </w:rPr>
              <w:t>:</w:t>
            </w:r>
            <w:r w:rsidR="009C7448" w:rsidRPr="00FB45DE">
              <w:rPr>
                <w:rFonts w:eastAsia="Times New Roman" w:cs="Arial"/>
                <w:szCs w:val="20"/>
              </w:rPr>
              <w:t xml:space="preserve"> najem specjalistycznych pojazdów do odbioru odpadów</w:t>
            </w:r>
          </w:p>
          <w:p w:rsidR="00B1720A" w:rsidRPr="00FB45DE" w:rsidRDefault="00B1720A" w:rsidP="00231966">
            <w:pPr>
              <w:suppressAutoHyphens/>
              <w:spacing w:after="120" w:line="240" w:lineRule="auto"/>
              <w:rPr>
                <w:rFonts w:eastAsia="Times New Roman" w:cs="Arial"/>
                <w:szCs w:val="20"/>
              </w:rPr>
            </w:pPr>
          </w:p>
        </w:tc>
      </w:tr>
      <w:tr w:rsidR="00B1720A" w:rsidRPr="00FB45DE" w:rsidTr="00231966">
        <w:trPr>
          <w:trHeight w:val="1093"/>
        </w:trPr>
        <w:tc>
          <w:tcPr>
            <w:tcW w:w="4644" w:type="dxa"/>
            <w:shd w:val="clear" w:color="auto" w:fill="auto"/>
          </w:tcPr>
          <w:p w:rsidR="00B1720A" w:rsidRPr="00FB45DE" w:rsidRDefault="00B1720A" w:rsidP="00231966">
            <w:pPr>
              <w:spacing w:after="120" w:line="240" w:lineRule="auto"/>
              <w:jc w:val="both"/>
              <w:rPr>
                <w:rFonts w:eastAsia="Times New Roman" w:cs="Arial"/>
                <w:szCs w:val="20"/>
              </w:rPr>
            </w:pPr>
            <w:r w:rsidRPr="00FB45DE">
              <w:rPr>
                <w:rFonts w:eastAsia="Times New Roman" w:cs="Arial"/>
                <w:szCs w:val="20"/>
              </w:rPr>
              <w:t>Numer referencyjny nadany sprawie przez instytucję zamawiającą lub podmiot zamawiający (</w:t>
            </w:r>
            <w:r w:rsidRPr="00FB45DE">
              <w:rPr>
                <w:rFonts w:eastAsia="Times New Roman" w:cs="Arial"/>
                <w:i/>
                <w:szCs w:val="20"/>
              </w:rPr>
              <w:t>jeżeli dotyczy</w:t>
            </w:r>
            <w:r w:rsidRPr="00FB45DE">
              <w:rPr>
                <w:rFonts w:eastAsia="Times New Roman" w:cs="Arial"/>
                <w:szCs w:val="20"/>
              </w:rPr>
              <w:t>)</w:t>
            </w:r>
            <w:r w:rsidRPr="00FB45DE">
              <w:rPr>
                <w:rFonts w:eastAsia="Times New Roman" w:cs="Arial"/>
                <w:szCs w:val="20"/>
                <w:vertAlign w:val="superscript"/>
              </w:rPr>
              <w:footnoteReference w:id="5"/>
            </w:r>
            <w:r w:rsidRPr="00FB45DE">
              <w:rPr>
                <w:rFonts w:eastAsia="Times New Roman" w:cs="Arial"/>
                <w:szCs w:val="20"/>
              </w:rPr>
              <w:t>:</w:t>
            </w:r>
          </w:p>
        </w:tc>
        <w:tc>
          <w:tcPr>
            <w:tcW w:w="4644" w:type="dxa"/>
            <w:shd w:val="clear" w:color="auto" w:fill="auto"/>
          </w:tcPr>
          <w:p w:rsidR="00B1720A" w:rsidRPr="00FB45DE" w:rsidRDefault="00B1720A" w:rsidP="005365E4">
            <w:pPr>
              <w:spacing w:after="120" w:line="240" w:lineRule="auto"/>
              <w:jc w:val="both"/>
              <w:rPr>
                <w:rFonts w:eastAsia="Times New Roman" w:cs="Times New Roman"/>
                <w:caps/>
                <w:spacing w:val="15"/>
                <w:szCs w:val="20"/>
                <w:lang w:bidi="en-US"/>
              </w:rPr>
            </w:pPr>
            <w:r w:rsidRPr="00FB45DE">
              <w:rPr>
                <w:rFonts w:eastAsia="Times New Roman" w:cs="Times New Roman"/>
                <w:caps/>
                <w:spacing w:val="15"/>
                <w:szCs w:val="20"/>
                <w:lang w:bidi="en-US"/>
              </w:rPr>
              <w:t>PN-0</w:t>
            </w:r>
            <w:r w:rsidR="005365E4">
              <w:rPr>
                <w:rFonts w:eastAsia="Times New Roman" w:cs="Times New Roman"/>
                <w:caps/>
                <w:spacing w:val="15"/>
                <w:szCs w:val="20"/>
                <w:lang w:bidi="en-US"/>
              </w:rPr>
              <w:t>6</w:t>
            </w:r>
            <w:r w:rsidRPr="00FB45DE">
              <w:rPr>
                <w:rFonts w:eastAsia="Times New Roman" w:cs="Times New Roman"/>
                <w:caps/>
                <w:spacing w:val="15"/>
                <w:szCs w:val="20"/>
                <w:lang w:bidi="en-US"/>
              </w:rPr>
              <w:t>/ZOM/2017</w:t>
            </w:r>
          </w:p>
        </w:tc>
      </w:tr>
    </w:tbl>
    <w:p w:rsidR="00B1720A" w:rsidRPr="00FB45DE" w:rsidRDefault="00B1720A" w:rsidP="00231966">
      <w:pPr>
        <w:pBdr>
          <w:top w:val="single" w:sz="4" w:space="1" w:color="auto"/>
          <w:left w:val="single" w:sz="4" w:space="4" w:color="auto"/>
          <w:bottom w:val="single" w:sz="4" w:space="1" w:color="auto"/>
          <w:right w:val="single" w:sz="4" w:space="4" w:color="auto"/>
        </w:pBdr>
        <w:shd w:val="clear" w:color="auto" w:fill="BFBFBF"/>
        <w:tabs>
          <w:tab w:val="left" w:pos="4644"/>
        </w:tabs>
        <w:spacing w:after="120" w:line="240" w:lineRule="auto"/>
        <w:jc w:val="both"/>
        <w:rPr>
          <w:rFonts w:eastAsia="Times New Roman" w:cs="Arial"/>
          <w:szCs w:val="20"/>
        </w:rPr>
      </w:pPr>
      <w:r w:rsidRPr="00FB45DE">
        <w:rPr>
          <w:rFonts w:eastAsia="Times New Roman" w:cs="Arial"/>
          <w:b/>
          <w:szCs w:val="20"/>
        </w:rPr>
        <w:t>Wszystkie pozostałe informacje we wszystkich sekcjach jednolitego europejskiego dokumentu zamówienia powinien wypełnić wykonawca</w:t>
      </w:r>
      <w:r w:rsidRPr="00FB45DE">
        <w:rPr>
          <w:rFonts w:eastAsia="Times New Roman" w:cs="Arial"/>
          <w:b/>
          <w:i/>
          <w:szCs w:val="20"/>
        </w:rPr>
        <w:t>.</w:t>
      </w:r>
    </w:p>
    <w:p w:rsidR="00B1720A" w:rsidRPr="00FB45DE" w:rsidRDefault="00B1720A" w:rsidP="00231966">
      <w:pPr>
        <w:keepNext/>
        <w:spacing w:after="120" w:line="240" w:lineRule="auto"/>
        <w:jc w:val="center"/>
        <w:rPr>
          <w:rFonts w:eastAsia="Calibri" w:cs="Arial"/>
          <w:b/>
          <w:szCs w:val="20"/>
          <w:lang w:eastAsia="en-GB"/>
        </w:rPr>
      </w:pPr>
      <w:r w:rsidRPr="00FB45DE">
        <w:rPr>
          <w:rFonts w:eastAsia="Calibri" w:cs="Arial"/>
          <w:b/>
          <w:szCs w:val="20"/>
          <w:lang w:eastAsia="en-GB"/>
        </w:rPr>
        <w:t>Część II: Informacje dotyczące wykonawcy</w:t>
      </w:r>
    </w:p>
    <w:p w:rsidR="00B1720A" w:rsidRPr="00FB45DE" w:rsidRDefault="00B1720A" w:rsidP="00231966">
      <w:pPr>
        <w:keepNext/>
        <w:spacing w:after="120" w:line="240" w:lineRule="auto"/>
        <w:jc w:val="center"/>
        <w:rPr>
          <w:rFonts w:eastAsia="Calibri" w:cs="Arial"/>
          <w:smallCaps/>
          <w:szCs w:val="20"/>
          <w:lang w:eastAsia="en-GB"/>
        </w:rPr>
      </w:pPr>
      <w:r w:rsidRPr="00FB45DE">
        <w:rPr>
          <w:rFonts w:eastAsia="Calibri" w:cs="Arial"/>
          <w:smallCaps/>
          <w:szCs w:val="20"/>
          <w:lang w:eastAsia="en-GB"/>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B1720A" w:rsidRPr="00FB45DE" w:rsidTr="00231966">
        <w:tc>
          <w:tcPr>
            <w:tcW w:w="4644" w:type="dxa"/>
            <w:shd w:val="clear" w:color="auto" w:fill="auto"/>
          </w:tcPr>
          <w:p w:rsidR="00B1720A" w:rsidRPr="00FB45DE" w:rsidRDefault="00B1720A" w:rsidP="00231966">
            <w:pPr>
              <w:spacing w:after="120" w:line="240" w:lineRule="auto"/>
              <w:jc w:val="both"/>
              <w:rPr>
                <w:rFonts w:eastAsia="Times New Roman" w:cs="Arial"/>
                <w:b/>
                <w:szCs w:val="20"/>
              </w:rPr>
            </w:pPr>
            <w:r w:rsidRPr="00FB45DE">
              <w:rPr>
                <w:rFonts w:eastAsia="Times New Roman" w:cs="Arial"/>
                <w:b/>
                <w:szCs w:val="20"/>
              </w:rPr>
              <w:t>Identyfikacja:</w:t>
            </w:r>
          </w:p>
        </w:tc>
        <w:tc>
          <w:tcPr>
            <w:tcW w:w="4645" w:type="dxa"/>
            <w:shd w:val="clear" w:color="auto" w:fill="auto"/>
          </w:tcPr>
          <w:p w:rsidR="00B1720A" w:rsidRPr="00FB45DE" w:rsidRDefault="00B1720A" w:rsidP="00231966">
            <w:pPr>
              <w:spacing w:after="120" w:line="240" w:lineRule="auto"/>
              <w:jc w:val="both"/>
              <w:rPr>
                <w:rFonts w:eastAsia="Calibri" w:cs="Arial"/>
                <w:b/>
                <w:szCs w:val="20"/>
                <w:lang w:eastAsia="en-GB"/>
              </w:rPr>
            </w:pPr>
            <w:r w:rsidRPr="00FB45DE">
              <w:rPr>
                <w:rFonts w:eastAsia="Calibri" w:cs="Arial"/>
                <w:b/>
                <w:szCs w:val="20"/>
                <w:lang w:eastAsia="en-GB"/>
              </w:rPr>
              <w:t>Odpowiedź:</w:t>
            </w:r>
          </w:p>
        </w:tc>
      </w:tr>
      <w:tr w:rsidR="00B1720A" w:rsidRPr="00FB45DE" w:rsidTr="00231966">
        <w:tc>
          <w:tcPr>
            <w:tcW w:w="4644" w:type="dxa"/>
            <w:shd w:val="clear" w:color="auto" w:fill="auto"/>
          </w:tcPr>
          <w:p w:rsidR="00B1720A" w:rsidRPr="00FB45DE" w:rsidRDefault="00B1720A" w:rsidP="00231966">
            <w:pPr>
              <w:spacing w:after="120" w:line="240" w:lineRule="auto"/>
              <w:ind w:left="850" w:hanging="850"/>
              <w:jc w:val="both"/>
              <w:rPr>
                <w:rFonts w:eastAsia="Calibri" w:cs="Arial"/>
                <w:szCs w:val="20"/>
                <w:lang w:eastAsia="en-GB"/>
              </w:rPr>
            </w:pPr>
            <w:r w:rsidRPr="00FB45DE">
              <w:rPr>
                <w:rFonts w:eastAsia="Calibri" w:cs="Arial"/>
                <w:szCs w:val="20"/>
                <w:lang w:eastAsia="en-GB"/>
              </w:rPr>
              <w:t>Nazwa:</w:t>
            </w:r>
          </w:p>
        </w:tc>
        <w:tc>
          <w:tcPr>
            <w:tcW w:w="4645" w:type="dxa"/>
            <w:shd w:val="clear" w:color="auto" w:fill="auto"/>
          </w:tcPr>
          <w:p w:rsidR="00B1720A" w:rsidRPr="00FB45DE" w:rsidRDefault="00B1720A" w:rsidP="00231966">
            <w:pPr>
              <w:spacing w:after="120" w:line="240" w:lineRule="auto"/>
              <w:jc w:val="both"/>
              <w:rPr>
                <w:rFonts w:eastAsia="Calibri" w:cs="Arial"/>
                <w:szCs w:val="20"/>
                <w:lang w:eastAsia="en-GB"/>
              </w:rPr>
            </w:pPr>
            <w:r w:rsidRPr="00FB45DE">
              <w:rPr>
                <w:rFonts w:eastAsia="Calibri" w:cs="Arial"/>
                <w:szCs w:val="20"/>
                <w:lang w:eastAsia="en-GB"/>
              </w:rPr>
              <w:t>[   ]</w:t>
            </w:r>
          </w:p>
        </w:tc>
      </w:tr>
      <w:tr w:rsidR="00B1720A" w:rsidRPr="00FB45DE" w:rsidTr="00231966">
        <w:trPr>
          <w:trHeight w:val="1372"/>
        </w:trPr>
        <w:tc>
          <w:tcPr>
            <w:tcW w:w="4644" w:type="dxa"/>
            <w:shd w:val="clear" w:color="auto" w:fill="auto"/>
          </w:tcPr>
          <w:p w:rsidR="00B1720A" w:rsidRPr="00FB45DE" w:rsidRDefault="00B1720A" w:rsidP="00231966">
            <w:pPr>
              <w:spacing w:after="120" w:line="240" w:lineRule="auto"/>
              <w:jc w:val="both"/>
              <w:rPr>
                <w:rFonts w:eastAsia="Calibri" w:cs="Arial"/>
                <w:szCs w:val="20"/>
                <w:lang w:eastAsia="en-GB"/>
              </w:rPr>
            </w:pPr>
            <w:r w:rsidRPr="00FB45DE">
              <w:rPr>
                <w:rFonts w:eastAsia="Calibri" w:cs="Arial"/>
                <w:szCs w:val="20"/>
                <w:lang w:eastAsia="en-GB"/>
              </w:rPr>
              <w:t>Numer VAT, jeżeli dotyczy:</w:t>
            </w:r>
          </w:p>
          <w:p w:rsidR="00B1720A" w:rsidRPr="00FB45DE" w:rsidRDefault="00B1720A" w:rsidP="00231966">
            <w:pPr>
              <w:spacing w:after="120" w:line="240" w:lineRule="auto"/>
              <w:jc w:val="both"/>
              <w:rPr>
                <w:rFonts w:eastAsia="Calibri" w:cs="Arial"/>
                <w:szCs w:val="20"/>
                <w:lang w:eastAsia="en-GB"/>
              </w:rPr>
            </w:pPr>
            <w:r w:rsidRPr="00FB45DE">
              <w:rPr>
                <w:rFonts w:eastAsia="Calibri" w:cs="Arial"/>
                <w:szCs w:val="20"/>
                <w:lang w:eastAsia="en-GB"/>
              </w:rPr>
              <w:t>Jeżeli numer VAT nie ma zastosowania, proszę podać inny krajowy numer identyfikacyjny, jeżeli jest wymagany i ma zastosowanie.</w:t>
            </w:r>
          </w:p>
        </w:tc>
        <w:tc>
          <w:tcPr>
            <w:tcW w:w="4645" w:type="dxa"/>
            <w:shd w:val="clear" w:color="auto" w:fill="auto"/>
          </w:tcPr>
          <w:p w:rsidR="00B1720A" w:rsidRPr="00FB45DE" w:rsidRDefault="00B1720A" w:rsidP="00231966">
            <w:pPr>
              <w:spacing w:after="120" w:line="240" w:lineRule="auto"/>
              <w:jc w:val="both"/>
              <w:rPr>
                <w:rFonts w:eastAsia="Calibri" w:cs="Arial"/>
                <w:szCs w:val="20"/>
                <w:lang w:eastAsia="en-GB"/>
              </w:rPr>
            </w:pPr>
            <w:r w:rsidRPr="00FB45DE">
              <w:rPr>
                <w:rFonts w:eastAsia="Calibri" w:cs="Arial"/>
                <w:szCs w:val="20"/>
                <w:lang w:eastAsia="en-GB"/>
              </w:rPr>
              <w:t>[   ]</w:t>
            </w:r>
          </w:p>
          <w:p w:rsidR="00B1720A" w:rsidRPr="00FB45DE" w:rsidRDefault="00B1720A" w:rsidP="00231966">
            <w:pPr>
              <w:spacing w:after="120" w:line="240" w:lineRule="auto"/>
              <w:jc w:val="both"/>
              <w:rPr>
                <w:rFonts w:eastAsia="Calibri" w:cs="Arial"/>
                <w:szCs w:val="20"/>
                <w:lang w:eastAsia="en-GB"/>
              </w:rPr>
            </w:pPr>
            <w:r w:rsidRPr="00FB45DE">
              <w:rPr>
                <w:rFonts w:eastAsia="Calibri" w:cs="Arial"/>
                <w:szCs w:val="20"/>
                <w:lang w:eastAsia="en-GB"/>
              </w:rPr>
              <w:t>[   ]</w:t>
            </w:r>
          </w:p>
        </w:tc>
      </w:tr>
      <w:tr w:rsidR="00B1720A" w:rsidRPr="00FB45DE" w:rsidTr="00231966">
        <w:tc>
          <w:tcPr>
            <w:tcW w:w="4644" w:type="dxa"/>
            <w:shd w:val="clear" w:color="auto" w:fill="auto"/>
          </w:tcPr>
          <w:p w:rsidR="00B1720A" w:rsidRPr="00FB45DE" w:rsidRDefault="00B1720A" w:rsidP="00231966">
            <w:pPr>
              <w:spacing w:after="120" w:line="240" w:lineRule="auto"/>
              <w:jc w:val="both"/>
              <w:rPr>
                <w:rFonts w:eastAsia="Calibri" w:cs="Arial"/>
                <w:szCs w:val="20"/>
                <w:lang w:eastAsia="en-GB"/>
              </w:rPr>
            </w:pPr>
            <w:r w:rsidRPr="00FB45DE">
              <w:rPr>
                <w:rFonts w:eastAsia="Calibri" w:cs="Arial"/>
                <w:szCs w:val="20"/>
                <w:lang w:eastAsia="en-GB"/>
              </w:rPr>
              <w:t xml:space="preserve">Adres pocztowy: </w:t>
            </w:r>
          </w:p>
        </w:tc>
        <w:tc>
          <w:tcPr>
            <w:tcW w:w="4645" w:type="dxa"/>
            <w:shd w:val="clear" w:color="auto" w:fill="auto"/>
          </w:tcPr>
          <w:p w:rsidR="00B1720A" w:rsidRPr="00FB45DE" w:rsidRDefault="00B1720A" w:rsidP="00231966">
            <w:pPr>
              <w:spacing w:after="120" w:line="240" w:lineRule="auto"/>
              <w:jc w:val="both"/>
              <w:rPr>
                <w:rFonts w:eastAsia="Calibri" w:cs="Arial"/>
                <w:szCs w:val="20"/>
                <w:lang w:eastAsia="en-GB"/>
              </w:rPr>
            </w:pPr>
            <w:r w:rsidRPr="00FB45DE">
              <w:rPr>
                <w:rFonts w:eastAsia="Calibri" w:cs="Arial"/>
                <w:szCs w:val="20"/>
                <w:lang w:eastAsia="en-GB"/>
              </w:rPr>
              <w:t>[……]</w:t>
            </w:r>
          </w:p>
        </w:tc>
      </w:tr>
      <w:tr w:rsidR="00B1720A" w:rsidRPr="00FB45DE" w:rsidTr="00231966">
        <w:trPr>
          <w:trHeight w:val="2002"/>
        </w:trPr>
        <w:tc>
          <w:tcPr>
            <w:tcW w:w="4644" w:type="dxa"/>
            <w:shd w:val="clear" w:color="auto" w:fill="auto"/>
          </w:tcPr>
          <w:p w:rsidR="00B1720A" w:rsidRPr="00FB45DE" w:rsidRDefault="00B1720A" w:rsidP="00231966">
            <w:pPr>
              <w:spacing w:after="120" w:line="240" w:lineRule="auto"/>
              <w:jc w:val="both"/>
              <w:rPr>
                <w:rFonts w:eastAsia="Calibri" w:cs="Arial"/>
                <w:szCs w:val="20"/>
                <w:lang w:eastAsia="en-GB"/>
              </w:rPr>
            </w:pPr>
            <w:r w:rsidRPr="00FB45DE">
              <w:rPr>
                <w:rFonts w:eastAsia="Calibri" w:cs="Arial"/>
                <w:szCs w:val="20"/>
                <w:lang w:eastAsia="en-GB"/>
              </w:rPr>
              <w:t>Osoba lub osoby wyznaczone do kontaktów</w:t>
            </w:r>
            <w:r w:rsidRPr="00FB45DE">
              <w:rPr>
                <w:rFonts w:eastAsia="Calibri" w:cs="Arial"/>
                <w:szCs w:val="20"/>
                <w:vertAlign w:val="superscript"/>
                <w:lang w:eastAsia="en-GB"/>
              </w:rPr>
              <w:footnoteReference w:id="6"/>
            </w:r>
            <w:r w:rsidRPr="00FB45DE">
              <w:rPr>
                <w:rFonts w:eastAsia="Calibri" w:cs="Arial"/>
                <w:szCs w:val="20"/>
                <w:lang w:eastAsia="en-GB"/>
              </w:rPr>
              <w:t>:</w:t>
            </w:r>
          </w:p>
          <w:p w:rsidR="00B1720A" w:rsidRPr="00FB45DE" w:rsidRDefault="00B1720A" w:rsidP="00231966">
            <w:pPr>
              <w:spacing w:after="120" w:line="240" w:lineRule="auto"/>
              <w:jc w:val="both"/>
              <w:rPr>
                <w:rFonts w:eastAsia="Calibri" w:cs="Arial"/>
                <w:szCs w:val="20"/>
                <w:lang w:eastAsia="en-GB"/>
              </w:rPr>
            </w:pPr>
            <w:r w:rsidRPr="00FB45DE">
              <w:rPr>
                <w:rFonts w:eastAsia="Calibri" w:cs="Arial"/>
                <w:szCs w:val="20"/>
                <w:lang w:eastAsia="en-GB"/>
              </w:rPr>
              <w:t>Telefon:</w:t>
            </w:r>
          </w:p>
          <w:p w:rsidR="00B1720A" w:rsidRPr="00FB45DE" w:rsidRDefault="00B1720A" w:rsidP="00231966">
            <w:pPr>
              <w:spacing w:after="120" w:line="240" w:lineRule="auto"/>
              <w:jc w:val="both"/>
              <w:rPr>
                <w:rFonts w:eastAsia="Calibri" w:cs="Arial"/>
                <w:szCs w:val="20"/>
                <w:lang w:eastAsia="en-GB"/>
              </w:rPr>
            </w:pPr>
            <w:r w:rsidRPr="00FB45DE">
              <w:rPr>
                <w:rFonts w:eastAsia="Calibri" w:cs="Arial"/>
                <w:szCs w:val="20"/>
                <w:lang w:eastAsia="en-GB"/>
              </w:rPr>
              <w:t>Adres e-mail:</w:t>
            </w:r>
          </w:p>
          <w:p w:rsidR="00B1720A" w:rsidRPr="00FB45DE" w:rsidRDefault="00B1720A" w:rsidP="00231966">
            <w:pPr>
              <w:spacing w:after="120" w:line="240" w:lineRule="auto"/>
              <w:jc w:val="both"/>
              <w:rPr>
                <w:rFonts w:eastAsia="Calibri" w:cs="Arial"/>
                <w:szCs w:val="20"/>
                <w:lang w:eastAsia="en-GB"/>
              </w:rPr>
            </w:pPr>
            <w:r w:rsidRPr="00FB45DE">
              <w:rPr>
                <w:rFonts w:eastAsia="Calibri" w:cs="Arial"/>
                <w:szCs w:val="20"/>
                <w:lang w:eastAsia="en-GB"/>
              </w:rPr>
              <w:t>Adres internetowy (adres www) (</w:t>
            </w:r>
            <w:r w:rsidRPr="00FB45DE">
              <w:rPr>
                <w:rFonts w:eastAsia="Calibri" w:cs="Arial"/>
                <w:i/>
                <w:szCs w:val="20"/>
                <w:lang w:eastAsia="en-GB"/>
              </w:rPr>
              <w:t>jeżeli dotyczy</w:t>
            </w:r>
            <w:r w:rsidRPr="00FB45DE">
              <w:rPr>
                <w:rFonts w:eastAsia="Calibri" w:cs="Arial"/>
                <w:szCs w:val="20"/>
                <w:lang w:eastAsia="en-GB"/>
              </w:rPr>
              <w:t>):</w:t>
            </w:r>
          </w:p>
        </w:tc>
        <w:tc>
          <w:tcPr>
            <w:tcW w:w="4645" w:type="dxa"/>
            <w:shd w:val="clear" w:color="auto" w:fill="auto"/>
          </w:tcPr>
          <w:p w:rsidR="00B1720A" w:rsidRPr="00FB45DE" w:rsidRDefault="00B1720A" w:rsidP="00231966">
            <w:pPr>
              <w:spacing w:after="120" w:line="240" w:lineRule="auto"/>
              <w:jc w:val="both"/>
              <w:rPr>
                <w:rFonts w:eastAsia="Calibri" w:cs="Arial"/>
                <w:szCs w:val="20"/>
                <w:lang w:eastAsia="en-GB"/>
              </w:rPr>
            </w:pPr>
            <w:r w:rsidRPr="00FB45DE">
              <w:rPr>
                <w:rFonts w:eastAsia="Calibri" w:cs="Arial"/>
                <w:szCs w:val="20"/>
                <w:lang w:eastAsia="en-GB"/>
              </w:rPr>
              <w:t>[……]</w:t>
            </w:r>
          </w:p>
          <w:p w:rsidR="00B1720A" w:rsidRPr="00FB45DE" w:rsidRDefault="00B1720A" w:rsidP="00231966">
            <w:pPr>
              <w:spacing w:after="120" w:line="240" w:lineRule="auto"/>
              <w:jc w:val="both"/>
              <w:rPr>
                <w:rFonts w:eastAsia="Calibri" w:cs="Arial"/>
                <w:szCs w:val="20"/>
                <w:lang w:eastAsia="en-GB"/>
              </w:rPr>
            </w:pPr>
            <w:r w:rsidRPr="00FB45DE">
              <w:rPr>
                <w:rFonts w:eastAsia="Calibri" w:cs="Arial"/>
                <w:szCs w:val="20"/>
                <w:lang w:eastAsia="en-GB"/>
              </w:rPr>
              <w:t>[……]</w:t>
            </w:r>
          </w:p>
          <w:p w:rsidR="00B1720A" w:rsidRPr="00FB45DE" w:rsidRDefault="00B1720A" w:rsidP="00231966">
            <w:pPr>
              <w:spacing w:after="120" w:line="240" w:lineRule="auto"/>
              <w:jc w:val="both"/>
              <w:rPr>
                <w:rFonts w:eastAsia="Calibri" w:cs="Arial"/>
                <w:szCs w:val="20"/>
                <w:lang w:eastAsia="en-GB"/>
              </w:rPr>
            </w:pPr>
            <w:r w:rsidRPr="00FB45DE">
              <w:rPr>
                <w:rFonts w:eastAsia="Calibri" w:cs="Arial"/>
                <w:szCs w:val="20"/>
                <w:lang w:eastAsia="en-GB"/>
              </w:rPr>
              <w:t>[……]</w:t>
            </w:r>
          </w:p>
          <w:p w:rsidR="00B1720A" w:rsidRPr="00FB45DE" w:rsidRDefault="00B1720A" w:rsidP="00231966">
            <w:pPr>
              <w:spacing w:after="120" w:line="240" w:lineRule="auto"/>
              <w:jc w:val="both"/>
              <w:rPr>
                <w:rFonts w:eastAsia="Calibri" w:cs="Arial"/>
                <w:szCs w:val="20"/>
                <w:lang w:eastAsia="en-GB"/>
              </w:rPr>
            </w:pPr>
            <w:r w:rsidRPr="00FB45DE">
              <w:rPr>
                <w:rFonts w:eastAsia="Calibri" w:cs="Arial"/>
                <w:szCs w:val="20"/>
                <w:lang w:eastAsia="en-GB"/>
              </w:rPr>
              <w:t>[……]</w:t>
            </w:r>
          </w:p>
        </w:tc>
      </w:tr>
      <w:tr w:rsidR="00B1720A" w:rsidRPr="00FB45DE" w:rsidTr="00231966">
        <w:tc>
          <w:tcPr>
            <w:tcW w:w="4644" w:type="dxa"/>
            <w:shd w:val="clear" w:color="auto" w:fill="auto"/>
          </w:tcPr>
          <w:p w:rsidR="00B1720A" w:rsidRPr="00FB45DE" w:rsidRDefault="00B1720A" w:rsidP="00231966">
            <w:pPr>
              <w:spacing w:after="120" w:line="240" w:lineRule="auto"/>
              <w:jc w:val="both"/>
              <w:rPr>
                <w:rFonts w:eastAsia="Calibri" w:cs="Arial"/>
                <w:b/>
                <w:szCs w:val="20"/>
                <w:lang w:eastAsia="en-GB"/>
              </w:rPr>
            </w:pPr>
            <w:r w:rsidRPr="00FB45DE">
              <w:rPr>
                <w:rFonts w:eastAsia="Calibri" w:cs="Arial"/>
                <w:b/>
                <w:szCs w:val="20"/>
                <w:lang w:eastAsia="en-GB"/>
              </w:rPr>
              <w:t>Informacje ogólne:</w:t>
            </w:r>
          </w:p>
        </w:tc>
        <w:tc>
          <w:tcPr>
            <w:tcW w:w="4645" w:type="dxa"/>
            <w:shd w:val="clear" w:color="auto" w:fill="auto"/>
          </w:tcPr>
          <w:p w:rsidR="00B1720A" w:rsidRPr="00FB45DE" w:rsidRDefault="00B1720A" w:rsidP="00231966">
            <w:pPr>
              <w:spacing w:after="120" w:line="240" w:lineRule="auto"/>
              <w:jc w:val="both"/>
              <w:rPr>
                <w:rFonts w:eastAsia="Calibri" w:cs="Arial"/>
                <w:b/>
                <w:szCs w:val="20"/>
                <w:lang w:eastAsia="en-GB"/>
              </w:rPr>
            </w:pPr>
            <w:r w:rsidRPr="00FB45DE">
              <w:rPr>
                <w:rFonts w:eastAsia="Calibri" w:cs="Arial"/>
                <w:b/>
                <w:szCs w:val="20"/>
                <w:lang w:eastAsia="en-GB"/>
              </w:rPr>
              <w:t>Odpowiedź:</w:t>
            </w:r>
          </w:p>
        </w:tc>
      </w:tr>
      <w:tr w:rsidR="00B1720A" w:rsidRPr="00FB45DE" w:rsidTr="00231966">
        <w:tc>
          <w:tcPr>
            <w:tcW w:w="4644" w:type="dxa"/>
            <w:shd w:val="clear" w:color="auto" w:fill="auto"/>
          </w:tcPr>
          <w:p w:rsidR="00B1720A" w:rsidRPr="00FB45DE" w:rsidRDefault="00B1720A" w:rsidP="00231966">
            <w:pPr>
              <w:spacing w:after="120" w:line="240" w:lineRule="auto"/>
              <w:jc w:val="both"/>
              <w:rPr>
                <w:rFonts w:eastAsia="Calibri" w:cs="Arial"/>
                <w:szCs w:val="20"/>
                <w:lang w:eastAsia="en-GB"/>
              </w:rPr>
            </w:pPr>
            <w:r w:rsidRPr="00FB45DE">
              <w:rPr>
                <w:rFonts w:eastAsia="Calibri" w:cs="Arial"/>
                <w:szCs w:val="20"/>
                <w:lang w:eastAsia="en-GB"/>
              </w:rPr>
              <w:t>Czy wykonawca jest mikroprzedsiębiorstwem bądź małym lub średnim przedsiębiorstwem</w:t>
            </w:r>
            <w:r w:rsidRPr="00FB45DE">
              <w:rPr>
                <w:rFonts w:eastAsia="Calibri" w:cs="Arial"/>
                <w:szCs w:val="20"/>
                <w:vertAlign w:val="superscript"/>
                <w:lang w:eastAsia="en-GB"/>
              </w:rPr>
              <w:footnoteReference w:id="7"/>
            </w:r>
            <w:r w:rsidRPr="00FB45DE">
              <w:rPr>
                <w:rFonts w:eastAsia="Calibri" w:cs="Arial"/>
                <w:szCs w:val="20"/>
                <w:lang w:eastAsia="en-GB"/>
              </w:rPr>
              <w:t>?</w:t>
            </w:r>
          </w:p>
        </w:tc>
        <w:tc>
          <w:tcPr>
            <w:tcW w:w="4645" w:type="dxa"/>
            <w:shd w:val="clear" w:color="auto" w:fill="auto"/>
          </w:tcPr>
          <w:p w:rsidR="00B1720A" w:rsidRPr="00FB45DE" w:rsidRDefault="00B1720A" w:rsidP="00231966">
            <w:pPr>
              <w:spacing w:after="120" w:line="240" w:lineRule="auto"/>
              <w:jc w:val="both"/>
              <w:rPr>
                <w:rFonts w:eastAsia="Calibri" w:cs="Arial"/>
                <w:szCs w:val="20"/>
                <w:lang w:eastAsia="en-GB"/>
              </w:rPr>
            </w:pPr>
            <w:r w:rsidRPr="00FB45DE">
              <w:rPr>
                <w:rFonts w:eastAsia="Calibri" w:cs="Arial"/>
                <w:szCs w:val="20"/>
                <w:lang w:eastAsia="en-GB"/>
              </w:rPr>
              <w:t>[] Tak [] Nie</w:t>
            </w:r>
          </w:p>
        </w:tc>
      </w:tr>
      <w:tr w:rsidR="00B1720A" w:rsidRPr="00FB45DE" w:rsidTr="00231966">
        <w:tc>
          <w:tcPr>
            <w:tcW w:w="4644" w:type="dxa"/>
            <w:shd w:val="clear" w:color="auto" w:fill="auto"/>
          </w:tcPr>
          <w:p w:rsidR="00B1720A" w:rsidRPr="00FB45DE" w:rsidRDefault="00B1720A" w:rsidP="00231966">
            <w:pPr>
              <w:spacing w:after="120" w:line="240" w:lineRule="auto"/>
              <w:rPr>
                <w:rFonts w:eastAsia="Calibri" w:cs="Arial"/>
                <w:szCs w:val="20"/>
                <w:lang w:eastAsia="en-GB"/>
              </w:rPr>
            </w:pPr>
            <w:r w:rsidRPr="00FB45DE">
              <w:rPr>
                <w:rFonts w:eastAsia="Calibri" w:cs="Arial"/>
                <w:b/>
                <w:szCs w:val="20"/>
                <w:u w:val="single"/>
                <w:lang w:eastAsia="en-GB"/>
              </w:rPr>
              <w:lastRenderedPageBreak/>
              <w:t>Jedynie w przypadku gdy zamówienie jest zastrzeżone</w:t>
            </w:r>
            <w:r w:rsidRPr="00FB45DE">
              <w:rPr>
                <w:rFonts w:eastAsia="Calibri" w:cs="Arial"/>
                <w:szCs w:val="20"/>
                <w:u w:val="single"/>
                <w:vertAlign w:val="superscript"/>
                <w:lang w:eastAsia="en-GB"/>
              </w:rPr>
              <w:footnoteReference w:id="8"/>
            </w:r>
            <w:r w:rsidRPr="00FB45DE">
              <w:rPr>
                <w:rFonts w:eastAsia="Calibri" w:cs="Arial"/>
                <w:b/>
                <w:szCs w:val="20"/>
                <w:u w:val="single"/>
                <w:lang w:eastAsia="en-GB"/>
              </w:rPr>
              <w:t>:</w:t>
            </w:r>
            <w:r w:rsidRPr="00FB45DE">
              <w:rPr>
                <w:rFonts w:eastAsia="Calibri" w:cs="Arial"/>
                <w:szCs w:val="20"/>
                <w:lang w:eastAsia="en-GB"/>
              </w:rPr>
              <w:t>czy wykonawca jest zakładem pracy chronionej, „przedsiębiorstwem społecznym”</w:t>
            </w:r>
            <w:r w:rsidRPr="00FB45DE">
              <w:rPr>
                <w:rFonts w:eastAsia="Calibri" w:cs="Arial"/>
                <w:szCs w:val="20"/>
                <w:vertAlign w:val="superscript"/>
                <w:lang w:eastAsia="en-GB"/>
              </w:rPr>
              <w:footnoteReference w:id="9"/>
            </w:r>
            <w:r w:rsidRPr="00FB45DE">
              <w:rPr>
                <w:rFonts w:eastAsia="Calibri" w:cs="Arial"/>
                <w:szCs w:val="20"/>
                <w:lang w:eastAsia="en-GB"/>
              </w:rPr>
              <w:t xml:space="preserve"> lub czy będzie realizował zamówienie w ramach programów zatrudnienia chronionego?</w:t>
            </w:r>
            <w:r w:rsidRPr="00FB45DE">
              <w:rPr>
                <w:rFonts w:eastAsia="Calibri" w:cs="Arial"/>
                <w:szCs w:val="20"/>
                <w:lang w:eastAsia="en-GB"/>
              </w:rPr>
              <w:br/>
            </w:r>
            <w:r w:rsidRPr="00FB45DE">
              <w:rPr>
                <w:rFonts w:eastAsia="Calibri" w:cs="Arial"/>
                <w:b/>
                <w:szCs w:val="20"/>
                <w:lang w:eastAsia="en-GB"/>
              </w:rPr>
              <w:t>Jeżeli tak,</w:t>
            </w:r>
            <w:r w:rsidRPr="00FB45DE">
              <w:rPr>
                <w:rFonts w:eastAsia="Calibri" w:cs="Arial"/>
                <w:szCs w:val="20"/>
                <w:lang w:eastAsia="en-GB"/>
              </w:rPr>
              <w:br/>
              <w:t xml:space="preserve">jaki jest odpowiedni odsetek pracowników niepełnosprawnych lub </w:t>
            </w:r>
            <w:proofErr w:type="spellStart"/>
            <w:r w:rsidRPr="00FB45DE">
              <w:rPr>
                <w:rFonts w:eastAsia="Calibri" w:cs="Arial"/>
                <w:szCs w:val="20"/>
                <w:lang w:eastAsia="en-GB"/>
              </w:rPr>
              <w:t>defaworyzowanych</w:t>
            </w:r>
            <w:proofErr w:type="spellEnd"/>
            <w:r w:rsidRPr="00FB45DE">
              <w:rPr>
                <w:rFonts w:eastAsia="Calibri" w:cs="Arial"/>
                <w:szCs w:val="20"/>
                <w:lang w:eastAsia="en-GB"/>
              </w:rPr>
              <w:t>?</w:t>
            </w:r>
            <w:r w:rsidRPr="00FB45DE">
              <w:rPr>
                <w:rFonts w:eastAsia="Calibri" w:cs="Arial"/>
                <w:szCs w:val="20"/>
                <w:lang w:eastAsia="en-GB"/>
              </w:rPr>
              <w:br/>
              <w:t xml:space="preserve">Jeżeli jest to wymagane, proszę określić, do której kategorii lub których kategorii pracowników niepełnosprawnych lub </w:t>
            </w:r>
            <w:proofErr w:type="spellStart"/>
            <w:r w:rsidRPr="00FB45DE">
              <w:rPr>
                <w:rFonts w:eastAsia="Calibri" w:cs="Arial"/>
                <w:szCs w:val="20"/>
                <w:lang w:eastAsia="en-GB"/>
              </w:rPr>
              <w:t>defaworyzowanych</w:t>
            </w:r>
            <w:proofErr w:type="spellEnd"/>
            <w:r w:rsidRPr="00FB45DE">
              <w:rPr>
                <w:rFonts w:eastAsia="Calibri" w:cs="Arial"/>
                <w:szCs w:val="20"/>
                <w:lang w:eastAsia="en-GB"/>
              </w:rPr>
              <w:t xml:space="preserve"> należą dani pracownicy.</w:t>
            </w:r>
          </w:p>
        </w:tc>
        <w:tc>
          <w:tcPr>
            <w:tcW w:w="4645" w:type="dxa"/>
            <w:shd w:val="clear" w:color="auto" w:fill="auto"/>
          </w:tcPr>
          <w:p w:rsidR="00B1720A" w:rsidRPr="00FB45DE" w:rsidRDefault="00B1720A" w:rsidP="00231966">
            <w:pPr>
              <w:spacing w:after="120" w:line="240" w:lineRule="auto"/>
              <w:rPr>
                <w:rFonts w:eastAsia="Calibri" w:cs="Arial"/>
                <w:szCs w:val="20"/>
                <w:lang w:eastAsia="en-GB"/>
              </w:rPr>
            </w:pPr>
            <w:r w:rsidRPr="00FB45DE">
              <w:rPr>
                <w:rFonts w:eastAsia="Calibri" w:cs="Arial"/>
                <w:szCs w:val="20"/>
                <w:lang w:eastAsia="en-GB"/>
              </w:rPr>
              <w:t>[] Tak [] Nie</w:t>
            </w:r>
            <w:r w:rsidRPr="00FB45DE">
              <w:rPr>
                <w:rFonts w:eastAsia="Calibri" w:cs="Arial"/>
                <w:szCs w:val="20"/>
                <w:lang w:eastAsia="en-GB"/>
              </w:rPr>
              <w:br/>
            </w:r>
            <w:r w:rsidRPr="00FB45DE">
              <w:rPr>
                <w:rFonts w:eastAsia="Calibri" w:cs="Arial"/>
                <w:szCs w:val="20"/>
                <w:lang w:eastAsia="en-GB"/>
              </w:rPr>
              <w:br/>
            </w:r>
            <w:r w:rsidRPr="00FB45DE">
              <w:rPr>
                <w:rFonts w:eastAsia="Calibri" w:cs="Arial"/>
                <w:szCs w:val="20"/>
                <w:lang w:eastAsia="en-GB"/>
              </w:rPr>
              <w:br/>
            </w:r>
            <w:r w:rsidRPr="00FB45DE">
              <w:rPr>
                <w:rFonts w:eastAsia="Calibri" w:cs="Arial"/>
                <w:szCs w:val="20"/>
                <w:lang w:eastAsia="en-GB"/>
              </w:rPr>
              <w:br/>
            </w:r>
            <w:r w:rsidRPr="00FB45DE">
              <w:rPr>
                <w:rFonts w:eastAsia="Calibri" w:cs="Arial"/>
                <w:szCs w:val="20"/>
                <w:lang w:eastAsia="en-GB"/>
              </w:rPr>
              <w:br/>
            </w:r>
            <w:r w:rsidRPr="00FB45DE">
              <w:rPr>
                <w:rFonts w:eastAsia="Calibri" w:cs="Arial"/>
                <w:szCs w:val="20"/>
                <w:lang w:eastAsia="en-GB"/>
              </w:rPr>
              <w:br/>
              <w:t>[…]</w:t>
            </w:r>
            <w:r w:rsidRPr="00FB45DE">
              <w:rPr>
                <w:rFonts w:eastAsia="Calibri" w:cs="Arial"/>
                <w:szCs w:val="20"/>
                <w:lang w:eastAsia="en-GB"/>
              </w:rPr>
              <w:br/>
            </w:r>
            <w:r w:rsidRPr="00FB45DE">
              <w:rPr>
                <w:rFonts w:eastAsia="Calibri" w:cs="Arial"/>
                <w:szCs w:val="20"/>
                <w:lang w:eastAsia="en-GB"/>
              </w:rPr>
              <w:br/>
            </w:r>
            <w:r w:rsidRPr="00FB45DE">
              <w:rPr>
                <w:rFonts w:eastAsia="Calibri" w:cs="Arial"/>
                <w:szCs w:val="20"/>
                <w:lang w:eastAsia="en-GB"/>
              </w:rPr>
              <w:br/>
              <w:t>[….]</w:t>
            </w:r>
            <w:r w:rsidRPr="00FB45DE">
              <w:rPr>
                <w:rFonts w:eastAsia="Calibri" w:cs="Arial"/>
                <w:szCs w:val="20"/>
                <w:lang w:eastAsia="en-GB"/>
              </w:rPr>
              <w:br/>
            </w:r>
          </w:p>
        </w:tc>
      </w:tr>
      <w:tr w:rsidR="00B1720A" w:rsidRPr="00FB45DE" w:rsidTr="00231966">
        <w:tc>
          <w:tcPr>
            <w:tcW w:w="4644" w:type="dxa"/>
            <w:shd w:val="clear" w:color="auto" w:fill="auto"/>
          </w:tcPr>
          <w:p w:rsidR="00B1720A" w:rsidRPr="00FB45DE" w:rsidRDefault="00B1720A" w:rsidP="00231966">
            <w:pPr>
              <w:spacing w:after="120" w:line="240" w:lineRule="auto"/>
              <w:jc w:val="both"/>
              <w:rPr>
                <w:rFonts w:eastAsia="Calibri" w:cs="Arial"/>
                <w:szCs w:val="20"/>
                <w:lang w:eastAsia="en-GB"/>
              </w:rPr>
            </w:pPr>
            <w:r w:rsidRPr="00FB45DE">
              <w:rPr>
                <w:rFonts w:eastAsia="Calibri" w:cs="Arial"/>
                <w:szCs w:val="20"/>
                <w:lang w:eastAsia="en-GB"/>
              </w:rPr>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rsidR="00B1720A" w:rsidRPr="00FB45DE" w:rsidRDefault="00B1720A" w:rsidP="00231966">
            <w:pPr>
              <w:spacing w:after="120" w:line="240" w:lineRule="auto"/>
              <w:jc w:val="both"/>
              <w:rPr>
                <w:rFonts w:eastAsia="Calibri" w:cs="Arial"/>
                <w:szCs w:val="20"/>
                <w:lang w:eastAsia="en-GB"/>
              </w:rPr>
            </w:pPr>
            <w:r w:rsidRPr="00FB45DE">
              <w:rPr>
                <w:rFonts w:eastAsia="Calibri" w:cs="Arial"/>
                <w:szCs w:val="20"/>
                <w:lang w:eastAsia="en-GB"/>
              </w:rPr>
              <w:t>[] Tak [] Nie [] Nie dotyczy</w:t>
            </w:r>
          </w:p>
        </w:tc>
      </w:tr>
      <w:tr w:rsidR="00B1720A" w:rsidRPr="00FB45DE" w:rsidTr="00231966">
        <w:tc>
          <w:tcPr>
            <w:tcW w:w="4644" w:type="dxa"/>
            <w:shd w:val="clear" w:color="auto" w:fill="auto"/>
          </w:tcPr>
          <w:p w:rsidR="00B1720A" w:rsidRPr="00FB45DE" w:rsidRDefault="00B1720A" w:rsidP="00231966">
            <w:pPr>
              <w:spacing w:after="120" w:line="240" w:lineRule="auto"/>
              <w:jc w:val="both"/>
              <w:rPr>
                <w:rFonts w:eastAsia="Calibri" w:cs="Arial"/>
                <w:szCs w:val="20"/>
                <w:lang w:eastAsia="en-GB"/>
              </w:rPr>
            </w:pPr>
            <w:r w:rsidRPr="00FB45DE">
              <w:rPr>
                <w:rFonts w:eastAsia="Calibri" w:cs="Arial"/>
                <w:b/>
                <w:szCs w:val="20"/>
                <w:lang w:eastAsia="en-GB"/>
              </w:rPr>
              <w:t>Jeżeli tak</w:t>
            </w:r>
            <w:r w:rsidRPr="00FB45DE">
              <w:rPr>
                <w:rFonts w:eastAsia="Calibri" w:cs="Arial"/>
                <w:szCs w:val="20"/>
                <w:lang w:eastAsia="en-GB"/>
              </w:rPr>
              <w:t>:</w:t>
            </w:r>
          </w:p>
          <w:p w:rsidR="00B1720A" w:rsidRPr="00FB45DE" w:rsidRDefault="00B1720A" w:rsidP="00231966">
            <w:pPr>
              <w:spacing w:after="120" w:line="240" w:lineRule="auto"/>
              <w:jc w:val="both"/>
              <w:rPr>
                <w:rFonts w:eastAsia="Calibri" w:cs="Arial"/>
                <w:b/>
                <w:szCs w:val="20"/>
                <w:lang w:eastAsia="en-GB"/>
              </w:rPr>
            </w:pPr>
            <w:r w:rsidRPr="00FB45DE">
              <w:rPr>
                <w:rFonts w:eastAsia="Calibri" w:cs="Arial"/>
                <w:b/>
                <w:szCs w:val="20"/>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B1720A" w:rsidRPr="00FB45DE" w:rsidRDefault="00B1720A" w:rsidP="00231966">
            <w:pPr>
              <w:spacing w:after="120" w:line="240" w:lineRule="auto"/>
              <w:rPr>
                <w:rFonts w:eastAsia="Calibri" w:cs="Arial"/>
                <w:szCs w:val="20"/>
                <w:lang w:eastAsia="en-GB"/>
              </w:rPr>
            </w:pPr>
            <w:r w:rsidRPr="00FB45DE">
              <w:rPr>
                <w:rFonts w:eastAsia="Calibri" w:cs="Arial"/>
                <w:szCs w:val="20"/>
                <w:lang w:eastAsia="en-GB"/>
              </w:rPr>
              <w:t>a) Proszę podać nazwę wykazu lub zaświadczenia i odpowiedni numer rejestracyjny lub numer zaświadczenia, jeżeli dotyczy:</w:t>
            </w:r>
            <w:r w:rsidRPr="00FB45DE">
              <w:rPr>
                <w:rFonts w:eastAsia="Calibri" w:cs="Arial"/>
                <w:szCs w:val="20"/>
                <w:lang w:eastAsia="en-GB"/>
              </w:rPr>
              <w:br/>
              <w:t>b) Jeżeli poświadczenie wpisu do wykazu lub wydania zaświadczenia jest dostępne w formie elektronicznej, proszę podać:</w:t>
            </w:r>
            <w:r w:rsidRPr="00FB45DE">
              <w:rPr>
                <w:rFonts w:eastAsia="Calibri" w:cs="Arial"/>
                <w:szCs w:val="20"/>
                <w:lang w:eastAsia="en-GB"/>
              </w:rPr>
              <w:br/>
              <w:t>c) Proszę podać dane referencyjne stanowiące podstawę wpisu do wykazu lub wydania zaświadczenia oraz, w stosownych przypadkach, klasyfikację nadaną w urzędowym wykazie</w:t>
            </w:r>
            <w:r w:rsidRPr="00FB45DE">
              <w:rPr>
                <w:rFonts w:eastAsia="Calibri" w:cs="Arial"/>
                <w:szCs w:val="20"/>
                <w:vertAlign w:val="superscript"/>
                <w:lang w:eastAsia="en-GB"/>
              </w:rPr>
              <w:footnoteReference w:id="10"/>
            </w:r>
            <w:r w:rsidRPr="00FB45DE">
              <w:rPr>
                <w:rFonts w:eastAsia="Calibri" w:cs="Arial"/>
                <w:szCs w:val="20"/>
                <w:lang w:eastAsia="en-GB"/>
              </w:rPr>
              <w:t>:</w:t>
            </w:r>
            <w:r w:rsidRPr="00FB45DE">
              <w:rPr>
                <w:rFonts w:eastAsia="Calibri" w:cs="Arial"/>
                <w:szCs w:val="20"/>
                <w:lang w:eastAsia="en-GB"/>
              </w:rPr>
              <w:br/>
              <w:t>d) Czy wpis do wykazu lub wydane zaświadczenie obejmują wszystkie wymagane kryteria kwalifikacji?</w:t>
            </w:r>
            <w:r w:rsidRPr="00FB45DE">
              <w:rPr>
                <w:rFonts w:eastAsia="Calibri" w:cs="Arial"/>
                <w:szCs w:val="20"/>
                <w:lang w:eastAsia="en-GB"/>
              </w:rPr>
              <w:br/>
            </w:r>
            <w:r w:rsidRPr="00FB45DE">
              <w:rPr>
                <w:rFonts w:eastAsia="Calibri" w:cs="Arial"/>
                <w:b/>
                <w:w w:val="0"/>
                <w:szCs w:val="20"/>
                <w:lang w:eastAsia="en-GB"/>
              </w:rPr>
              <w:t>Jeżeli nie:</w:t>
            </w:r>
            <w:r w:rsidRPr="00FB45DE">
              <w:rPr>
                <w:rFonts w:eastAsia="Calibri" w:cs="Arial"/>
                <w:szCs w:val="20"/>
                <w:lang w:eastAsia="en-GB"/>
              </w:rPr>
              <w:br/>
            </w:r>
            <w:r w:rsidRPr="00FB45DE">
              <w:rPr>
                <w:rFonts w:eastAsia="Calibri" w:cs="Arial"/>
                <w:b/>
                <w:w w:val="0"/>
                <w:szCs w:val="20"/>
                <w:lang w:eastAsia="en-GB"/>
              </w:rPr>
              <w:t>Proszę dodatkowo uzupełnić brakujące informacje w części IV w sekcjach A, B, C lub D, w zależności od przypadku.</w:t>
            </w:r>
            <w:r w:rsidRPr="00FB45DE">
              <w:rPr>
                <w:rFonts w:eastAsia="Calibri" w:cs="Arial"/>
                <w:szCs w:val="20"/>
                <w:lang w:eastAsia="en-GB"/>
              </w:rPr>
              <w:br/>
            </w:r>
            <w:r w:rsidRPr="00FB45DE">
              <w:rPr>
                <w:rFonts w:eastAsia="Calibri" w:cs="Arial"/>
                <w:b/>
                <w:szCs w:val="20"/>
                <w:lang w:eastAsia="en-GB"/>
              </w:rPr>
              <w:t xml:space="preserve">WYŁĄCZNIE jeżeli jest to wymagane w </w:t>
            </w:r>
            <w:r w:rsidRPr="00FB45DE">
              <w:rPr>
                <w:rFonts w:eastAsia="Calibri" w:cs="Arial"/>
                <w:b/>
                <w:szCs w:val="20"/>
                <w:lang w:eastAsia="en-GB"/>
              </w:rPr>
              <w:lastRenderedPageBreak/>
              <w:t>stosownym ogłoszeniu lub dokumentach zamówienia:</w:t>
            </w:r>
            <w:r w:rsidRPr="00FB45DE">
              <w:rPr>
                <w:rFonts w:eastAsia="Calibri" w:cs="Arial"/>
                <w:b/>
                <w:i/>
                <w:szCs w:val="20"/>
                <w:lang w:eastAsia="en-GB"/>
              </w:rPr>
              <w:br/>
            </w:r>
            <w:r w:rsidRPr="00FB45DE">
              <w:rPr>
                <w:rFonts w:eastAsia="Calibri" w:cs="Arial"/>
                <w:szCs w:val="20"/>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FB45DE">
              <w:rPr>
                <w:rFonts w:eastAsia="Calibri" w:cs="Arial"/>
                <w:szCs w:val="20"/>
                <w:lang w:eastAsia="en-GB"/>
              </w:rPr>
              <w:br/>
              <w:t xml:space="preserve">Jeżeli odnośna dokumentacja jest dostępna w formie elektronicznej, proszę wskazać: </w:t>
            </w:r>
          </w:p>
        </w:tc>
        <w:tc>
          <w:tcPr>
            <w:tcW w:w="4645" w:type="dxa"/>
            <w:shd w:val="clear" w:color="auto" w:fill="auto"/>
          </w:tcPr>
          <w:p w:rsidR="00B1720A" w:rsidRPr="00FB45DE" w:rsidRDefault="00B1720A" w:rsidP="00231966">
            <w:pPr>
              <w:spacing w:after="120" w:line="240" w:lineRule="auto"/>
              <w:rPr>
                <w:rFonts w:eastAsia="Calibri" w:cs="Arial"/>
                <w:szCs w:val="20"/>
                <w:lang w:eastAsia="en-GB"/>
              </w:rPr>
            </w:pPr>
            <w:r w:rsidRPr="00FB45DE">
              <w:rPr>
                <w:rFonts w:eastAsia="Calibri" w:cs="Arial"/>
                <w:szCs w:val="20"/>
                <w:lang w:eastAsia="en-GB"/>
              </w:rPr>
              <w:lastRenderedPageBreak/>
              <w:br/>
            </w:r>
            <w:r w:rsidRPr="00FB45DE">
              <w:rPr>
                <w:rFonts w:eastAsia="Calibri" w:cs="Arial"/>
                <w:szCs w:val="20"/>
                <w:lang w:eastAsia="en-GB"/>
              </w:rPr>
              <w:br/>
            </w:r>
            <w:r w:rsidRPr="00FB45DE">
              <w:rPr>
                <w:rFonts w:eastAsia="Calibri" w:cs="Arial"/>
                <w:szCs w:val="20"/>
                <w:lang w:eastAsia="en-GB"/>
              </w:rPr>
              <w:br/>
            </w:r>
            <w:r w:rsidRPr="00FB45DE">
              <w:rPr>
                <w:rFonts w:eastAsia="Calibri" w:cs="Arial"/>
                <w:szCs w:val="20"/>
                <w:lang w:eastAsia="en-GB"/>
              </w:rPr>
              <w:br/>
            </w:r>
            <w:r w:rsidRPr="00FB45DE">
              <w:rPr>
                <w:rFonts w:eastAsia="Calibri" w:cs="Arial"/>
                <w:szCs w:val="20"/>
                <w:lang w:eastAsia="en-GB"/>
              </w:rPr>
              <w:br/>
            </w:r>
            <w:r w:rsidRPr="00FB45DE">
              <w:rPr>
                <w:rFonts w:eastAsia="Calibri" w:cs="Arial"/>
                <w:szCs w:val="20"/>
                <w:lang w:eastAsia="en-GB"/>
              </w:rPr>
              <w:br/>
            </w:r>
          </w:p>
          <w:p w:rsidR="00B1720A" w:rsidRPr="00FB45DE" w:rsidRDefault="00B1720A" w:rsidP="00231966">
            <w:pPr>
              <w:spacing w:after="120" w:line="240" w:lineRule="auto"/>
              <w:rPr>
                <w:rFonts w:eastAsia="Calibri" w:cs="Arial"/>
                <w:i/>
                <w:szCs w:val="20"/>
                <w:lang w:eastAsia="en-GB"/>
              </w:rPr>
            </w:pPr>
            <w:r w:rsidRPr="00FB45DE">
              <w:rPr>
                <w:rFonts w:eastAsia="Calibri" w:cs="Arial"/>
                <w:szCs w:val="20"/>
                <w:lang w:eastAsia="en-GB"/>
              </w:rPr>
              <w:t>a) [……]</w:t>
            </w:r>
            <w:r w:rsidRPr="00FB45DE">
              <w:rPr>
                <w:rFonts w:eastAsia="Calibri" w:cs="Arial"/>
                <w:szCs w:val="20"/>
                <w:lang w:eastAsia="en-GB"/>
              </w:rPr>
              <w:br/>
            </w:r>
            <w:r w:rsidRPr="00FB45DE">
              <w:rPr>
                <w:rFonts w:eastAsia="Calibri" w:cs="Arial"/>
                <w:szCs w:val="20"/>
                <w:lang w:eastAsia="en-GB"/>
              </w:rPr>
              <w:br/>
            </w:r>
          </w:p>
          <w:p w:rsidR="00B1720A" w:rsidRPr="00FB45DE" w:rsidRDefault="00B1720A" w:rsidP="00231966">
            <w:pPr>
              <w:spacing w:after="120" w:line="240" w:lineRule="auto"/>
              <w:rPr>
                <w:rFonts w:eastAsia="Calibri" w:cs="Arial"/>
                <w:szCs w:val="20"/>
                <w:lang w:eastAsia="en-GB"/>
              </w:rPr>
            </w:pPr>
            <w:r w:rsidRPr="00FB45DE">
              <w:rPr>
                <w:rFonts w:eastAsia="Calibri" w:cs="Arial"/>
                <w:szCs w:val="20"/>
                <w:lang w:eastAsia="en-GB"/>
              </w:rPr>
              <w:t>b) (adres internetowy, wydający urząd lub organ, dokładne dane referencyjne dokumentacji):</w:t>
            </w:r>
            <w:r w:rsidRPr="00FB45DE">
              <w:rPr>
                <w:rFonts w:eastAsia="Calibri" w:cs="Arial"/>
                <w:szCs w:val="20"/>
                <w:lang w:eastAsia="en-GB"/>
              </w:rPr>
              <w:br/>
              <w:t>[……][……][……][……]</w:t>
            </w:r>
            <w:r w:rsidRPr="00FB45DE">
              <w:rPr>
                <w:rFonts w:eastAsia="Calibri" w:cs="Arial"/>
                <w:szCs w:val="20"/>
                <w:lang w:eastAsia="en-GB"/>
              </w:rPr>
              <w:br/>
              <w:t>c) [……]</w:t>
            </w:r>
            <w:r w:rsidRPr="00FB45DE">
              <w:rPr>
                <w:rFonts w:eastAsia="Calibri" w:cs="Arial"/>
                <w:szCs w:val="20"/>
                <w:lang w:eastAsia="en-GB"/>
              </w:rPr>
              <w:br/>
            </w:r>
            <w:r w:rsidRPr="00FB45DE">
              <w:rPr>
                <w:rFonts w:eastAsia="Calibri" w:cs="Arial"/>
                <w:szCs w:val="20"/>
                <w:lang w:eastAsia="en-GB"/>
              </w:rPr>
              <w:br/>
            </w:r>
            <w:r w:rsidRPr="00FB45DE">
              <w:rPr>
                <w:rFonts w:eastAsia="Calibri" w:cs="Arial"/>
                <w:szCs w:val="20"/>
                <w:lang w:eastAsia="en-GB"/>
              </w:rPr>
              <w:br/>
            </w:r>
            <w:r w:rsidRPr="00FB45DE">
              <w:rPr>
                <w:rFonts w:eastAsia="Calibri" w:cs="Arial"/>
                <w:szCs w:val="20"/>
                <w:lang w:eastAsia="en-GB"/>
              </w:rPr>
              <w:br/>
              <w:t>d) [] Tak [] Nie</w:t>
            </w:r>
            <w:r w:rsidRPr="00FB45DE">
              <w:rPr>
                <w:rFonts w:eastAsia="Calibri" w:cs="Arial"/>
                <w:szCs w:val="20"/>
                <w:lang w:eastAsia="en-GB"/>
              </w:rPr>
              <w:br/>
            </w:r>
            <w:r w:rsidRPr="00FB45DE">
              <w:rPr>
                <w:rFonts w:eastAsia="Calibri" w:cs="Arial"/>
                <w:szCs w:val="20"/>
                <w:lang w:eastAsia="en-GB"/>
              </w:rPr>
              <w:br/>
            </w:r>
            <w:r w:rsidRPr="00FB45DE">
              <w:rPr>
                <w:rFonts w:eastAsia="Calibri" w:cs="Arial"/>
                <w:szCs w:val="20"/>
                <w:lang w:eastAsia="en-GB"/>
              </w:rPr>
              <w:br/>
            </w:r>
            <w:r w:rsidRPr="00FB45DE">
              <w:rPr>
                <w:rFonts w:eastAsia="Calibri" w:cs="Arial"/>
                <w:szCs w:val="20"/>
                <w:lang w:eastAsia="en-GB"/>
              </w:rPr>
              <w:br/>
            </w:r>
            <w:r w:rsidRPr="00FB45DE">
              <w:rPr>
                <w:rFonts w:eastAsia="Calibri" w:cs="Arial"/>
                <w:szCs w:val="20"/>
                <w:lang w:eastAsia="en-GB"/>
              </w:rPr>
              <w:br/>
            </w:r>
            <w:r w:rsidRPr="00FB45DE">
              <w:rPr>
                <w:rFonts w:eastAsia="Calibri" w:cs="Arial"/>
                <w:szCs w:val="20"/>
                <w:lang w:eastAsia="en-GB"/>
              </w:rPr>
              <w:br/>
            </w:r>
            <w:r w:rsidRPr="00FB45DE">
              <w:rPr>
                <w:rFonts w:eastAsia="Calibri" w:cs="Arial"/>
                <w:szCs w:val="20"/>
                <w:lang w:eastAsia="en-GB"/>
              </w:rPr>
              <w:br/>
            </w:r>
            <w:r w:rsidRPr="00FB45DE">
              <w:rPr>
                <w:rFonts w:eastAsia="Calibri" w:cs="Arial"/>
                <w:szCs w:val="20"/>
                <w:lang w:eastAsia="en-GB"/>
              </w:rPr>
              <w:br/>
            </w:r>
            <w:r w:rsidRPr="00FB45DE">
              <w:rPr>
                <w:rFonts w:eastAsia="Calibri" w:cs="Arial"/>
                <w:szCs w:val="20"/>
                <w:lang w:eastAsia="en-GB"/>
              </w:rPr>
              <w:lastRenderedPageBreak/>
              <w:br/>
            </w:r>
            <w:r w:rsidRPr="00FB45DE">
              <w:rPr>
                <w:rFonts w:eastAsia="Calibri" w:cs="Arial"/>
                <w:szCs w:val="20"/>
                <w:lang w:eastAsia="en-GB"/>
              </w:rPr>
              <w:br/>
              <w:t>e) [] Tak [] Nie</w:t>
            </w:r>
            <w:r w:rsidRPr="00FB45DE">
              <w:rPr>
                <w:rFonts w:eastAsia="Calibri" w:cs="Arial"/>
                <w:szCs w:val="20"/>
                <w:lang w:eastAsia="en-GB"/>
              </w:rPr>
              <w:br/>
            </w:r>
            <w:r w:rsidRPr="00FB45DE">
              <w:rPr>
                <w:rFonts w:eastAsia="Calibri" w:cs="Arial"/>
                <w:szCs w:val="20"/>
                <w:lang w:eastAsia="en-GB"/>
              </w:rPr>
              <w:br/>
            </w:r>
            <w:r w:rsidRPr="00FB45DE">
              <w:rPr>
                <w:rFonts w:eastAsia="Calibri" w:cs="Arial"/>
                <w:szCs w:val="20"/>
                <w:lang w:eastAsia="en-GB"/>
              </w:rPr>
              <w:br/>
            </w:r>
            <w:r w:rsidRPr="00FB45DE">
              <w:rPr>
                <w:rFonts w:eastAsia="Calibri" w:cs="Arial"/>
                <w:szCs w:val="20"/>
                <w:lang w:eastAsia="en-GB"/>
              </w:rPr>
              <w:br/>
            </w:r>
            <w:r w:rsidRPr="00FB45DE">
              <w:rPr>
                <w:rFonts w:eastAsia="Calibri" w:cs="Arial"/>
                <w:szCs w:val="20"/>
                <w:lang w:eastAsia="en-GB"/>
              </w:rPr>
              <w:br/>
            </w:r>
            <w:r w:rsidRPr="00FB45DE">
              <w:rPr>
                <w:rFonts w:eastAsia="Calibri" w:cs="Arial"/>
                <w:szCs w:val="20"/>
                <w:lang w:eastAsia="en-GB"/>
              </w:rPr>
              <w:br/>
            </w:r>
            <w:r w:rsidRPr="00FB45DE">
              <w:rPr>
                <w:rFonts w:eastAsia="Calibri" w:cs="Arial"/>
                <w:szCs w:val="20"/>
                <w:lang w:eastAsia="en-GB"/>
              </w:rPr>
              <w:br/>
            </w:r>
            <w:r w:rsidRPr="00FB45DE">
              <w:rPr>
                <w:rFonts w:eastAsia="Calibri" w:cs="Arial"/>
                <w:szCs w:val="20"/>
                <w:lang w:eastAsia="en-GB"/>
              </w:rPr>
              <w:br/>
            </w:r>
            <w:r w:rsidRPr="00FB45DE">
              <w:rPr>
                <w:rFonts w:eastAsia="Calibri" w:cs="Arial"/>
                <w:szCs w:val="20"/>
                <w:lang w:eastAsia="en-GB"/>
              </w:rPr>
              <w:br/>
              <w:t>(adres internetowy, wydający urząd lub organ, dokładne dane referencyjne dokumentacji):</w:t>
            </w:r>
            <w:r w:rsidRPr="00FB45DE">
              <w:rPr>
                <w:rFonts w:eastAsia="Calibri" w:cs="Arial"/>
                <w:szCs w:val="20"/>
                <w:lang w:eastAsia="en-GB"/>
              </w:rPr>
              <w:br/>
              <w:t>[……][……][……][……]</w:t>
            </w:r>
          </w:p>
        </w:tc>
      </w:tr>
      <w:tr w:rsidR="00B1720A" w:rsidRPr="00FB45DE" w:rsidTr="00231966">
        <w:tc>
          <w:tcPr>
            <w:tcW w:w="4644" w:type="dxa"/>
            <w:shd w:val="clear" w:color="auto" w:fill="auto"/>
          </w:tcPr>
          <w:p w:rsidR="00B1720A" w:rsidRPr="00FB45DE" w:rsidRDefault="00B1720A" w:rsidP="00231966">
            <w:pPr>
              <w:spacing w:after="120" w:line="240" w:lineRule="auto"/>
              <w:jc w:val="both"/>
              <w:rPr>
                <w:rFonts w:eastAsia="Times New Roman" w:cs="Arial"/>
                <w:b/>
                <w:szCs w:val="20"/>
              </w:rPr>
            </w:pPr>
            <w:r w:rsidRPr="00FB45DE">
              <w:rPr>
                <w:rFonts w:eastAsia="Times New Roman" w:cs="Arial"/>
                <w:b/>
                <w:szCs w:val="20"/>
              </w:rPr>
              <w:lastRenderedPageBreak/>
              <w:t>Rodzaj uczestnictwa:</w:t>
            </w:r>
          </w:p>
        </w:tc>
        <w:tc>
          <w:tcPr>
            <w:tcW w:w="4645" w:type="dxa"/>
            <w:shd w:val="clear" w:color="auto" w:fill="auto"/>
          </w:tcPr>
          <w:p w:rsidR="00B1720A" w:rsidRPr="00FB45DE" w:rsidRDefault="00B1720A" w:rsidP="00231966">
            <w:pPr>
              <w:spacing w:after="120" w:line="240" w:lineRule="auto"/>
              <w:jc w:val="both"/>
              <w:rPr>
                <w:rFonts w:eastAsia="Calibri" w:cs="Arial"/>
                <w:b/>
                <w:szCs w:val="20"/>
                <w:lang w:eastAsia="en-GB"/>
              </w:rPr>
            </w:pPr>
            <w:r w:rsidRPr="00FB45DE">
              <w:rPr>
                <w:rFonts w:eastAsia="Calibri" w:cs="Arial"/>
                <w:b/>
                <w:szCs w:val="20"/>
                <w:lang w:eastAsia="en-GB"/>
              </w:rPr>
              <w:t>Odpowiedź:</w:t>
            </w:r>
          </w:p>
        </w:tc>
      </w:tr>
      <w:tr w:rsidR="00B1720A" w:rsidRPr="00FB45DE" w:rsidTr="00231966">
        <w:tc>
          <w:tcPr>
            <w:tcW w:w="4644" w:type="dxa"/>
            <w:shd w:val="clear" w:color="auto" w:fill="auto"/>
          </w:tcPr>
          <w:p w:rsidR="00B1720A" w:rsidRPr="00FB45DE" w:rsidRDefault="00B1720A" w:rsidP="00231966">
            <w:pPr>
              <w:spacing w:after="120" w:line="240" w:lineRule="auto"/>
              <w:jc w:val="both"/>
              <w:rPr>
                <w:rFonts w:eastAsia="Calibri" w:cs="Arial"/>
                <w:szCs w:val="20"/>
                <w:lang w:eastAsia="en-GB"/>
              </w:rPr>
            </w:pPr>
            <w:r w:rsidRPr="00FB45DE">
              <w:rPr>
                <w:rFonts w:eastAsia="Calibri" w:cs="Arial"/>
                <w:szCs w:val="20"/>
                <w:lang w:eastAsia="en-GB"/>
              </w:rPr>
              <w:t>Czy wykonawca bierze udział w postępowaniu o udzielenie zamówienia wspólnie z innymi wykonawcami</w:t>
            </w:r>
            <w:r w:rsidRPr="00FB45DE">
              <w:rPr>
                <w:rFonts w:eastAsia="Calibri" w:cs="Arial"/>
                <w:szCs w:val="20"/>
                <w:vertAlign w:val="superscript"/>
                <w:lang w:eastAsia="en-GB"/>
              </w:rPr>
              <w:footnoteReference w:id="11"/>
            </w:r>
            <w:r w:rsidRPr="00FB45DE">
              <w:rPr>
                <w:rFonts w:eastAsia="Calibri" w:cs="Arial"/>
                <w:szCs w:val="20"/>
                <w:lang w:eastAsia="en-GB"/>
              </w:rPr>
              <w:t>?</w:t>
            </w:r>
          </w:p>
        </w:tc>
        <w:tc>
          <w:tcPr>
            <w:tcW w:w="4645" w:type="dxa"/>
            <w:shd w:val="clear" w:color="auto" w:fill="auto"/>
          </w:tcPr>
          <w:p w:rsidR="00B1720A" w:rsidRPr="00FB45DE" w:rsidRDefault="00B1720A" w:rsidP="00231966">
            <w:pPr>
              <w:spacing w:after="120" w:line="240" w:lineRule="auto"/>
              <w:jc w:val="both"/>
              <w:rPr>
                <w:rFonts w:eastAsia="Calibri" w:cs="Arial"/>
                <w:szCs w:val="20"/>
                <w:lang w:eastAsia="en-GB"/>
              </w:rPr>
            </w:pPr>
            <w:r w:rsidRPr="00FB45DE">
              <w:rPr>
                <w:rFonts w:eastAsia="Calibri" w:cs="Arial"/>
                <w:szCs w:val="20"/>
                <w:lang w:eastAsia="en-GB"/>
              </w:rPr>
              <w:t>[] Tak [] Nie</w:t>
            </w:r>
          </w:p>
        </w:tc>
      </w:tr>
      <w:tr w:rsidR="00B1720A" w:rsidRPr="00FB45DE" w:rsidTr="00231966">
        <w:tc>
          <w:tcPr>
            <w:tcW w:w="9289" w:type="dxa"/>
            <w:gridSpan w:val="2"/>
            <w:shd w:val="clear" w:color="auto" w:fill="BFBFBF"/>
          </w:tcPr>
          <w:p w:rsidR="00B1720A" w:rsidRPr="00FB45DE" w:rsidRDefault="00B1720A" w:rsidP="00231966">
            <w:pPr>
              <w:spacing w:after="120" w:line="240" w:lineRule="auto"/>
              <w:jc w:val="both"/>
              <w:rPr>
                <w:rFonts w:eastAsia="Calibri" w:cs="Arial"/>
                <w:szCs w:val="20"/>
                <w:lang w:eastAsia="en-GB"/>
              </w:rPr>
            </w:pPr>
            <w:r w:rsidRPr="00FB45DE">
              <w:rPr>
                <w:rFonts w:eastAsia="Calibri" w:cs="Arial"/>
                <w:szCs w:val="20"/>
                <w:lang w:eastAsia="en-GB"/>
              </w:rPr>
              <w:t>Jeżeli tak, proszę dopilnować, aby pozostali uczestnicy przedstawili odrębne jednolite europejskie dokumenty zamówienia.</w:t>
            </w:r>
          </w:p>
        </w:tc>
      </w:tr>
      <w:tr w:rsidR="00B1720A" w:rsidRPr="00FB45DE" w:rsidTr="00231966">
        <w:tc>
          <w:tcPr>
            <w:tcW w:w="4644" w:type="dxa"/>
            <w:shd w:val="clear" w:color="auto" w:fill="auto"/>
          </w:tcPr>
          <w:p w:rsidR="00B1720A" w:rsidRPr="00FB45DE" w:rsidRDefault="00B1720A" w:rsidP="00231966">
            <w:pPr>
              <w:spacing w:after="120" w:line="240" w:lineRule="auto"/>
              <w:rPr>
                <w:rFonts w:eastAsia="Calibri" w:cs="Arial"/>
                <w:szCs w:val="20"/>
                <w:lang w:eastAsia="en-GB"/>
              </w:rPr>
            </w:pPr>
            <w:r w:rsidRPr="00FB45DE">
              <w:rPr>
                <w:rFonts w:eastAsia="Calibri" w:cs="Arial"/>
                <w:b/>
                <w:szCs w:val="20"/>
                <w:lang w:eastAsia="en-GB"/>
              </w:rPr>
              <w:t>Jeżeli tak</w:t>
            </w:r>
            <w:r w:rsidRPr="00FB45DE">
              <w:rPr>
                <w:rFonts w:eastAsia="Calibri" w:cs="Arial"/>
                <w:szCs w:val="20"/>
                <w:lang w:eastAsia="en-GB"/>
              </w:rPr>
              <w:t>:</w:t>
            </w:r>
            <w:r w:rsidRPr="00FB45DE">
              <w:rPr>
                <w:rFonts w:eastAsia="Calibri" w:cs="Arial"/>
                <w:szCs w:val="20"/>
                <w:lang w:eastAsia="en-GB"/>
              </w:rPr>
              <w:br/>
              <w:t>a) Proszę wskazać rolę wykonawcy w grupie (lider, odpowiedzialny za określone zadania itd.):</w:t>
            </w:r>
            <w:r w:rsidRPr="00FB45DE">
              <w:rPr>
                <w:rFonts w:eastAsia="Calibri" w:cs="Arial"/>
                <w:szCs w:val="20"/>
                <w:lang w:eastAsia="en-GB"/>
              </w:rPr>
              <w:br/>
              <w:t>b) Proszę wskazać pozostałych wykonawców biorących wspólnie udział w postępowaniu o udzielenie zamówienia:</w:t>
            </w:r>
            <w:r w:rsidRPr="00FB45DE">
              <w:rPr>
                <w:rFonts w:eastAsia="Calibri" w:cs="Arial"/>
                <w:szCs w:val="20"/>
                <w:lang w:eastAsia="en-GB"/>
              </w:rPr>
              <w:br/>
              <w:t>c) W stosownych przypadkach nazwa grupy biorącej udział:</w:t>
            </w:r>
          </w:p>
        </w:tc>
        <w:tc>
          <w:tcPr>
            <w:tcW w:w="4645" w:type="dxa"/>
            <w:shd w:val="clear" w:color="auto" w:fill="auto"/>
          </w:tcPr>
          <w:p w:rsidR="00B1720A" w:rsidRPr="00FB45DE" w:rsidRDefault="00B1720A" w:rsidP="00231966">
            <w:pPr>
              <w:spacing w:after="120" w:line="240" w:lineRule="auto"/>
              <w:rPr>
                <w:rFonts w:eastAsia="Calibri" w:cs="Arial"/>
                <w:szCs w:val="20"/>
                <w:lang w:eastAsia="en-GB"/>
              </w:rPr>
            </w:pPr>
            <w:r w:rsidRPr="00FB45DE">
              <w:rPr>
                <w:rFonts w:eastAsia="Calibri" w:cs="Arial"/>
                <w:szCs w:val="20"/>
                <w:lang w:eastAsia="en-GB"/>
              </w:rPr>
              <w:br/>
              <w:t>a): [……]</w:t>
            </w:r>
            <w:r w:rsidRPr="00FB45DE">
              <w:rPr>
                <w:rFonts w:eastAsia="Calibri" w:cs="Arial"/>
                <w:szCs w:val="20"/>
                <w:lang w:eastAsia="en-GB"/>
              </w:rPr>
              <w:br/>
            </w:r>
            <w:r w:rsidRPr="00FB45DE">
              <w:rPr>
                <w:rFonts w:eastAsia="Calibri" w:cs="Arial"/>
                <w:szCs w:val="20"/>
                <w:lang w:eastAsia="en-GB"/>
              </w:rPr>
              <w:br/>
            </w:r>
            <w:r w:rsidRPr="00FB45DE">
              <w:rPr>
                <w:rFonts w:eastAsia="Calibri" w:cs="Arial"/>
                <w:szCs w:val="20"/>
                <w:lang w:eastAsia="en-GB"/>
              </w:rPr>
              <w:br/>
              <w:t>b): [……]</w:t>
            </w:r>
            <w:r w:rsidRPr="00FB45DE">
              <w:rPr>
                <w:rFonts w:eastAsia="Calibri" w:cs="Arial"/>
                <w:szCs w:val="20"/>
                <w:lang w:eastAsia="en-GB"/>
              </w:rPr>
              <w:br/>
            </w:r>
            <w:r w:rsidRPr="00FB45DE">
              <w:rPr>
                <w:rFonts w:eastAsia="Calibri" w:cs="Arial"/>
                <w:szCs w:val="20"/>
                <w:lang w:eastAsia="en-GB"/>
              </w:rPr>
              <w:br/>
            </w:r>
            <w:r w:rsidRPr="00FB45DE">
              <w:rPr>
                <w:rFonts w:eastAsia="Calibri" w:cs="Arial"/>
                <w:szCs w:val="20"/>
                <w:lang w:eastAsia="en-GB"/>
              </w:rPr>
              <w:br/>
              <w:t>c): [……]</w:t>
            </w:r>
          </w:p>
        </w:tc>
      </w:tr>
      <w:tr w:rsidR="00B1720A" w:rsidRPr="00FB45DE" w:rsidTr="00231966">
        <w:tc>
          <w:tcPr>
            <w:tcW w:w="4644" w:type="dxa"/>
            <w:shd w:val="clear" w:color="auto" w:fill="auto"/>
          </w:tcPr>
          <w:p w:rsidR="00B1720A" w:rsidRPr="00FB45DE" w:rsidRDefault="00B1720A" w:rsidP="00231966">
            <w:pPr>
              <w:spacing w:after="120" w:line="240" w:lineRule="auto"/>
              <w:rPr>
                <w:rFonts w:eastAsia="Calibri" w:cs="Arial"/>
                <w:b/>
                <w:szCs w:val="20"/>
                <w:lang w:eastAsia="en-GB"/>
              </w:rPr>
            </w:pPr>
            <w:r w:rsidRPr="00FB45DE">
              <w:rPr>
                <w:rFonts w:eastAsia="Calibri" w:cs="Arial"/>
                <w:b/>
                <w:szCs w:val="20"/>
                <w:lang w:eastAsia="en-GB"/>
              </w:rPr>
              <w:t>Części</w:t>
            </w:r>
          </w:p>
        </w:tc>
        <w:tc>
          <w:tcPr>
            <w:tcW w:w="4645" w:type="dxa"/>
            <w:shd w:val="clear" w:color="auto" w:fill="auto"/>
          </w:tcPr>
          <w:p w:rsidR="00B1720A" w:rsidRPr="00FB45DE" w:rsidRDefault="00B1720A" w:rsidP="00231966">
            <w:pPr>
              <w:spacing w:after="120" w:line="240" w:lineRule="auto"/>
              <w:rPr>
                <w:rFonts w:eastAsia="Calibri" w:cs="Arial"/>
                <w:b/>
                <w:szCs w:val="20"/>
                <w:lang w:eastAsia="en-GB"/>
              </w:rPr>
            </w:pPr>
            <w:r w:rsidRPr="00FB45DE">
              <w:rPr>
                <w:rFonts w:eastAsia="Calibri" w:cs="Arial"/>
                <w:b/>
                <w:szCs w:val="20"/>
                <w:lang w:eastAsia="en-GB"/>
              </w:rPr>
              <w:t>Odpowiedź:</w:t>
            </w:r>
          </w:p>
        </w:tc>
      </w:tr>
      <w:tr w:rsidR="00B1720A" w:rsidRPr="00FB45DE" w:rsidTr="00231966">
        <w:tc>
          <w:tcPr>
            <w:tcW w:w="4644" w:type="dxa"/>
            <w:shd w:val="clear" w:color="auto" w:fill="auto"/>
          </w:tcPr>
          <w:p w:rsidR="00B1720A" w:rsidRPr="00FB45DE" w:rsidRDefault="00B1720A" w:rsidP="00231966">
            <w:pPr>
              <w:spacing w:after="120" w:line="240" w:lineRule="auto"/>
              <w:rPr>
                <w:rFonts w:eastAsia="Calibri" w:cs="Arial"/>
                <w:b/>
                <w:i/>
                <w:szCs w:val="20"/>
                <w:lang w:eastAsia="en-GB"/>
              </w:rPr>
            </w:pPr>
            <w:r w:rsidRPr="00FB45DE">
              <w:rPr>
                <w:rFonts w:eastAsia="Calibri" w:cs="Arial"/>
                <w:szCs w:val="20"/>
                <w:lang w:eastAsia="en-GB"/>
              </w:rPr>
              <w:t>W stosownych przypadkach wskazanie części zamówienia, w odniesieniu do której (których) wykonawca zamierza złożyć ofertę.</w:t>
            </w:r>
          </w:p>
        </w:tc>
        <w:tc>
          <w:tcPr>
            <w:tcW w:w="4645" w:type="dxa"/>
            <w:shd w:val="clear" w:color="auto" w:fill="auto"/>
          </w:tcPr>
          <w:p w:rsidR="00B1720A" w:rsidRPr="00FB45DE" w:rsidRDefault="00B1720A" w:rsidP="00231966">
            <w:pPr>
              <w:spacing w:after="120" w:line="240" w:lineRule="auto"/>
              <w:rPr>
                <w:rFonts w:eastAsia="Calibri" w:cs="Arial"/>
                <w:b/>
                <w:i/>
                <w:szCs w:val="20"/>
                <w:lang w:eastAsia="en-GB"/>
              </w:rPr>
            </w:pPr>
            <w:r w:rsidRPr="00FB45DE">
              <w:rPr>
                <w:rFonts w:eastAsia="Calibri" w:cs="Arial"/>
                <w:szCs w:val="20"/>
                <w:lang w:eastAsia="en-GB"/>
              </w:rPr>
              <w:t>[   ]</w:t>
            </w:r>
          </w:p>
        </w:tc>
      </w:tr>
    </w:tbl>
    <w:p w:rsidR="00B1720A" w:rsidRPr="00FB45DE" w:rsidRDefault="00B1720A" w:rsidP="00231966">
      <w:pPr>
        <w:keepNext/>
        <w:spacing w:after="120" w:line="240" w:lineRule="auto"/>
        <w:jc w:val="center"/>
        <w:rPr>
          <w:rFonts w:eastAsia="Calibri" w:cs="Arial"/>
          <w:smallCaps/>
          <w:szCs w:val="20"/>
          <w:lang w:eastAsia="en-GB"/>
        </w:rPr>
      </w:pPr>
      <w:r w:rsidRPr="00FB45DE">
        <w:rPr>
          <w:rFonts w:eastAsia="Calibri" w:cs="Arial"/>
          <w:smallCaps/>
          <w:szCs w:val="20"/>
          <w:lang w:eastAsia="en-GB"/>
        </w:rPr>
        <w:t>B: Informacje na temat przedstawicieli wykonawcy</w:t>
      </w:r>
    </w:p>
    <w:p w:rsidR="00B1720A" w:rsidRPr="00FB45DE" w:rsidRDefault="00B1720A" w:rsidP="00231966">
      <w:pPr>
        <w:pBdr>
          <w:top w:val="single" w:sz="4" w:space="1" w:color="auto"/>
          <w:left w:val="single" w:sz="4" w:space="4" w:color="auto"/>
          <w:bottom w:val="single" w:sz="4" w:space="1" w:color="auto"/>
          <w:right w:val="single" w:sz="4" w:space="0" w:color="auto"/>
        </w:pBdr>
        <w:spacing w:after="120" w:line="240" w:lineRule="auto"/>
        <w:jc w:val="both"/>
        <w:rPr>
          <w:rFonts w:eastAsia="Times New Roman" w:cs="Arial"/>
          <w:i/>
          <w:szCs w:val="20"/>
        </w:rPr>
      </w:pPr>
      <w:r w:rsidRPr="00FB45DE">
        <w:rPr>
          <w:rFonts w:eastAsia="Times New Roman" w:cs="Arial"/>
          <w:i/>
          <w:szCs w:val="20"/>
        </w:rPr>
        <w:t>W stosownych przypadkach proszę podać imię i nazwisko (imiona i nazwiska) oraz adres(-y) osoby (osób) upoważnionej(-</w:t>
      </w:r>
      <w:proofErr w:type="spellStart"/>
      <w:r w:rsidRPr="00FB45DE">
        <w:rPr>
          <w:rFonts w:eastAsia="Times New Roman" w:cs="Arial"/>
          <w:i/>
          <w:szCs w:val="20"/>
        </w:rPr>
        <w:t>ych</w:t>
      </w:r>
      <w:proofErr w:type="spellEnd"/>
      <w:r w:rsidRPr="00FB45DE">
        <w:rPr>
          <w:rFonts w:eastAsia="Times New Roman" w:cs="Arial"/>
          <w:i/>
          <w:szCs w:val="20"/>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B1720A" w:rsidRPr="00FB45DE" w:rsidTr="00231966">
        <w:tc>
          <w:tcPr>
            <w:tcW w:w="4644" w:type="dxa"/>
            <w:shd w:val="clear" w:color="auto" w:fill="auto"/>
          </w:tcPr>
          <w:p w:rsidR="00B1720A" w:rsidRPr="00FB45DE" w:rsidRDefault="00B1720A" w:rsidP="00231966">
            <w:pPr>
              <w:spacing w:after="120" w:line="240" w:lineRule="auto"/>
              <w:jc w:val="both"/>
              <w:rPr>
                <w:rFonts w:eastAsia="Times New Roman" w:cs="Arial"/>
                <w:b/>
                <w:szCs w:val="20"/>
              </w:rPr>
            </w:pPr>
            <w:r w:rsidRPr="00FB45DE">
              <w:rPr>
                <w:rFonts w:eastAsia="Times New Roman" w:cs="Arial"/>
                <w:b/>
                <w:szCs w:val="20"/>
              </w:rPr>
              <w:t>Osoby upoważnione do reprezentowania, o ile istnieją:</w:t>
            </w:r>
          </w:p>
        </w:tc>
        <w:tc>
          <w:tcPr>
            <w:tcW w:w="4645" w:type="dxa"/>
            <w:shd w:val="clear" w:color="auto" w:fill="auto"/>
          </w:tcPr>
          <w:p w:rsidR="00B1720A" w:rsidRPr="00FB45DE" w:rsidRDefault="00B1720A" w:rsidP="00231966">
            <w:pPr>
              <w:spacing w:after="120" w:line="240" w:lineRule="auto"/>
              <w:jc w:val="both"/>
              <w:rPr>
                <w:rFonts w:eastAsia="Times New Roman" w:cs="Arial"/>
                <w:b/>
                <w:szCs w:val="20"/>
              </w:rPr>
            </w:pPr>
            <w:r w:rsidRPr="00FB45DE">
              <w:rPr>
                <w:rFonts w:eastAsia="Times New Roman" w:cs="Arial"/>
                <w:b/>
                <w:szCs w:val="20"/>
              </w:rPr>
              <w:t>Odpowiedź:</w:t>
            </w:r>
          </w:p>
        </w:tc>
      </w:tr>
      <w:tr w:rsidR="00B1720A" w:rsidRPr="00FB45DE" w:rsidTr="00231966">
        <w:tc>
          <w:tcPr>
            <w:tcW w:w="4644" w:type="dxa"/>
            <w:shd w:val="clear" w:color="auto" w:fill="auto"/>
          </w:tcPr>
          <w:p w:rsidR="00B1720A" w:rsidRPr="00FB45DE" w:rsidRDefault="00B1720A" w:rsidP="00231966">
            <w:pPr>
              <w:spacing w:after="120" w:line="240" w:lineRule="auto"/>
              <w:jc w:val="both"/>
              <w:rPr>
                <w:rFonts w:eastAsia="Times New Roman" w:cs="Arial"/>
                <w:szCs w:val="20"/>
              </w:rPr>
            </w:pPr>
            <w:r w:rsidRPr="00FB45DE">
              <w:rPr>
                <w:rFonts w:eastAsia="Times New Roman" w:cs="Arial"/>
                <w:szCs w:val="20"/>
              </w:rPr>
              <w:t xml:space="preserve">Imię i nazwisko, </w:t>
            </w:r>
            <w:r w:rsidRPr="00FB45DE">
              <w:rPr>
                <w:rFonts w:eastAsia="Times New Roman" w:cs="Arial"/>
                <w:szCs w:val="20"/>
              </w:rPr>
              <w:br/>
              <w:t xml:space="preserve">wraz z datą i miejscem urodzenia, jeżeli są wymagane: </w:t>
            </w:r>
          </w:p>
        </w:tc>
        <w:tc>
          <w:tcPr>
            <w:tcW w:w="4645" w:type="dxa"/>
            <w:shd w:val="clear" w:color="auto" w:fill="auto"/>
          </w:tcPr>
          <w:p w:rsidR="00B1720A" w:rsidRPr="00FB45DE" w:rsidRDefault="00B1720A" w:rsidP="00231966">
            <w:pPr>
              <w:spacing w:after="120" w:line="240" w:lineRule="auto"/>
              <w:jc w:val="both"/>
              <w:rPr>
                <w:rFonts w:eastAsia="Times New Roman" w:cs="Arial"/>
                <w:szCs w:val="20"/>
              </w:rPr>
            </w:pPr>
            <w:r w:rsidRPr="00FB45DE">
              <w:rPr>
                <w:rFonts w:eastAsia="Times New Roman" w:cs="Arial"/>
                <w:szCs w:val="20"/>
              </w:rPr>
              <w:t>[……],</w:t>
            </w:r>
            <w:r w:rsidRPr="00FB45DE">
              <w:rPr>
                <w:rFonts w:eastAsia="Times New Roman" w:cs="Arial"/>
                <w:szCs w:val="20"/>
              </w:rPr>
              <w:br/>
              <w:t>[……]</w:t>
            </w:r>
          </w:p>
        </w:tc>
      </w:tr>
      <w:tr w:rsidR="00B1720A" w:rsidRPr="00FB45DE" w:rsidTr="00231966">
        <w:tc>
          <w:tcPr>
            <w:tcW w:w="4644" w:type="dxa"/>
            <w:shd w:val="clear" w:color="auto" w:fill="auto"/>
          </w:tcPr>
          <w:p w:rsidR="00B1720A" w:rsidRPr="00FB45DE" w:rsidRDefault="00B1720A" w:rsidP="00231966">
            <w:pPr>
              <w:spacing w:after="120" w:line="240" w:lineRule="auto"/>
              <w:jc w:val="both"/>
              <w:rPr>
                <w:rFonts w:eastAsia="Times New Roman" w:cs="Arial"/>
                <w:szCs w:val="20"/>
              </w:rPr>
            </w:pPr>
            <w:r w:rsidRPr="00FB45DE">
              <w:rPr>
                <w:rFonts w:eastAsia="Times New Roman" w:cs="Arial"/>
                <w:szCs w:val="20"/>
              </w:rPr>
              <w:t>Stanowisko/Działający(-a) jako:</w:t>
            </w:r>
          </w:p>
        </w:tc>
        <w:tc>
          <w:tcPr>
            <w:tcW w:w="4645" w:type="dxa"/>
            <w:shd w:val="clear" w:color="auto" w:fill="auto"/>
          </w:tcPr>
          <w:p w:rsidR="00B1720A" w:rsidRPr="00FB45DE" w:rsidRDefault="00B1720A" w:rsidP="00231966">
            <w:pPr>
              <w:spacing w:after="120" w:line="240" w:lineRule="auto"/>
              <w:jc w:val="both"/>
              <w:rPr>
                <w:rFonts w:eastAsia="Times New Roman" w:cs="Arial"/>
                <w:szCs w:val="20"/>
              </w:rPr>
            </w:pPr>
            <w:r w:rsidRPr="00FB45DE">
              <w:rPr>
                <w:rFonts w:eastAsia="Times New Roman" w:cs="Arial"/>
                <w:szCs w:val="20"/>
              </w:rPr>
              <w:t>[……]</w:t>
            </w:r>
          </w:p>
        </w:tc>
      </w:tr>
      <w:tr w:rsidR="00B1720A" w:rsidRPr="00FB45DE" w:rsidTr="00231966">
        <w:tc>
          <w:tcPr>
            <w:tcW w:w="4644" w:type="dxa"/>
            <w:shd w:val="clear" w:color="auto" w:fill="auto"/>
          </w:tcPr>
          <w:p w:rsidR="00B1720A" w:rsidRPr="00FB45DE" w:rsidRDefault="00B1720A" w:rsidP="00231966">
            <w:pPr>
              <w:spacing w:after="120" w:line="240" w:lineRule="auto"/>
              <w:jc w:val="both"/>
              <w:rPr>
                <w:rFonts w:eastAsia="Times New Roman" w:cs="Arial"/>
                <w:szCs w:val="20"/>
              </w:rPr>
            </w:pPr>
            <w:r w:rsidRPr="00FB45DE">
              <w:rPr>
                <w:rFonts w:eastAsia="Times New Roman" w:cs="Arial"/>
                <w:szCs w:val="20"/>
              </w:rPr>
              <w:lastRenderedPageBreak/>
              <w:t>Adres pocztowy:</w:t>
            </w:r>
          </w:p>
        </w:tc>
        <w:tc>
          <w:tcPr>
            <w:tcW w:w="4645" w:type="dxa"/>
            <w:shd w:val="clear" w:color="auto" w:fill="auto"/>
          </w:tcPr>
          <w:p w:rsidR="00B1720A" w:rsidRPr="00FB45DE" w:rsidRDefault="00B1720A" w:rsidP="00231966">
            <w:pPr>
              <w:spacing w:after="120" w:line="240" w:lineRule="auto"/>
              <w:jc w:val="both"/>
              <w:rPr>
                <w:rFonts w:eastAsia="Times New Roman" w:cs="Arial"/>
                <w:szCs w:val="20"/>
              </w:rPr>
            </w:pPr>
            <w:r w:rsidRPr="00FB45DE">
              <w:rPr>
                <w:rFonts w:eastAsia="Times New Roman" w:cs="Arial"/>
                <w:szCs w:val="20"/>
              </w:rPr>
              <w:t>[……]</w:t>
            </w:r>
          </w:p>
        </w:tc>
      </w:tr>
      <w:tr w:rsidR="00B1720A" w:rsidRPr="00FB45DE" w:rsidTr="00231966">
        <w:tc>
          <w:tcPr>
            <w:tcW w:w="4644" w:type="dxa"/>
            <w:shd w:val="clear" w:color="auto" w:fill="auto"/>
          </w:tcPr>
          <w:p w:rsidR="00B1720A" w:rsidRPr="00FB45DE" w:rsidRDefault="00B1720A" w:rsidP="00231966">
            <w:pPr>
              <w:spacing w:after="120" w:line="240" w:lineRule="auto"/>
              <w:jc w:val="both"/>
              <w:rPr>
                <w:rFonts w:eastAsia="Times New Roman" w:cs="Arial"/>
                <w:szCs w:val="20"/>
              </w:rPr>
            </w:pPr>
            <w:r w:rsidRPr="00FB45DE">
              <w:rPr>
                <w:rFonts w:eastAsia="Times New Roman" w:cs="Arial"/>
                <w:szCs w:val="20"/>
              </w:rPr>
              <w:t>Telefon:</w:t>
            </w:r>
          </w:p>
        </w:tc>
        <w:tc>
          <w:tcPr>
            <w:tcW w:w="4645" w:type="dxa"/>
            <w:shd w:val="clear" w:color="auto" w:fill="auto"/>
          </w:tcPr>
          <w:p w:rsidR="00B1720A" w:rsidRPr="00FB45DE" w:rsidRDefault="00B1720A" w:rsidP="00231966">
            <w:pPr>
              <w:spacing w:after="120" w:line="240" w:lineRule="auto"/>
              <w:jc w:val="both"/>
              <w:rPr>
                <w:rFonts w:eastAsia="Times New Roman" w:cs="Arial"/>
                <w:szCs w:val="20"/>
              </w:rPr>
            </w:pPr>
            <w:r w:rsidRPr="00FB45DE">
              <w:rPr>
                <w:rFonts w:eastAsia="Times New Roman" w:cs="Arial"/>
                <w:szCs w:val="20"/>
              </w:rPr>
              <w:t>[……]</w:t>
            </w:r>
          </w:p>
        </w:tc>
      </w:tr>
      <w:tr w:rsidR="00B1720A" w:rsidRPr="00FB45DE" w:rsidTr="00231966">
        <w:tc>
          <w:tcPr>
            <w:tcW w:w="4644" w:type="dxa"/>
            <w:shd w:val="clear" w:color="auto" w:fill="auto"/>
          </w:tcPr>
          <w:p w:rsidR="00B1720A" w:rsidRPr="00FB45DE" w:rsidRDefault="00B1720A" w:rsidP="00231966">
            <w:pPr>
              <w:spacing w:after="120" w:line="240" w:lineRule="auto"/>
              <w:jc w:val="both"/>
              <w:rPr>
                <w:rFonts w:eastAsia="Times New Roman" w:cs="Arial"/>
                <w:szCs w:val="20"/>
              </w:rPr>
            </w:pPr>
            <w:r w:rsidRPr="00FB45DE">
              <w:rPr>
                <w:rFonts w:eastAsia="Times New Roman" w:cs="Arial"/>
                <w:szCs w:val="20"/>
              </w:rPr>
              <w:t>Adres e-mail:</w:t>
            </w:r>
          </w:p>
        </w:tc>
        <w:tc>
          <w:tcPr>
            <w:tcW w:w="4645" w:type="dxa"/>
            <w:shd w:val="clear" w:color="auto" w:fill="auto"/>
          </w:tcPr>
          <w:p w:rsidR="00B1720A" w:rsidRPr="00FB45DE" w:rsidRDefault="00B1720A" w:rsidP="00231966">
            <w:pPr>
              <w:spacing w:after="120" w:line="240" w:lineRule="auto"/>
              <w:jc w:val="both"/>
              <w:rPr>
                <w:rFonts w:eastAsia="Times New Roman" w:cs="Arial"/>
                <w:szCs w:val="20"/>
              </w:rPr>
            </w:pPr>
            <w:r w:rsidRPr="00FB45DE">
              <w:rPr>
                <w:rFonts w:eastAsia="Times New Roman" w:cs="Arial"/>
                <w:szCs w:val="20"/>
              </w:rPr>
              <w:t>[……]</w:t>
            </w:r>
          </w:p>
        </w:tc>
      </w:tr>
      <w:tr w:rsidR="00B1720A" w:rsidRPr="00FB45DE" w:rsidTr="00231966">
        <w:tc>
          <w:tcPr>
            <w:tcW w:w="4644" w:type="dxa"/>
            <w:shd w:val="clear" w:color="auto" w:fill="auto"/>
          </w:tcPr>
          <w:p w:rsidR="00B1720A" w:rsidRPr="00FB45DE" w:rsidRDefault="00B1720A" w:rsidP="00231966">
            <w:pPr>
              <w:spacing w:after="120" w:line="240" w:lineRule="auto"/>
              <w:jc w:val="both"/>
              <w:rPr>
                <w:rFonts w:eastAsia="Times New Roman" w:cs="Arial"/>
                <w:szCs w:val="20"/>
              </w:rPr>
            </w:pPr>
            <w:r w:rsidRPr="00FB45DE">
              <w:rPr>
                <w:rFonts w:eastAsia="Times New Roman" w:cs="Arial"/>
                <w:szCs w:val="20"/>
              </w:rPr>
              <w:t>W razie potrzeby proszę podać szczegółowe informacje dotyczące przedstawicielstwa (jego form, zakresu, celu itd.):</w:t>
            </w:r>
          </w:p>
        </w:tc>
        <w:tc>
          <w:tcPr>
            <w:tcW w:w="4645" w:type="dxa"/>
            <w:shd w:val="clear" w:color="auto" w:fill="auto"/>
          </w:tcPr>
          <w:p w:rsidR="00B1720A" w:rsidRPr="00FB45DE" w:rsidRDefault="00B1720A" w:rsidP="00231966">
            <w:pPr>
              <w:spacing w:after="120" w:line="240" w:lineRule="auto"/>
              <w:jc w:val="both"/>
              <w:rPr>
                <w:rFonts w:eastAsia="Times New Roman" w:cs="Arial"/>
                <w:szCs w:val="20"/>
              </w:rPr>
            </w:pPr>
            <w:r w:rsidRPr="00FB45DE">
              <w:rPr>
                <w:rFonts w:eastAsia="Times New Roman" w:cs="Arial"/>
                <w:szCs w:val="20"/>
              </w:rPr>
              <w:t>[……]</w:t>
            </w:r>
          </w:p>
        </w:tc>
      </w:tr>
    </w:tbl>
    <w:p w:rsidR="00B1720A" w:rsidRPr="00FB45DE" w:rsidRDefault="00B1720A" w:rsidP="00231966">
      <w:pPr>
        <w:keepNext/>
        <w:spacing w:after="120" w:line="240" w:lineRule="auto"/>
        <w:jc w:val="center"/>
        <w:rPr>
          <w:rFonts w:eastAsia="Calibri" w:cs="Arial"/>
          <w:smallCaps/>
          <w:szCs w:val="20"/>
          <w:lang w:eastAsia="en-GB"/>
        </w:rPr>
      </w:pPr>
      <w:r w:rsidRPr="00FB45DE">
        <w:rPr>
          <w:rFonts w:eastAsia="Calibri" w:cs="Arial"/>
          <w:smallCaps/>
          <w:szCs w:val="20"/>
          <w:lang w:eastAsia="en-GB"/>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B1720A" w:rsidRPr="00FB45DE" w:rsidTr="00231966">
        <w:tc>
          <w:tcPr>
            <w:tcW w:w="4644" w:type="dxa"/>
            <w:shd w:val="clear" w:color="auto" w:fill="auto"/>
          </w:tcPr>
          <w:p w:rsidR="00B1720A" w:rsidRPr="00FB45DE" w:rsidRDefault="00B1720A" w:rsidP="00231966">
            <w:pPr>
              <w:spacing w:after="120" w:line="240" w:lineRule="auto"/>
              <w:jc w:val="both"/>
              <w:rPr>
                <w:rFonts w:eastAsia="Times New Roman" w:cs="Arial"/>
                <w:b/>
                <w:szCs w:val="20"/>
              </w:rPr>
            </w:pPr>
            <w:r w:rsidRPr="00FB45DE">
              <w:rPr>
                <w:rFonts w:eastAsia="Times New Roman" w:cs="Arial"/>
                <w:b/>
                <w:szCs w:val="20"/>
              </w:rPr>
              <w:t>Zależność od innych podmiotów:</w:t>
            </w:r>
          </w:p>
        </w:tc>
        <w:tc>
          <w:tcPr>
            <w:tcW w:w="4645" w:type="dxa"/>
            <w:shd w:val="clear" w:color="auto" w:fill="auto"/>
          </w:tcPr>
          <w:p w:rsidR="00B1720A" w:rsidRPr="00FB45DE" w:rsidRDefault="00B1720A" w:rsidP="00231966">
            <w:pPr>
              <w:spacing w:after="120" w:line="240" w:lineRule="auto"/>
              <w:jc w:val="both"/>
              <w:rPr>
                <w:rFonts w:eastAsia="Times New Roman" w:cs="Arial"/>
                <w:b/>
                <w:szCs w:val="20"/>
              </w:rPr>
            </w:pPr>
            <w:r w:rsidRPr="00FB45DE">
              <w:rPr>
                <w:rFonts w:eastAsia="Times New Roman" w:cs="Arial"/>
                <w:b/>
                <w:szCs w:val="20"/>
              </w:rPr>
              <w:t>Odpowiedź:</w:t>
            </w:r>
          </w:p>
        </w:tc>
      </w:tr>
      <w:tr w:rsidR="00B1720A" w:rsidRPr="00FB45DE" w:rsidTr="00231966">
        <w:tc>
          <w:tcPr>
            <w:tcW w:w="4644" w:type="dxa"/>
            <w:shd w:val="clear" w:color="auto" w:fill="auto"/>
          </w:tcPr>
          <w:p w:rsidR="00B1720A" w:rsidRPr="00FB45DE" w:rsidRDefault="00B1720A" w:rsidP="00231966">
            <w:pPr>
              <w:spacing w:after="120" w:line="240" w:lineRule="auto"/>
              <w:jc w:val="both"/>
              <w:rPr>
                <w:rFonts w:eastAsia="Times New Roman" w:cs="Arial"/>
                <w:szCs w:val="20"/>
              </w:rPr>
            </w:pPr>
            <w:r w:rsidRPr="00FB45DE">
              <w:rPr>
                <w:rFonts w:eastAsia="Times New Roman" w:cs="Arial"/>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rsidR="00B1720A" w:rsidRPr="00FB45DE" w:rsidRDefault="00B1720A" w:rsidP="00231966">
            <w:pPr>
              <w:spacing w:after="120" w:line="240" w:lineRule="auto"/>
              <w:jc w:val="both"/>
              <w:rPr>
                <w:rFonts w:eastAsia="Times New Roman" w:cs="Arial"/>
                <w:szCs w:val="20"/>
              </w:rPr>
            </w:pPr>
            <w:r w:rsidRPr="00FB45DE">
              <w:rPr>
                <w:rFonts w:eastAsia="Times New Roman" w:cs="Arial"/>
                <w:szCs w:val="20"/>
              </w:rPr>
              <w:t>[] Tak [] Nie</w:t>
            </w:r>
          </w:p>
        </w:tc>
      </w:tr>
    </w:tbl>
    <w:p w:rsidR="00B1720A" w:rsidRPr="00FB45DE" w:rsidRDefault="00B1720A" w:rsidP="00231966">
      <w:pPr>
        <w:pBdr>
          <w:top w:val="single" w:sz="4" w:space="1" w:color="auto"/>
          <w:left w:val="single" w:sz="4" w:space="4" w:color="auto"/>
          <w:bottom w:val="single" w:sz="4" w:space="1" w:color="auto"/>
          <w:right w:val="single" w:sz="4" w:space="4" w:color="auto"/>
        </w:pBdr>
        <w:shd w:val="clear" w:color="auto" w:fill="BFBFBF"/>
        <w:spacing w:after="120" w:line="240" w:lineRule="auto"/>
        <w:jc w:val="both"/>
        <w:rPr>
          <w:rFonts w:eastAsia="Times New Roman" w:cs="Arial"/>
          <w:szCs w:val="20"/>
        </w:rPr>
      </w:pPr>
      <w:r w:rsidRPr="00FB45DE">
        <w:rPr>
          <w:rFonts w:eastAsia="Times New Roman" w:cs="Arial"/>
          <w:b/>
          <w:szCs w:val="20"/>
        </w:rPr>
        <w:t>Jeżeli tak</w:t>
      </w:r>
      <w:r w:rsidRPr="00FB45DE">
        <w:rPr>
          <w:rFonts w:eastAsia="Times New Roman" w:cs="Arial"/>
          <w:szCs w:val="20"/>
        </w:rPr>
        <w:t xml:space="preserve">, proszę przedstawić – </w:t>
      </w:r>
      <w:r w:rsidRPr="00FB45DE">
        <w:rPr>
          <w:rFonts w:eastAsia="Times New Roman" w:cs="Arial"/>
          <w:b/>
          <w:szCs w:val="20"/>
        </w:rPr>
        <w:t>dla każdego</w:t>
      </w:r>
      <w:r w:rsidRPr="00FB45DE">
        <w:rPr>
          <w:rFonts w:eastAsia="Times New Roman" w:cs="Arial"/>
          <w:szCs w:val="20"/>
        </w:rPr>
        <w:t xml:space="preserve"> z podmiotów, których to dotyczy – odrębny formularz jednolitego europejskiego dokumentu zamówienia zawierający informacje wymagane w </w:t>
      </w:r>
      <w:r w:rsidRPr="00FB45DE">
        <w:rPr>
          <w:rFonts w:eastAsia="Times New Roman" w:cs="Arial"/>
          <w:b/>
          <w:szCs w:val="20"/>
        </w:rPr>
        <w:t>niniejszej części sekcja A i B oraz w części III</w:t>
      </w:r>
      <w:r w:rsidRPr="00FB45DE">
        <w:rPr>
          <w:rFonts w:eastAsia="Times New Roman" w:cs="Arial"/>
          <w:szCs w:val="20"/>
        </w:rPr>
        <w:t xml:space="preserve">, należycie wypełniony i podpisany przez dane podmioty. </w:t>
      </w:r>
      <w:r w:rsidRPr="00FB45DE">
        <w:rPr>
          <w:rFonts w:eastAsia="Times New Roman" w:cs="Arial"/>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FB45DE">
        <w:rPr>
          <w:rFonts w:eastAsia="Times New Roman" w:cs="Arial"/>
          <w:szCs w:val="20"/>
        </w:rPr>
        <w:br/>
        <w:t>O ile ma to znaczenie dla określonych zdolności, na których polega wykonawca, proszę dołączyć – dla każdego z podmiotów, których to dotyczy – informacje wymagane w częściach IV i V</w:t>
      </w:r>
      <w:r w:rsidRPr="00FB45DE">
        <w:rPr>
          <w:rFonts w:eastAsia="Times New Roman" w:cs="Arial"/>
          <w:szCs w:val="20"/>
          <w:vertAlign w:val="superscript"/>
        </w:rPr>
        <w:footnoteReference w:id="12"/>
      </w:r>
      <w:r w:rsidRPr="00FB45DE">
        <w:rPr>
          <w:rFonts w:eastAsia="Times New Roman" w:cs="Arial"/>
          <w:szCs w:val="20"/>
        </w:rPr>
        <w:t>.</w:t>
      </w:r>
    </w:p>
    <w:p w:rsidR="00B1720A" w:rsidRPr="00FB45DE" w:rsidRDefault="00B1720A" w:rsidP="00231966">
      <w:pPr>
        <w:keepNext/>
        <w:spacing w:after="120" w:line="240" w:lineRule="auto"/>
        <w:jc w:val="center"/>
        <w:rPr>
          <w:rFonts w:eastAsia="Calibri" w:cs="Arial"/>
          <w:smallCaps/>
          <w:szCs w:val="20"/>
          <w:u w:val="single"/>
          <w:lang w:eastAsia="en-GB"/>
        </w:rPr>
      </w:pPr>
      <w:r w:rsidRPr="00FB45DE">
        <w:rPr>
          <w:rFonts w:eastAsia="Calibri" w:cs="Arial"/>
          <w:smallCaps/>
          <w:szCs w:val="20"/>
          <w:lang w:eastAsia="en-GB"/>
        </w:rPr>
        <w:t>D: Informacje dotyczące podwykonawców, na których zdolności wykonawca nie polega</w:t>
      </w:r>
    </w:p>
    <w:p w:rsidR="00B1720A" w:rsidRPr="00FB45DE" w:rsidRDefault="00B1720A" w:rsidP="00231966">
      <w:pPr>
        <w:pBdr>
          <w:top w:val="single" w:sz="4" w:space="1" w:color="auto"/>
          <w:left w:val="single" w:sz="4" w:space="4" w:color="auto"/>
          <w:bottom w:val="single" w:sz="4" w:space="1" w:color="auto"/>
          <w:right w:val="single" w:sz="4" w:space="4" w:color="auto"/>
        </w:pBdr>
        <w:shd w:val="clear" w:color="auto" w:fill="BFBFBF"/>
        <w:spacing w:after="120" w:line="240" w:lineRule="auto"/>
        <w:jc w:val="center"/>
        <w:rPr>
          <w:rFonts w:eastAsia="Calibri" w:cs="Arial"/>
          <w:b/>
          <w:szCs w:val="20"/>
          <w:lang w:eastAsia="en-GB"/>
        </w:rPr>
      </w:pPr>
      <w:r w:rsidRPr="00FB45DE">
        <w:rPr>
          <w:rFonts w:eastAsia="Calibri" w:cs="Arial"/>
          <w:b/>
          <w:szCs w:val="20"/>
          <w:lang w:eastAsia="en-GB"/>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B1720A" w:rsidRPr="00FB45DE" w:rsidTr="00231966">
        <w:tc>
          <w:tcPr>
            <w:tcW w:w="4644" w:type="dxa"/>
            <w:shd w:val="clear" w:color="auto" w:fill="auto"/>
          </w:tcPr>
          <w:p w:rsidR="00B1720A" w:rsidRPr="00FB45DE" w:rsidRDefault="00B1720A" w:rsidP="00231966">
            <w:pPr>
              <w:spacing w:after="120" w:line="240" w:lineRule="auto"/>
              <w:jc w:val="both"/>
              <w:rPr>
                <w:rFonts w:eastAsia="Times New Roman" w:cs="Arial"/>
                <w:b/>
                <w:szCs w:val="20"/>
              </w:rPr>
            </w:pPr>
            <w:r w:rsidRPr="00FB45DE">
              <w:rPr>
                <w:rFonts w:eastAsia="Times New Roman" w:cs="Arial"/>
                <w:b/>
                <w:szCs w:val="20"/>
              </w:rPr>
              <w:t>Podwykonawstwo:</w:t>
            </w:r>
          </w:p>
        </w:tc>
        <w:tc>
          <w:tcPr>
            <w:tcW w:w="4645" w:type="dxa"/>
            <w:shd w:val="clear" w:color="auto" w:fill="auto"/>
          </w:tcPr>
          <w:p w:rsidR="00B1720A" w:rsidRPr="00FB45DE" w:rsidRDefault="00B1720A" w:rsidP="00231966">
            <w:pPr>
              <w:spacing w:after="120" w:line="240" w:lineRule="auto"/>
              <w:jc w:val="both"/>
              <w:rPr>
                <w:rFonts w:eastAsia="Times New Roman" w:cs="Arial"/>
                <w:b/>
                <w:szCs w:val="20"/>
              </w:rPr>
            </w:pPr>
            <w:r w:rsidRPr="00FB45DE">
              <w:rPr>
                <w:rFonts w:eastAsia="Times New Roman" w:cs="Arial"/>
                <w:b/>
                <w:szCs w:val="20"/>
              </w:rPr>
              <w:t>Odpowiedź:</w:t>
            </w:r>
          </w:p>
        </w:tc>
      </w:tr>
      <w:tr w:rsidR="00B1720A" w:rsidRPr="00FB45DE" w:rsidTr="00231966">
        <w:tc>
          <w:tcPr>
            <w:tcW w:w="4644" w:type="dxa"/>
            <w:shd w:val="clear" w:color="auto" w:fill="auto"/>
          </w:tcPr>
          <w:p w:rsidR="00B1720A" w:rsidRPr="00FB45DE" w:rsidRDefault="00B1720A" w:rsidP="00231966">
            <w:pPr>
              <w:spacing w:after="120" w:line="240" w:lineRule="auto"/>
              <w:jc w:val="both"/>
              <w:rPr>
                <w:rFonts w:eastAsia="Times New Roman" w:cs="Arial"/>
                <w:szCs w:val="20"/>
              </w:rPr>
            </w:pPr>
            <w:r w:rsidRPr="00FB45DE">
              <w:rPr>
                <w:rFonts w:eastAsia="Times New Roman" w:cs="Arial"/>
                <w:szCs w:val="20"/>
              </w:rPr>
              <w:t>Czy wykonawca zamierza zlecić osobom trzecim podwykonawstwo jakiejkolwiek części zamówienia?</w:t>
            </w:r>
          </w:p>
        </w:tc>
        <w:tc>
          <w:tcPr>
            <w:tcW w:w="4645" w:type="dxa"/>
            <w:shd w:val="clear" w:color="auto" w:fill="auto"/>
          </w:tcPr>
          <w:p w:rsidR="00B1720A" w:rsidRPr="00FB45DE" w:rsidRDefault="00B1720A" w:rsidP="00231966">
            <w:pPr>
              <w:spacing w:after="120" w:line="240" w:lineRule="auto"/>
              <w:jc w:val="both"/>
              <w:rPr>
                <w:rFonts w:eastAsia="Times New Roman" w:cs="Arial"/>
                <w:szCs w:val="20"/>
              </w:rPr>
            </w:pPr>
            <w:r w:rsidRPr="00FB45DE">
              <w:rPr>
                <w:rFonts w:eastAsia="Times New Roman" w:cs="Arial"/>
                <w:szCs w:val="20"/>
              </w:rPr>
              <w:t>[] Tak [] Nie</w:t>
            </w:r>
            <w:r w:rsidRPr="00FB45DE">
              <w:rPr>
                <w:rFonts w:eastAsia="Times New Roman" w:cs="Arial"/>
                <w:szCs w:val="20"/>
              </w:rPr>
              <w:br/>
              <w:t xml:space="preserve">Jeżeli </w:t>
            </w:r>
            <w:r w:rsidRPr="00FB45DE">
              <w:rPr>
                <w:rFonts w:eastAsia="Times New Roman" w:cs="Arial"/>
                <w:b/>
                <w:szCs w:val="20"/>
              </w:rPr>
              <w:t>tak i o ile jest to wiadome</w:t>
            </w:r>
            <w:r w:rsidRPr="00FB45DE">
              <w:rPr>
                <w:rFonts w:eastAsia="Times New Roman" w:cs="Arial"/>
                <w:szCs w:val="20"/>
              </w:rPr>
              <w:t xml:space="preserve">, proszę podać wykaz proponowanych podwykonawców: </w:t>
            </w:r>
          </w:p>
          <w:p w:rsidR="00B1720A" w:rsidRPr="00FB45DE" w:rsidRDefault="00B1720A" w:rsidP="00231966">
            <w:pPr>
              <w:spacing w:after="120" w:line="240" w:lineRule="auto"/>
              <w:jc w:val="both"/>
              <w:rPr>
                <w:rFonts w:eastAsia="Times New Roman" w:cs="Arial"/>
                <w:szCs w:val="20"/>
              </w:rPr>
            </w:pPr>
            <w:r w:rsidRPr="00FB45DE">
              <w:rPr>
                <w:rFonts w:eastAsia="Times New Roman" w:cs="Arial"/>
                <w:szCs w:val="20"/>
              </w:rPr>
              <w:t>[…]</w:t>
            </w:r>
          </w:p>
        </w:tc>
      </w:tr>
    </w:tbl>
    <w:p w:rsidR="00B1720A" w:rsidRPr="00FB45DE" w:rsidRDefault="00B1720A" w:rsidP="00231966">
      <w:pPr>
        <w:pBdr>
          <w:top w:val="single" w:sz="4" w:space="1" w:color="auto"/>
          <w:left w:val="single" w:sz="4" w:space="4" w:color="auto"/>
          <w:bottom w:val="single" w:sz="4" w:space="1" w:color="auto"/>
          <w:right w:val="single" w:sz="4" w:space="4" w:color="auto"/>
        </w:pBdr>
        <w:shd w:val="clear" w:color="auto" w:fill="BFBFBF"/>
        <w:spacing w:after="120" w:line="240" w:lineRule="auto"/>
        <w:jc w:val="both"/>
        <w:rPr>
          <w:rFonts w:eastAsia="Calibri" w:cs="Arial"/>
          <w:b/>
          <w:szCs w:val="20"/>
          <w:lang w:eastAsia="en-GB"/>
        </w:rPr>
      </w:pPr>
      <w:r w:rsidRPr="00FB45DE">
        <w:rPr>
          <w:rFonts w:eastAsia="Calibri" w:cs="Arial"/>
          <w:b/>
          <w:szCs w:val="20"/>
          <w:lang w:eastAsia="en-GB"/>
        </w:rPr>
        <w:t xml:space="preserve">Jeżeli instytucja zamawiająca lub podmiot zamawiający wyraźnie żąda przedstawienia tych informacji </w:t>
      </w:r>
      <w:r w:rsidRPr="00FB45DE">
        <w:rPr>
          <w:rFonts w:eastAsia="Calibri" w:cs="Arial"/>
          <w:szCs w:val="20"/>
          <w:lang w:eastAsia="en-GB"/>
        </w:rPr>
        <w:t xml:space="preserve">oprócz informacji </w:t>
      </w:r>
      <w:r w:rsidRPr="00FB45DE">
        <w:rPr>
          <w:rFonts w:eastAsia="Calibri" w:cs="Arial"/>
          <w:b/>
          <w:szCs w:val="20"/>
          <w:lang w:eastAsia="en-GB"/>
        </w:rPr>
        <w:t>wymaganych w niniejszej sekcji, proszę przedstawić – dla każdego podwykonawcy (każdej kategorii podwykonawców), których to dotyczy – informacje wymagane w niniejszej części sekcja A i B oraz w części III.</w:t>
      </w:r>
    </w:p>
    <w:p w:rsidR="00B1720A" w:rsidRPr="00FB45DE" w:rsidRDefault="00B1720A" w:rsidP="00231966">
      <w:pPr>
        <w:spacing w:after="120" w:line="240" w:lineRule="auto"/>
        <w:jc w:val="both"/>
        <w:rPr>
          <w:rFonts w:eastAsia="Times New Roman" w:cs="Arial"/>
          <w:b/>
          <w:szCs w:val="20"/>
        </w:rPr>
      </w:pPr>
    </w:p>
    <w:p w:rsidR="00B1720A" w:rsidRPr="00FB45DE" w:rsidRDefault="00B1720A" w:rsidP="00231966">
      <w:pPr>
        <w:keepNext/>
        <w:spacing w:after="120" w:line="240" w:lineRule="auto"/>
        <w:jc w:val="center"/>
        <w:rPr>
          <w:rFonts w:eastAsia="Calibri" w:cs="Arial"/>
          <w:b/>
          <w:szCs w:val="20"/>
          <w:lang w:eastAsia="en-GB"/>
        </w:rPr>
      </w:pPr>
      <w:r w:rsidRPr="00FB45DE">
        <w:rPr>
          <w:rFonts w:eastAsia="Calibri" w:cs="Arial"/>
          <w:b/>
          <w:szCs w:val="20"/>
          <w:lang w:eastAsia="en-GB"/>
        </w:rPr>
        <w:t>Część III: Podstawy wykluczenia</w:t>
      </w:r>
    </w:p>
    <w:p w:rsidR="00B1720A" w:rsidRPr="00FB45DE" w:rsidRDefault="00B1720A" w:rsidP="00231966">
      <w:pPr>
        <w:keepNext/>
        <w:spacing w:after="120" w:line="240" w:lineRule="auto"/>
        <w:jc w:val="center"/>
        <w:rPr>
          <w:rFonts w:eastAsia="Calibri" w:cs="Arial"/>
          <w:smallCaps/>
          <w:szCs w:val="20"/>
          <w:lang w:eastAsia="en-GB"/>
        </w:rPr>
      </w:pPr>
      <w:r w:rsidRPr="00FB45DE">
        <w:rPr>
          <w:rFonts w:eastAsia="Calibri" w:cs="Arial"/>
          <w:smallCaps/>
          <w:szCs w:val="20"/>
          <w:lang w:eastAsia="en-GB"/>
        </w:rPr>
        <w:t>A: Podstawy związane z wyrokami skazującymi za przestępstwo</w:t>
      </w:r>
    </w:p>
    <w:p w:rsidR="00B1720A" w:rsidRPr="00FB45DE" w:rsidRDefault="00B1720A" w:rsidP="00231966">
      <w:pPr>
        <w:pBdr>
          <w:top w:val="single" w:sz="4" w:space="1" w:color="auto"/>
          <w:left w:val="single" w:sz="4" w:space="4" w:color="auto"/>
          <w:bottom w:val="single" w:sz="4" w:space="1" w:color="auto"/>
          <w:right w:val="single" w:sz="4" w:space="4" w:color="auto"/>
        </w:pBdr>
        <w:shd w:val="clear" w:color="auto" w:fill="BFBFBF"/>
        <w:spacing w:after="120" w:line="240" w:lineRule="auto"/>
        <w:jc w:val="both"/>
        <w:rPr>
          <w:rFonts w:eastAsia="Times New Roman" w:cs="Arial"/>
          <w:szCs w:val="20"/>
        </w:rPr>
      </w:pPr>
      <w:r w:rsidRPr="00FB45DE">
        <w:rPr>
          <w:rFonts w:eastAsia="Times New Roman" w:cs="Arial"/>
          <w:szCs w:val="20"/>
        </w:rPr>
        <w:t>W art. 57 ust. 1 dyrektywy 2014/24/UE określono następujące powody wykluczenia:</w:t>
      </w:r>
    </w:p>
    <w:p w:rsidR="00B1720A" w:rsidRPr="00FB45DE" w:rsidRDefault="00B1720A" w:rsidP="00310F10">
      <w:pPr>
        <w:numPr>
          <w:ilvl w:val="0"/>
          <w:numId w:val="27"/>
        </w:numPr>
        <w:pBdr>
          <w:top w:val="single" w:sz="4" w:space="1" w:color="auto"/>
          <w:left w:val="single" w:sz="4" w:space="4" w:color="auto"/>
          <w:bottom w:val="single" w:sz="4" w:space="1" w:color="auto"/>
          <w:right w:val="single" w:sz="4" w:space="4" w:color="auto"/>
        </w:pBdr>
        <w:shd w:val="clear" w:color="auto" w:fill="BFBFBF"/>
        <w:spacing w:after="120" w:line="240" w:lineRule="auto"/>
        <w:jc w:val="both"/>
        <w:rPr>
          <w:rFonts w:eastAsia="Calibri" w:cs="Arial"/>
          <w:w w:val="0"/>
          <w:szCs w:val="20"/>
          <w:lang w:eastAsia="en-GB"/>
        </w:rPr>
      </w:pPr>
      <w:r w:rsidRPr="00FB45DE">
        <w:rPr>
          <w:rFonts w:eastAsia="Calibri" w:cs="Arial"/>
          <w:szCs w:val="20"/>
          <w:lang w:eastAsia="en-GB"/>
        </w:rPr>
        <w:lastRenderedPageBreak/>
        <w:t xml:space="preserve">udział w </w:t>
      </w:r>
      <w:r w:rsidRPr="00FB45DE">
        <w:rPr>
          <w:rFonts w:eastAsia="Calibri" w:cs="Arial"/>
          <w:b/>
          <w:szCs w:val="20"/>
          <w:lang w:eastAsia="en-GB"/>
        </w:rPr>
        <w:t>organizacji przestępczej</w:t>
      </w:r>
      <w:r w:rsidRPr="00FB45DE">
        <w:rPr>
          <w:rFonts w:eastAsia="Calibri" w:cs="Arial"/>
          <w:szCs w:val="20"/>
          <w:vertAlign w:val="superscript"/>
          <w:lang w:eastAsia="en-GB"/>
        </w:rPr>
        <w:footnoteReference w:id="13"/>
      </w:r>
      <w:r w:rsidRPr="00FB45DE">
        <w:rPr>
          <w:rFonts w:eastAsia="Calibri" w:cs="Arial"/>
          <w:szCs w:val="20"/>
          <w:lang w:eastAsia="en-GB"/>
        </w:rPr>
        <w:t>;</w:t>
      </w:r>
    </w:p>
    <w:p w:rsidR="00B1720A" w:rsidRPr="00FB45DE" w:rsidRDefault="00B1720A" w:rsidP="00231966">
      <w:pPr>
        <w:pBdr>
          <w:top w:val="single" w:sz="4" w:space="1" w:color="auto"/>
          <w:left w:val="single" w:sz="4" w:space="4" w:color="auto"/>
          <w:bottom w:val="single" w:sz="4" w:space="1" w:color="auto"/>
          <w:right w:val="single" w:sz="4" w:space="4" w:color="auto"/>
        </w:pBdr>
        <w:shd w:val="clear" w:color="auto" w:fill="BFBFBF"/>
        <w:tabs>
          <w:tab w:val="num" w:pos="850"/>
        </w:tabs>
        <w:spacing w:after="120" w:line="240" w:lineRule="auto"/>
        <w:ind w:left="850" w:hanging="850"/>
        <w:rPr>
          <w:rFonts w:eastAsia="Calibri" w:cs="Arial"/>
          <w:w w:val="0"/>
          <w:szCs w:val="20"/>
          <w:lang w:eastAsia="en-GB"/>
        </w:rPr>
      </w:pPr>
      <w:r w:rsidRPr="00FB45DE">
        <w:rPr>
          <w:rFonts w:eastAsia="Calibri" w:cs="Arial"/>
          <w:b/>
          <w:szCs w:val="20"/>
          <w:lang w:eastAsia="en-GB"/>
        </w:rPr>
        <w:t>korupcja</w:t>
      </w:r>
      <w:r w:rsidRPr="00FB45DE">
        <w:rPr>
          <w:rFonts w:eastAsia="Calibri" w:cs="Arial"/>
          <w:szCs w:val="20"/>
          <w:vertAlign w:val="superscript"/>
          <w:lang w:eastAsia="en-GB"/>
        </w:rPr>
        <w:footnoteReference w:id="14"/>
      </w:r>
      <w:r w:rsidRPr="00FB45DE">
        <w:rPr>
          <w:rFonts w:eastAsia="Calibri" w:cs="Arial"/>
          <w:szCs w:val="20"/>
          <w:lang w:eastAsia="en-GB"/>
        </w:rPr>
        <w:t>;</w:t>
      </w:r>
    </w:p>
    <w:p w:rsidR="00B1720A" w:rsidRPr="00FB45DE" w:rsidRDefault="00B1720A" w:rsidP="00231966">
      <w:pPr>
        <w:pBdr>
          <w:top w:val="single" w:sz="4" w:space="1" w:color="auto"/>
          <w:left w:val="single" w:sz="4" w:space="4" w:color="auto"/>
          <w:bottom w:val="single" w:sz="4" w:space="1" w:color="auto"/>
          <w:right w:val="single" w:sz="4" w:space="4" w:color="auto"/>
        </w:pBdr>
        <w:shd w:val="clear" w:color="auto" w:fill="BFBFBF"/>
        <w:tabs>
          <w:tab w:val="num" w:pos="850"/>
        </w:tabs>
        <w:spacing w:after="120" w:line="240" w:lineRule="auto"/>
        <w:ind w:left="850" w:hanging="850"/>
        <w:rPr>
          <w:rFonts w:eastAsia="Calibri" w:cs="Arial"/>
          <w:w w:val="0"/>
          <w:szCs w:val="20"/>
          <w:lang w:eastAsia="fr-BE"/>
        </w:rPr>
      </w:pPr>
      <w:bookmarkStart w:id="2" w:name="_DV_M1264"/>
      <w:bookmarkEnd w:id="2"/>
      <w:r w:rsidRPr="00FB45DE">
        <w:rPr>
          <w:rFonts w:eastAsia="Calibri" w:cs="Arial"/>
          <w:b/>
          <w:w w:val="0"/>
          <w:szCs w:val="20"/>
          <w:lang w:eastAsia="en-GB"/>
        </w:rPr>
        <w:t>nadużycie finansowe</w:t>
      </w:r>
      <w:r w:rsidRPr="00FB45DE">
        <w:rPr>
          <w:rFonts w:eastAsia="Calibri" w:cs="Arial"/>
          <w:w w:val="0"/>
          <w:szCs w:val="20"/>
          <w:vertAlign w:val="superscript"/>
          <w:lang w:eastAsia="en-GB"/>
        </w:rPr>
        <w:footnoteReference w:id="15"/>
      </w:r>
      <w:r w:rsidRPr="00FB45DE">
        <w:rPr>
          <w:rFonts w:eastAsia="Calibri" w:cs="Arial"/>
          <w:w w:val="0"/>
          <w:szCs w:val="20"/>
          <w:lang w:eastAsia="en-GB"/>
        </w:rPr>
        <w:t>;</w:t>
      </w:r>
      <w:bookmarkStart w:id="3" w:name="_DV_M1266"/>
      <w:bookmarkEnd w:id="3"/>
    </w:p>
    <w:p w:rsidR="00B1720A" w:rsidRPr="00FB45DE" w:rsidRDefault="00B1720A" w:rsidP="00231966">
      <w:pPr>
        <w:pBdr>
          <w:top w:val="single" w:sz="4" w:space="1" w:color="auto"/>
          <w:left w:val="single" w:sz="4" w:space="4" w:color="auto"/>
          <w:bottom w:val="single" w:sz="4" w:space="1" w:color="auto"/>
          <w:right w:val="single" w:sz="4" w:space="4" w:color="auto"/>
        </w:pBdr>
        <w:shd w:val="clear" w:color="auto" w:fill="BFBFBF"/>
        <w:tabs>
          <w:tab w:val="num" w:pos="850"/>
        </w:tabs>
        <w:spacing w:after="120" w:line="240" w:lineRule="auto"/>
        <w:ind w:left="850" w:hanging="850"/>
        <w:rPr>
          <w:rFonts w:eastAsia="Calibri" w:cs="Arial"/>
          <w:w w:val="0"/>
          <w:szCs w:val="20"/>
          <w:lang w:eastAsia="fr-BE"/>
        </w:rPr>
      </w:pPr>
      <w:r w:rsidRPr="00FB45DE">
        <w:rPr>
          <w:rFonts w:eastAsia="Calibri" w:cs="Arial"/>
          <w:b/>
          <w:w w:val="0"/>
          <w:szCs w:val="20"/>
          <w:lang w:eastAsia="en-GB"/>
        </w:rPr>
        <w:t>przestępstwa terrorystyczne lub przestępstwa związane z działalnością terrorystyczną</w:t>
      </w:r>
      <w:bookmarkStart w:id="4" w:name="_DV_M1268"/>
      <w:bookmarkEnd w:id="4"/>
      <w:r w:rsidRPr="00FB45DE">
        <w:rPr>
          <w:rFonts w:eastAsia="Calibri" w:cs="Arial"/>
          <w:w w:val="0"/>
          <w:szCs w:val="20"/>
          <w:vertAlign w:val="superscript"/>
          <w:lang w:eastAsia="en-GB"/>
        </w:rPr>
        <w:footnoteReference w:id="16"/>
      </w:r>
    </w:p>
    <w:p w:rsidR="00B1720A" w:rsidRPr="00FB45DE" w:rsidRDefault="00B1720A" w:rsidP="00231966">
      <w:pPr>
        <w:pBdr>
          <w:top w:val="single" w:sz="4" w:space="1" w:color="auto"/>
          <w:left w:val="single" w:sz="4" w:space="4" w:color="auto"/>
          <w:bottom w:val="single" w:sz="4" w:space="1" w:color="auto"/>
          <w:right w:val="single" w:sz="4" w:space="4" w:color="auto"/>
        </w:pBdr>
        <w:shd w:val="clear" w:color="auto" w:fill="BFBFBF"/>
        <w:tabs>
          <w:tab w:val="num" w:pos="850"/>
        </w:tabs>
        <w:spacing w:after="120" w:line="240" w:lineRule="auto"/>
        <w:ind w:left="850" w:hanging="850"/>
        <w:rPr>
          <w:rFonts w:eastAsia="Calibri" w:cs="Arial"/>
          <w:w w:val="0"/>
          <w:szCs w:val="20"/>
          <w:lang w:eastAsia="fr-BE"/>
        </w:rPr>
      </w:pPr>
      <w:r w:rsidRPr="00FB45DE">
        <w:rPr>
          <w:rFonts w:eastAsia="Calibri" w:cs="Arial"/>
          <w:b/>
          <w:w w:val="0"/>
          <w:szCs w:val="20"/>
          <w:lang w:eastAsia="en-GB"/>
        </w:rPr>
        <w:t>pranie pieniędzy lub finansowanie terroryzmu</w:t>
      </w:r>
      <w:r w:rsidRPr="00FB45DE">
        <w:rPr>
          <w:rFonts w:eastAsia="Calibri" w:cs="Arial"/>
          <w:w w:val="0"/>
          <w:szCs w:val="20"/>
          <w:vertAlign w:val="superscript"/>
          <w:lang w:eastAsia="en-GB"/>
        </w:rPr>
        <w:footnoteReference w:id="17"/>
      </w:r>
    </w:p>
    <w:p w:rsidR="00B1720A" w:rsidRPr="00FB45DE" w:rsidRDefault="00B1720A" w:rsidP="00231966">
      <w:pPr>
        <w:pBdr>
          <w:top w:val="single" w:sz="4" w:space="1" w:color="auto"/>
          <w:left w:val="single" w:sz="4" w:space="4" w:color="auto"/>
          <w:bottom w:val="single" w:sz="4" w:space="1" w:color="auto"/>
          <w:right w:val="single" w:sz="4" w:space="4" w:color="auto"/>
        </w:pBdr>
        <w:shd w:val="clear" w:color="auto" w:fill="BFBFBF"/>
        <w:tabs>
          <w:tab w:val="num" w:pos="850"/>
        </w:tabs>
        <w:spacing w:after="120" w:line="240" w:lineRule="auto"/>
        <w:ind w:left="850" w:hanging="850"/>
        <w:rPr>
          <w:rFonts w:eastAsia="Calibri" w:cs="Arial"/>
          <w:w w:val="0"/>
          <w:szCs w:val="20"/>
          <w:lang w:eastAsia="en-GB"/>
        </w:rPr>
      </w:pPr>
      <w:r w:rsidRPr="00FB45DE">
        <w:rPr>
          <w:rFonts w:eastAsia="Calibri" w:cs="Arial"/>
          <w:b/>
          <w:szCs w:val="20"/>
          <w:lang w:eastAsia="en-GB"/>
        </w:rPr>
        <w:t>praca dzieci</w:t>
      </w:r>
      <w:r w:rsidRPr="00FB45DE">
        <w:rPr>
          <w:rFonts w:eastAsia="Calibri" w:cs="Arial"/>
          <w:szCs w:val="20"/>
          <w:lang w:eastAsia="en-GB"/>
        </w:rPr>
        <w:t xml:space="preserve"> i inne formy </w:t>
      </w:r>
      <w:r w:rsidRPr="00FB45DE">
        <w:rPr>
          <w:rFonts w:eastAsia="Calibri" w:cs="Arial"/>
          <w:b/>
          <w:szCs w:val="20"/>
          <w:lang w:eastAsia="en-GB"/>
        </w:rPr>
        <w:t>handlu ludźmi</w:t>
      </w:r>
      <w:r w:rsidRPr="00FB45DE">
        <w:rPr>
          <w:rFonts w:eastAsia="Calibri" w:cs="Arial"/>
          <w:szCs w:val="20"/>
          <w:vertAlign w:val="superscript"/>
          <w:lang w:eastAsia="en-GB"/>
        </w:rPr>
        <w:footnoteReference w:id="18"/>
      </w:r>
      <w:r w:rsidRPr="00FB45DE">
        <w:rPr>
          <w:rFonts w:eastAsia="Calibri" w:cs="Arial"/>
          <w:szCs w:val="20"/>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B1720A" w:rsidRPr="00FB45DE" w:rsidTr="00231966">
        <w:tc>
          <w:tcPr>
            <w:tcW w:w="4644" w:type="dxa"/>
            <w:shd w:val="clear" w:color="auto" w:fill="auto"/>
          </w:tcPr>
          <w:p w:rsidR="00B1720A" w:rsidRPr="00FB45DE" w:rsidRDefault="00B1720A" w:rsidP="00231966">
            <w:pPr>
              <w:spacing w:after="120" w:line="240" w:lineRule="auto"/>
              <w:jc w:val="both"/>
              <w:rPr>
                <w:rFonts w:eastAsia="Times New Roman" w:cs="Arial"/>
                <w:b/>
                <w:szCs w:val="20"/>
              </w:rPr>
            </w:pPr>
            <w:r w:rsidRPr="00FB45DE">
              <w:rPr>
                <w:rFonts w:eastAsia="Times New Roman" w:cs="Arial"/>
                <w:b/>
                <w:szCs w:val="20"/>
              </w:rPr>
              <w:t>Podstawy związane z wyrokami skazującymi za przestępstwo na podstawie przepisów krajowych stanowiących wdrożenie podstaw określonych w art. 57 ust. 1 wspomnianej dyrektywy:</w:t>
            </w:r>
          </w:p>
        </w:tc>
        <w:tc>
          <w:tcPr>
            <w:tcW w:w="4645" w:type="dxa"/>
            <w:shd w:val="clear" w:color="auto" w:fill="auto"/>
          </w:tcPr>
          <w:p w:rsidR="00B1720A" w:rsidRPr="00FB45DE" w:rsidRDefault="00B1720A" w:rsidP="00231966">
            <w:pPr>
              <w:spacing w:after="120" w:line="240" w:lineRule="auto"/>
              <w:jc w:val="both"/>
              <w:rPr>
                <w:rFonts w:eastAsia="Times New Roman" w:cs="Arial"/>
                <w:b/>
                <w:szCs w:val="20"/>
              </w:rPr>
            </w:pPr>
            <w:r w:rsidRPr="00FB45DE">
              <w:rPr>
                <w:rFonts w:eastAsia="Times New Roman" w:cs="Arial"/>
                <w:b/>
                <w:szCs w:val="20"/>
              </w:rPr>
              <w:t>Odpowiedź:</w:t>
            </w:r>
          </w:p>
        </w:tc>
      </w:tr>
      <w:tr w:rsidR="00B1720A" w:rsidRPr="00FB45DE" w:rsidTr="00231966">
        <w:tc>
          <w:tcPr>
            <w:tcW w:w="4644" w:type="dxa"/>
            <w:shd w:val="clear" w:color="auto" w:fill="auto"/>
          </w:tcPr>
          <w:p w:rsidR="00B1720A" w:rsidRPr="00FB45DE" w:rsidRDefault="00B1720A" w:rsidP="00231966">
            <w:pPr>
              <w:spacing w:after="120" w:line="240" w:lineRule="auto"/>
              <w:jc w:val="both"/>
              <w:rPr>
                <w:rFonts w:eastAsia="Times New Roman" w:cs="Arial"/>
                <w:szCs w:val="20"/>
              </w:rPr>
            </w:pPr>
            <w:r w:rsidRPr="00FB45DE">
              <w:rPr>
                <w:rFonts w:eastAsia="Times New Roman" w:cs="Arial"/>
                <w:szCs w:val="20"/>
              </w:rPr>
              <w:t xml:space="preserve">Czy w stosunku do </w:t>
            </w:r>
            <w:r w:rsidRPr="00FB45DE">
              <w:rPr>
                <w:rFonts w:eastAsia="Times New Roman" w:cs="Arial"/>
                <w:b/>
                <w:szCs w:val="20"/>
              </w:rPr>
              <w:t>samego wykonawcy</w:t>
            </w:r>
            <w:r w:rsidRPr="00FB45DE">
              <w:rPr>
                <w:rFonts w:eastAsia="Times New Roman" w:cs="Arial"/>
                <w:szCs w:val="20"/>
              </w:rPr>
              <w:t xml:space="preserve"> bądź </w:t>
            </w:r>
            <w:r w:rsidRPr="00FB45DE">
              <w:rPr>
                <w:rFonts w:eastAsia="Times New Roman" w:cs="Arial"/>
                <w:b/>
                <w:szCs w:val="20"/>
              </w:rPr>
              <w:t>jakiejkolwiek</w:t>
            </w:r>
            <w:r w:rsidRPr="00FB45DE">
              <w:rPr>
                <w:rFonts w:eastAsia="Times New Roman" w:cs="Arial"/>
                <w:szCs w:val="20"/>
              </w:rPr>
              <w:t xml:space="preserve"> osoby będącej członkiem organów administracyjnych, zarządzających lub nadzorczych wykonawcy, lub posiadającej w przedsiębiorstwie wykonawcy uprawnienia do reprezentowania, uprawnienia decyzyjne lub kontrolne, </w:t>
            </w:r>
            <w:r w:rsidRPr="00FB45DE">
              <w:rPr>
                <w:rFonts w:eastAsia="Times New Roman" w:cs="Arial"/>
                <w:b/>
                <w:szCs w:val="20"/>
              </w:rPr>
              <w:t>wydany został prawomocny wyrok</w:t>
            </w:r>
            <w:r w:rsidRPr="00FB45DE">
              <w:rPr>
                <w:rFonts w:eastAsia="Times New Roman" w:cs="Arial"/>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rsidR="00B1720A" w:rsidRPr="00FB45DE" w:rsidRDefault="00B1720A" w:rsidP="00231966">
            <w:pPr>
              <w:spacing w:after="120" w:line="240" w:lineRule="auto"/>
              <w:jc w:val="both"/>
              <w:rPr>
                <w:rFonts w:eastAsia="Times New Roman" w:cs="Arial"/>
                <w:szCs w:val="20"/>
              </w:rPr>
            </w:pPr>
            <w:r w:rsidRPr="00FB45DE">
              <w:rPr>
                <w:rFonts w:eastAsia="Times New Roman" w:cs="Arial"/>
                <w:szCs w:val="20"/>
              </w:rPr>
              <w:t>[] Tak [] Nie</w:t>
            </w:r>
          </w:p>
          <w:p w:rsidR="00B1720A" w:rsidRPr="00FB45DE" w:rsidRDefault="00B1720A" w:rsidP="00231966">
            <w:pPr>
              <w:spacing w:after="120" w:line="240" w:lineRule="auto"/>
              <w:jc w:val="both"/>
              <w:rPr>
                <w:rFonts w:eastAsia="Times New Roman" w:cs="Arial"/>
                <w:szCs w:val="20"/>
              </w:rPr>
            </w:pPr>
            <w:r w:rsidRPr="00FB45DE">
              <w:rPr>
                <w:rFonts w:eastAsia="Times New Roman" w:cs="Arial"/>
                <w:szCs w:val="20"/>
              </w:rPr>
              <w:t>Jeżeli odnośna dokumentacja jest dostępna w formie elektronicznej, proszę wskazać: (adres internetowy, wydający urząd lub organ, dokładne dane referencyjne dokumentacji):</w:t>
            </w:r>
            <w:r w:rsidRPr="00FB45DE">
              <w:rPr>
                <w:rFonts w:eastAsia="Times New Roman" w:cs="Arial"/>
                <w:szCs w:val="20"/>
              </w:rPr>
              <w:br/>
              <w:t>[……][……][……][……]</w:t>
            </w:r>
            <w:r w:rsidRPr="00FB45DE">
              <w:rPr>
                <w:rFonts w:eastAsia="Times New Roman" w:cs="Arial"/>
                <w:szCs w:val="20"/>
                <w:vertAlign w:val="superscript"/>
              </w:rPr>
              <w:footnoteReference w:id="19"/>
            </w:r>
          </w:p>
        </w:tc>
      </w:tr>
      <w:tr w:rsidR="00B1720A" w:rsidRPr="00FB45DE" w:rsidTr="00231966">
        <w:tc>
          <w:tcPr>
            <w:tcW w:w="4644" w:type="dxa"/>
            <w:shd w:val="clear" w:color="auto" w:fill="auto"/>
          </w:tcPr>
          <w:p w:rsidR="00B1720A" w:rsidRPr="00FB45DE" w:rsidRDefault="00B1720A" w:rsidP="00231966">
            <w:pPr>
              <w:spacing w:after="120" w:line="240" w:lineRule="auto"/>
              <w:jc w:val="both"/>
              <w:rPr>
                <w:rFonts w:eastAsia="Times New Roman" w:cs="Arial"/>
                <w:szCs w:val="20"/>
              </w:rPr>
            </w:pPr>
            <w:r w:rsidRPr="00FB45DE">
              <w:rPr>
                <w:rFonts w:eastAsia="Times New Roman" w:cs="Arial"/>
                <w:b/>
                <w:szCs w:val="20"/>
              </w:rPr>
              <w:t>Jeżeli tak</w:t>
            </w:r>
            <w:r w:rsidRPr="00FB45DE">
              <w:rPr>
                <w:rFonts w:eastAsia="Times New Roman" w:cs="Arial"/>
                <w:szCs w:val="20"/>
              </w:rPr>
              <w:t>, proszę podać</w:t>
            </w:r>
            <w:r w:rsidRPr="00FB45DE">
              <w:rPr>
                <w:rFonts w:eastAsia="Times New Roman" w:cs="Arial"/>
                <w:szCs w:val="20"/>
                <w:vertAlign w:val="superscript"/>
              </w:rPr>
              <w:footnoteReference w:id="20"/>
            </w:r>
            <w:r w:rsidRPr="00FB45DE">
              <w:rPr>
                <w:rFonts w:eastAsia="Times New Roman" w:cs="Arial"/>
                <w:szCs w:val="20"/>
              </w:rPr>
              <w:t>:</w:t>
            </w:r>
            <w:r w:rsidRPr="00FB45DE">
              <w:rPr>
                <w:rFonts w:eastAsia="Times New Roman" w:cs="Arial"/>
                <w:szCs w:val="20"/>
              </w:rPr>
              <w:br/>
              <w:t>a) datę wyroku, określić, których spośród punktów 1–6 on dotyczy, oraz podać powód(-ody) skazania;</w:t>
            </w:r>
            <w:r w:rsidRPr="00FB45DE">
              <w:rPr>
                <w:rFonts w:eastAsia="Times New Roman" w:cs="Arial"/>
                <w:szCs w:val="20"/>
              </w:rPr>
              <w:br/>
              <w:t>b) wskazać, kto został skazany [ ];</w:t>
            </w:r>
            <w:r w:rsidRPr="00FB45DE">
              <w:rPr>
                <w:rFonts w:eastAsia="Times New Roman" w:cs="Arial"/>
                <w:szCs w:val="20"/>
              </w:rPr>
              <w:br/>
            </w:r>
            <w:r w:rsidRPr="00FB45DE">
              <w:rPr>
                <w:rFonts w:eastAsia="Times New Roman" w:cs="Arial"/>
                <w:b/>
                <w:szCs w:val="20"/>
              </w:rPr>
              <w:t>c) w zakresie, w jakim zostało to bezpośrednio ustalone w wyroku:</w:t>
            </w:r>
          </w:p>
        </w:tc>
        <w:tc>
          <w:tcPr>
            <w:tcW w:w="4645" w:type="dxa"/>
            <w:shd w:val="clear" w:color="auto" w:fill="auto"/>
          </w:tcPr>
          <w:p w:rsidR="00B1720A" w:rsidRPr="00FB45DE" w:rsidRDefault="00B1720A" w:rsidP="00231966">
            <w:pPr>
              <w:spacing w:after="120" w:line="240" w:lineRule="auto"/>
              <w:jc w:val="both"/>
              <w:rPr>
                <w:rFonts w:eastAsia="Times New Roman" w:cs="Arial"/>
                <w:szCs w:val="20"/>
              </w:rPr>
            </w:pPr>
            <w:r w:rsidRPr="00FB45DE">
              <w:rPr>
                <w:rFonts w:eastAsia="Times New Roman" w:cs="Arial"/>
                <w:szCs w:val="20"/>
              </w:rPr>
              <w:br/>
              <w:t>a) data: [   ], punkt(-y): [   ], powód(-ody): [   ]</w:t>
            </w:r>
            <w:r w:rsidRPr="00FB45DE">
              <w:rPr>
                <w:rFonts w:eastAsia="Times New Roman" w:cs="Arial"/>
                <w:szCs w:val="20"/>
              </w:rPr>
              <w:br/>
            </w:r>
            <w:r w:rsidRPr="00FB45DE">
              <w:rPr>
                <w:rFonts w:eastAsia="Times New Roman" w:cs="Arial"/>
                <w:szCs w:val="20"/>
              </w:rPr>
              <w:br/>
            </w:r>
            <w:r w:rsidRPr="00FB45DE">
              <w:rPr>
                <w:rFonts w:eastAsia="Times New Roman" w:cs="Arial"/>
                <w:szCs w:val="20"/>
              </w:rPr>
              <w:br/>
              <w:t>b) [……]</w:t>
            </w:r>
            <w:r w:rsidRPr="00FB45DE">
              <w:rPr>
                <w:rFonts w:eastAsia="Times New Roman" w:cs="Arial"/>
                <w:szCs w:val="20"/>
              </w:rPr>
              <w:br/>
              <w:t>c) długość okresu wykluczenia [……] oraz punkt(-y), którego(-</w:t>
            </w:r>
            <w:proofErr w:type="spellStart"/>
            <w:r w:rsidRPr="00FB45DE">
              <w:rPr>
                <w:rFonts w:eastAsia="Times New Roman" w:cs="Arial"/>
                <w:szCs w:val="20"/>
              </w:rPr>
              <w:t>ych</w:t>
            </w:r>
            <w:proofErr w:type="spellEnd"/>
            <w:r w:rsidRPr="00FB45DE">
              <w:rPr>
                <w:rFonts w:eastAsia="Times New Roman" w:cs="Arial"/>
                <w:szCs w:val="20"/>
              </w:rPr>
              <w:t>) to dotyczy.</w:t>
            </w:r>
          </w:p>
          <w:p w:rsidR="00B1720A" w:rsidRPr="00FB45DE" w:rsidRDefault="00B1720A" w:rsidP="00231966">
            <w:pPr>
              <w:spacing w:after="120" w:line="240" w:lineRule="auto"/>
              <w:jc w:val="both"/>
              <w:rPr>
                <w:rFonts w:eastAsia="Times New Roman" w:cs="Arial"/>
                <w:szCs w:val="20"/>
              </w:rPr>
            </w:pPr>
            <w:r w:rsidRPr="00FB45DE">
              <w:rPr>
                <w:rFonts w:eastAsia="Times New Roman" w:cs="Arial"/>
                <w:szCs w:val="20"/>
              </w:rPr>
              <w:t xml:space="preserve">Jeżeli odnośna dokumentacja jest dostępna w formie elektronicznej, proszę wskazać: (adres </w:t>
            </w:r>
            <w:r w:rsidRPr="00FB45DE">
              <w:rPr>
                <w:rFonts w:eastAsia="Times New Roman" w:cs="Arial"/>
                <w:szCs w:val="20"/>
              </w:rPr>
              <w:lastRenderedPageBreak/>
              <w:t>internetowy, wydający urząd lub organ, dokładne dane referencyjne dokumentacji): [……][……][……][……]</w:t>
            </w:r>
            <w:r w:rsidRPr="00FB45DE">
              <w:rPr>
                <w:rFonts w:eastAsia="Times New Roman" w:cs="Arial"/>
                <w:szCs w:val="20"/>
                <w:vertAlign w:val="superscript"/>
              </w:rPr>
              <w:footnoteReference w:id="21"/>
            </w:r>
          </w:p>
        </w:tc>
      </w:tr>
      <w:tr w:rsidR="00B1720A" w:rsidRPr="00FB45DE" w:rsidTr="00231966">
        <w:tc>
          <w:tcPr>
            <w:tcW w:w="4644" w:type="dxa"/>
            <w:shd w:val="clear" w:color="auto" w:fill="auto"/>
          </w:tcPr>
          <w:p w:rsidR="00B1720A" w:rsidRPr="00FB45DE" w:rsidRDefault="00B1720A" w:rsidP="00231966">
            <w:pPr>
              <w:spacing w:after="120" w:line="240" w:lineRule="auto"/>
              <w:jc w:val="both"/>
              <w:rPr>
                <w:rFonts w:eastAsia="Times New Roman" w:cs="Arial"/>
                <w:szCs w:val="20"/>
              </w:rPr>
            </w:pPr>
            <w:r w:rsidRPr="00FB45DE">
              <w:rPr>
                <w:rFonts w:eastAsia="Times New Roman" w:cs="Arial"/>
                <w:szCs w:val="20"/>
              </w:rPr>
              <w:lastRenderedPageBreak/>
              <w:t>W przypadku skazania, czy wykonawca przedsięwziął środki w celu wykazania swojej rzetelności pomimo istnienia odpowiedniej podstawy wykluczenia</w:t>
            </w:r>
            <w:r w:rsidRPr="00FB45DE">
              <w:rPr>
                <w:rFonts w:eastAsia="Times New Roman" w:cs="Arial"/>
                <w:szCs w:val="20"/>
                <w:vertAlign w:val="superscript"/>
              </w:rPr>
              <w:footnoteReference w:id="22"/>
            </w:r>
            <w:r w:rsidRPr="00FB45DE">
              <w:rPr>
                <w:rFonts w:eastAsia="Times New Roman" w:cs="Arial"/>
                <w:szCs w:val="20"/>
              </w:rPr>
              <w:t xml:space="preserve"> („</w:t>
            </w:r>
            <w:r w:rsidRPr="00FB45DE">
              <w:rPr>
                <w:rFonts w:eastAsia="Calibri" w:cs="Times New Roman"/>
                <w:b/>
                <w:szCs w:val="20"/>
                <w:lang w:eastAsia="en-GB"/>
              </w:rPr>
              <w:t>samooczyszczenie”)</w:t>
            </w:r>
            <w:r w:rsidRPr="00FB45DE">
              <w:rPr>
                <w:rFonts w:eastAsia="Times New Roman" w:cs="Arial"/>
                <w:szCs w:val="20"/>
              </w:rPr>
              <w:t>?</w:t>
            </w:r>
          </w:p>
        </w:tc>
        <w:tc>
          <w:tcPr>
            <w:tcW w:w="4645" w:type="dxa"/>
            <w:shd w:val="clear" w:color="auto" w:fill="auto"/>
          </w:tcPr>
          <w:p w:rsidR="00B1720A" w:rsidRPr="00FB45DE" w:rsidRDefault="00B1720A" w:rsidP="00231966">
            <w:pPr>
              <w:spacing w:after="120" w:line="240" w:lineRule="auto"/>
              <w:jc w:val="both"/>
              <w:rPr>
                <w:rFonts w:eastAsia="Times New Roman" w:cs="Arial"/>
                <w:szCs w:val="20"/>
              </w:rPr>
            </w:pPr>
            <w:r w:rsidRPr="00FB45DE">
              <w:rPr>
                <w:rFonts w:eastAsia="Times New Roman" w:cs="Arial"/>
                <w:szCs w:val="20"/>
              </w:rPr>
              <w:t xml:space="preserve">[] Tak [] Nie </w:t>
            </w:r>
          </w:p>
        </w:tc>
      </w:tr>
      <w:tr w:rsidR="00B1720A" w:rsidRPr="00FB45DE" w:rsidTr="00231966">
        <w:tc>
          <w:tcPr>
            <w:tcW w:w="4644" w:type="dxa"/>
            <w:shd w:val="clear" w:color="auto" w:fill="auto"/>
          </w:tcPr>
          <w:p w:rsidR="00B1720A" w:rsidRPr="00FB45DE" w:rsidRDefault="00B1720A" w:rsidP="00231966">
            <w:pPr>
              <w:spacing w:after="120" w:line="240" w:lineRule="auto"/>
              <w:jc w:val="both"/>
              <w:rPr>
                <w:rFonts w:eastAsia="Times New Roman" w:cs="Arial"/>
                <w:szCs w:val="20"/>
              </w:rPr>
            </w:pPr>
            <w:r w:rsidRPr="00FB45DE">
              <w:rPr>
                <w:rFonts w:eastAsia="Times New Roman" w:cs="Arial"/>
                <w:b/>
                <w:szCs w:val="20"/>
              </w:rPr>
              <w:t>Jeżeli tak</w:t>
            </w:r>
            <w:r w:rsidRPr="00FB45DE">
              <w:rPr>
                <w:rFonts w:eastAsia="Times New Roman" w:cs="Arial"/>
                <w:w w:val="0"/>
                <w:szCs w:val="20"/>
              </w:rPr>
              <w:t>, proszę opisać przedsięwzięte środki</w:t>
            </w:r>
            <w:r w:rsidRPr="00FB45DE">
              <w:rPr>
                <w:rFonts w:eastAsia="Times New Roman" w:cs="Arial"/>
                <w:w w:val="0"/>
                <w:szCs w:val="20"/>
                <w:vertAlign w:val="superscript"/>
              </w:rPr>
              <w:footnoteReference w:id="23"/>
            </w:r>
            <w:r w:rsidRPr="00FB45DE">
              <w:rPr>
                <w:rFonts w:eastAsia="Times New Roman" w:cs="Arial"/>
                <w:w w:val="0"/>
                <w:szCs w:val="20"/>
              </w:rPr>
              <w:t>:</w:t>
            </w:r>
          </w:p>
        </w:tc>
        <w:tc>
          <w:tcPr>
            <w:tcW w:w="4645" w:type="dxa"/>
            <w:shd w:val="clear" w:color="auto" w:fill="auto"/>
          </w:tcPr>
          <w:p w:rsidR="00B1720A" w:rsidRPr="00FB45DE" w:rsidRDefault="00B1720A" w:rsidP="00231966">
            <w:pPr>
              <w:spacing w:after="120" w:line="240" w:lineRule="auto"/>
              <w:jc w:val="both"/>
              <w:rPr>
                <w:rFonts w:eastAsia="Times New Roman" w:cs="Arial"/>
                <w:szCs w:val="20"/>
              </w:rPr>
            </w:pPr>
            <w:r w:rsidRPr="00FB45DE">
              <w:rPr>
                <w:rFonts w:eastAsia="Times New Roman" w:cs="Arial"/>
                <w:szCs w:val="20"/>
              </w:rPr>
              <w:t>[……]</w:t>
            </w:r>
          </w:p>
        </w:tc>
      </w:tr>
    </w:tbl>
    <w:p w:rsidR="00B1720A" w:rsidRPr="00FB45DE" w:rsidRDefault="00B1720A" w:rsidP="00231966">
      <w:pPr>
        <w:keepNext/>
        <w:spacing w:after="120" w:line="240" w:lineRule="auto"/>
        <w:jc w:val="center"/>
        <w:rPr>
          <w:rFonts w:eastAsia="Calibri" w:cs="Arial"/>
          <w:smallCaps/>
          <w:w w:val="0"/>
          <w:szCs w:val="20"/>
          <w:lang w:eastAsia="en-GB"/>
        </w:rPr>
      </w:pPr>
      <w:r w:rsidRPr="00FB45DE">
        <w:rPr>
          <w:rFonts w:eastAsia="Calibri" w:cs="Arial"/>
          <w:smallCaps/>
          <w:w w:val="0"/>
          <w:szCs w:val="20"/>
          <w:lang w:eastAsia="en-GB"/>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2322"/>
        <w:gridCol w:w="2323"/>
      </w:tblGrid>
      <w:tr w:rsidR="00B1720A" w:rsidRPr="00FB45DE" w:rsidTr="00231966">
        <w:tc>
          <w:tcPr>
            <w:tcW w:w="4644" w:type="dxa"/>
            <w:shd w:val="clear" w:color="auto" w:fill="auto"/>
          </w:tcPr>
          <w:p w:rsidR="00B1720A" w:rsidRPr="00FB45DE" w:rsidRDefault="00B1720A" w:rsidP="00231966">
            <w:pPr>
              <w:spacing w:after="120" w:line="240" w:lineRule="auto"/>
              <w:jc w:val="both"/>
              <w:rPr>
                <w:rFonts w:eastAsia="Times New Roman" w:cs="Arial"/>
                <w:b/>
                <w:szCs w:val="20"/>
              </w:rPr>
            </w:pPr>
            <w:r w:rsidRPr="00FB45DE">
              <w:rPr>
                <w:rFonts w:eastAsia="Times New Roman" w:cs="Arial"/>
                <w:b/>
                <w:szCs w:val="20"/>
              </w:rPr>
              <w:t>Płatność podatków lub składek na ubezpieczenie społeczne:</w:t>
            </w:r>
          </w:p>
        </w:tc>
        <w:tc>
          <w:tcPr>
            <w:tcW w:w="4645" w:type="dxa"/>
            <w:gridSpan w:val="2"/>
            <w:shd w:val="clear" w:color="auto" w:fill="auto"/>
          </w:tcPr>
          <w:p w:rsidR="00B1720A" w:rsidRPr="00FB45DE" w:rsidRDefault="00B1720A" w:rsidP="00231966">
            <w:pPr>
              <w:spacing w:after="120" w:line="240" w:lineRule="auto"/>
              <w:jc w:val="both"/>
              <w:rPr>
                <w:rFonts w:eastAsia="Times New Roman" w:cs="Arial"/>
                <w:b/>
                <w:szCs w:val="20"/>
              </w:rPr>
            </w:pPr>
            <w:r w:rsidRPr="00FB45DE">
              <w:rPr>
                <w:rFonts w:eastAsia="Times New Roman" w:cs="Arial"/>
                <w:b/>
                <w:szCs w:val="20"/>
              </w:rPr>
              <w:t>Odpowiedź:</w:t>
            </w:r>
          </w:p>
        </w:tc>
      </w:tr>
      <w:tr w:rsidR="00B1720A" w:rsidRPr="00FB45DE" w:rsidTr="00231966">
        <w:tc>
          <w:tcPr>
            <w:tcW w:w="4644" w:type="dxa"/>
            <w:shd w:val="clear" w:color="auto" w:fill="auto"/>
          </w:tcPr>
          <w:p w:rsidR="00B1720A" w:rsidRPr="00FB45DE" w:rsidRDefault="00B1720A" w:rsidP="00231966">
            <w:pPr>
              <w:spacing w:after="120" w:line="240" w:lineRule="auto"/>
              <w:jc w:val="both"/>
              <w:rPr>
                <w:rFonts w:eastAsia="Times New Roman" w:cs="Arial"/>
                <w:szCs w:val="20"/>
              </w:rPr>
            </w:pPr>
            <w:r w:rsidRPr="00FB45DE">
              <w:rPr>
                <w:rFonts w:eastAsia="Times New Roman" w:cs="Arial"/>
                <w:szCs w:val="20"/>
              </w:rPr>
              <w:t xml:space="preserve">Czy wykonawca wywiązał się ze wszystkich </w:t>
            </w:r>
            <w:r w:rsidRPr="00FB45DE">
              <w:rPr>
                <w:rFonts w:eastAsia="Times New Roman" w:cs="Arial"/>
                <w:b/>
                <w:szCs w:val="20"/>
              </w:rPr>
              <w:t>obowiązków dotyczących płatności podatków lub składek na ubezpieczenie społeczne</w:t>
            </w:r>
            <w:r w:rsidRPr="00FB45DE">
              <w:rPr>
                <w:rFonts w:eastAsia="Times New Roman" w:cs="Arial"/>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rsidR="00B1720A" w:rsidRPr="00FB45DE" w:rsidRDefault="00B1720A" w:rsidP="00231966">
            <w:pPr>
              <w:spacing w:after="120" w:line="240" w:lineRule="auto"/>
              <w:jc w:val="both"/>
              <w:rPr>
                <w:rFonts w:eastAsia="Times New Roman" w:cs="Arial"/>
                <w:szCs w:val="20"/>
              </w:rPr>
            </w:pPr>
            <w:r w:rsidRPr="00FB45DE">
              <w:rPr>
                <w:rFonts w:eastAsia="Times New Roman" w:cs="Arial"/>
                <w:szCs w:val="20"/>
              </w:rPr>
              <w:t>[] Tak [] Nie</w:t>
            </w:r>
          </w:p>
        </w:tc>
      </w:tr>
      <w:tr w:rsidR="00B1720A" w:rsidRPr="00FB45DE" w:rsidTr="00231966">
        <w:trPr>
          <w:trHeight w:val="470"/>
        </w:trPr>
        <w:tc>
          <w:tcPr>
            <w:tcW w:w="4644" w:type="dxa"/>
            <w:vMerge w:val="restart"/>
            <w:shd w:val="clear" w:color="auto" w:fill="auto"/>
          </w:tcPr>
          <w:p w:rsidR="00B1720A" w:rsidRPr="00FB45DE" w:rsidRDefault="00B1720A" w:rsidP="00231966">
            <w:pPr>
              <w:spacing w:after="120" w:line="240" w:lineRule="auto"/>
              <w:jc w:val="both"/>
              <w:rPr>
                <w:rFonts w:eastAsia="Times New Roman" w:cs="Arial"/>
                <w:szCs w:val="20"/>
              </w:rPr>
            </w:pPr>
            <w:r w:rsidRPr="00FB45DE">
              <w:rPr>
                <w:rFonts w:eastAsia="Times New Roman" w:cs="Arial"/>
                <w:b/>
                <w:szCs w:val="20"/>
              </w:rPr>
              <w:br/>
            </w:r>
            <w:r w:rsidRPr="00FB45DE">
              <w:rPr>
                <w:rFonts w:eastAsia="Times New Roman" w:cs="Arial"/>
                <w:b/>
                <w:szCs w:val="20"/>
              </w:rPr>
              <w:br/>
            </w:r>
            <w:r w:rsidRPr="00FB45DE">
              <w:rPr>
                <w:rFonts w:eastAsia="Times New Roman" w:cs="Arial"/>
                <w:b/>
                <w:szCs w:val="20"/>
              </w:rPr>
              <w:br/>
            </w:r>
            <w:r w:rsidRPr="00FB45DE">
              <w:rPr>
                <w:rFonts w:eastAsia="Times New Roman" w:cs="Arial"/>
                <w:b/>
                <w:szCs w:val="20"/>
              </w:rPr>
              <w:br/>
              <w:t>Jeżeli nie</w:t>
            </w:r>
            <w:r w:rsidRPr="00FB45DE">
              <w:rPr>
                <w:rFonts w:eastAsia="Times New Roman" w:cs="Arial"/>
                <w:szCs w:val="20"/>
              </w:rPr>
              <w:t>, proszę wskazać:</w:t>
            </w:r>
            <w:r w:rsidRPr="00FB45DE">
              <w:rPr>
                <w:rFonts w:eastAsia="Times New Roman" w:cs="Arial"/>
                <w:szCs w:val="20"/>
              </w:rPr>
              <w:br/>
              <w:t>a) państwo lub państwo członkowskie, którego to dotyczy;</w:t>
            </w:r>
            <w:r w:rsidRPr="00FB45DE">
              <w:rPr>
                <w:rFonts w:eastAsia="Times New Roman" w:cs="Arial"/>
                <w:szCs w:val="20"/>
              </w:rPr>
              <w:br/>
              <w:t>b) jakiej kwoty to dotyczy?</w:t>
            </w:r>
            <w:r w:rsidRPr="00FB45DE">
              <w:rPr>
                <w:rFonts w:eastAsia="Times New Roman" w:cs="Arial"/>
                <w:szCs w:val="20"/>
              </w:rPr>
              <w:br/>
              <w:t>c) w jaki sposób zostało ustalone to naruszenie obowiązków:</w:t>
            </w:r>
            <w:r w:rsidRPr="00FB45DE">
              <w:rPr>
                <w:rFonts w:eastAsia="Times New Roman" w:cs="Arial"/>
                <w:szCs w:val="20"/>
              </w:rPr>
              <w:br/>
              <w:t xml:space="preserve">1) w trybie </w:t>
            </w:r>
            <w:r w:rsidRPr="00FB45DE">
              <w:rPr>
                <w:rFonts w:eastAsia="Times New Roman" w:cs="Arial"/>
                <w:b/>
                <w:szCs w:val="20"/>
              </w:rPr>
              <w:t>decyzji</w:t>
            </w:r>
            <w:r w:rsidRPr="00FB45DE">
              <w:rPr>
                <w:rFonts w:eastAsia="Times New Roman" w:cs="Arial"/>
                <w:szCs w:val="20"/>
              </w:rPr>
              <w:t xml:space="preserve"> sądowej lub administracyjnej:</w:t>
            </w:r>
          </w:p>
          <w:p w:rsidR="00B1720A" w:rsidRPr="00FB45DE" w:rsidRDefault="00B1720A" w:rsidP="00231966">
            <w:pPr>
              <w:tabs>
                <w:tab w:val="num" w:pos="1417"/>
              </w:tabs>
              <w:spacing w:after="120" w:line="240" w:lineRule="auto"/>
              <w:ind w:left="1417" w:hanging="567"/>
              <w:jc w:val="both"/>
              <w:rPr>
                <w:rFonts w:eastAsia="Calibri" w:cs="Arial"/>
                <w:szCs w:val="20"/>
                <w:lang w:eastAsia="en-GB"/>
              </w:rPr>
            </w:pPr>
            <w:r w:rsidRPr="00FB45DE">
              <w:rPr>
                <w:rFonts w:eastAsia="Calibri" w:cs="Arial"/>
                <w:szCs w:val="20"/>
                <w:lang w:eastAsia="en-GB"/>
              </w:rPr>
              <w:t>Czy ta decyzja jest ostateczna i wiążąca?</w:t>
            </w:r>
          </w:p>
          <w:p w:rsidR="00B1720A" w:rsidRPr="00FB45DE" w:rsidRDefault="00B1720A" w:rsidP="00310F10">
            <w:pPr>
              <w:numPr>
                <w:ilvl w:val="0"/>
                <w:numId w:val="25"/>
              </w:numPr>
              <w:spacing w:after="120" w:line="240" w:lineRule="auto"/>
              <w:jc w:val="both"/>
              <w:rPr>
                <w:rFonts w:eastAsia="Calibri" w:cs="Arial"/>
                <w:szCs w:val="20"/>
                <w:lang w:eastAsia="en-GB"/>
              </w:rPr>
            </w:pPr>
            <w:r w:rsidRPr="00FB45DE">
              <w:rPr>
                <w:rFonts w:eastAsia="Calibri" w:cs="Arial"/>
                <w:szCs w:val="20"/>
                <w:lang w:eastAsia="en-GB"/>
              </w:rPr>
              <w:t>Proszę podać datę wyroku lub decyzji.</w:t>
            </w:r>
          </w:p>
          <w:p w:rsidR="00B1720A" w:rsidRPr="00FB45DE" w:rsidRDefault="00B1720A" w:rsidP="00310F10">
            <w:pPr>
              <w:numPr>
                <w:ilvl w:val="0"/>
                <w:numId w:val="25"/>
              </w:numPr>
              <w:spacing w:after="120" w:line="240" w:lineRule="auto"/>
              <w:jc w:val="both"/>
              <w:rPr>
                <w:rFonts w:eastAsia="Calibri" w:cs="Arial"/>
                <w:szCs w:val="20"/>
                <w:lang w:eastAsia="en-GB"/>
              </w:rPr>
            </w:pPr>
            <w:r w:rsidRPr="00FB45DE">
              <w:rPr>
                <w:rFonts w:eastAsia="Calibri" w:cs="Arial"/>
                <w:szCs w:val="20"/>
                <w:lang w:eastAsia="en-GB"/>
              </w:rPr>
              <w:t xml:space="preserve">W przypadku wyroku, </w:t>
            </w:r>
            <w:r w:rsidRPr="00FB45DE">
              <w:rPr>
                <w:rFonts w:eastAsia="Calibri" w:cs="Arial"/>
                <w:b/>
                <w:szCs w:val="20"/>
                <w:lang w:eastAsia="en-GB"/>
              </w:rPr>
              <w:t>o ile została w nim bezpośrednio określona</w:t>
            </w:r>
            <w:r w:rsidRPr="00FB45DE">
              <w:rPr>
                <w:rFonts w:eastAsia="Calibri" w:cs="Arial"/>
                <w:szCs w:val="20"/>
                <w:lang w:eastAsia="en-GB"/>
              </w:rPr>
              <w:t>, długość okresu wykluczenia:</w:t>
            </w:r>
          </w:p>
          <w:p w:rsidR="00B1720A" w:rsidRPr="00FB45DE" w:rsidRDefault="00B1720A" w:rsidP="00231966">
            <w:pPr>
              <w:spacing w:after="120" w:line="240" w:lineRule="auto"/>
              <w:jc w:val="both"/>
              <w:rPr>
                <w:rFonts w:eastAsia="Times New Roman" w:cs="Arial"/>
                <w:w w:val="0"/>
                <w:szCs w:val="20"/>
              </w:rPr>
            </w:pPr>
            <w:r w:rsidRPr="00FB45DE">
              <w:rPr>
                <w:rFonts w:eastAsia="Times New Roman" w:cs="Arial"/>
                <w:szCs w:val="20"/>
              </w:rPr>
              <w:t xml:space="preserve">2) w </w:t>
            </w:r>
            <w:r w:rsidRPr="00FB45DE">
              <w:rPr>
                <w:rFonts w:eastAsia="Times New Roman" w:cs="Arial"/>
                <w:b/>
                <w:szCs w:val="20"/>
              </w:rPr>
              <w:t>inny sposób</w:t>
            </w:r>
            <w:r w:rsidRPr="00FB45DE">
              <w:rPr>
                <w:rFonts w:eastAsia="Times New Roman" w:cs="Arial"/>
                <w:szCs w:val="20"/>
              </w:rPr>
              <w:t>? Proszę sprecyzować, w jaki:</w:t>
            </w:r>
          </w:p>
          <w:p w:rsidR="00B1720A" w:rsidRPr="00FB45DE" w:rsidRDefault="00B1720A" w:rsidP="00231966">
            <w:pPr>
              <w:spacing w:after="120" w:line="240" w:lineRule="auto"/>
              <w:jc w:val="both"/>
              <w:rPr>
                <w:rFonts w:eastAsia="Times New Roman" w:cs="Arial"/>
                <w:szCs w:val="20"/>
              </w:rPr>
            </w:pPr>
            <w:r w:rsidRPr="00FB45DE">
              <w:rPr>
                <w:rFonts w:eastAsia="Times New Roman" w:cs="Arial"/>
                <w:w w:val="0"/>
                <w:szCs w:val="20"/>
              </w:rPr>
              <w:t xml:space="preserve">d) Czy wykonawca spełnił lub spełni swoje obowiązki, dokonując płatności należnych podatków lub składek na ubezpieczenie </w:t>
            </w:r>
            <w:r w:rsidRPr="00FB45DE">
              <w:rPr>
                <w:rFonts w:eastAsia="Times New Roman" w:cs="Arial"/>
                <w:w w:val="0"/>
                <w:szCs w:val="20"/>
              </w:rPr>
              <w:lastRenderedPageBreak/>
              <w:t>społeczne, lub też zawierając wiążące porozumienia w celu spłaty tych należności, obejmujące w stosownych przypadkach narosłe odsetki lub grzywny?</w:t>
            </w:r>
          </w:p>
        </w:tc>
        <w:tc>
          <w:tcPr>
            <w:tcW w:w="2322" w:type="dxa"/>
            <w:shd w:val="clear" w:color="auto" w:fill="auto"/>
          </w:tcPr>
          <w:p w:rsidR="00B1720A" w:rsidRPr="00FB45DE" w:rsidRDefault="00B1720A" w:rsidP="00231966">
            <w:pPr>
              <w:spacing w:after="120" w:line="240" w:lineRule="auto"/>
              <w:rPr>
                <w:rFonts w:eastAsia="Calibri" w:cs="Arial"/>
                <w:b/>
                <w:szCs w:val="20"/>
                <w:lang w:eastAsia="en-GB"/>
              </w:rPr>
            </w:pPr>
            <w:r w:rsidRPr="00FB45DE">
              <w:rPr>
                <w:rFonts w:eastAsia="Calibri" w:cs="Arial"/>
                <w:b/>
                <w:szCs w:val="20"/>
                <w:lang w:eastAsia="en-GB"/>
              </w:rPr>
              <w:lastRenderedPageBreak/>
              <w:t>Podatki</w:t>
            </w:r>
          </w:p>
        </w:tc>
        <w:tc>
          <w:tcPr>
            <w:tcW w:w="2323" w:type="dxa"/>
            <w:shd w:val="clear" w:color="auto" w:fill="auto"/>
          </w:tcPr>
          <w:p w:rsidR="00B1720A" w:rsidRPr="00FB45DE" w:rsidRDefault="00B1720A" w:rsidP="00231966">
            <w:pPr>
              <w:spacing w:after="120" w:line="240" w:lineRule="auto"/>
              <w:jc w:val="both"/>
              <w:rPr>
                <w:rFonts w:eastAsia="Times New Roman" w:cs="Arial"/>
                <w:b/>
                <w:szCs w:val="20"/>
              </w:rPr>
            </w:pPr>
            <w:r w:rsidRPr="00FB45DE">
              <w:rPr>
                <w:rFonts w:eastAsia="Times New Roman" w:cs="Arial"/>
                <w:b/>
                <w:szCs w:val="20"/>
              </w:rPr>
              <w:t>Składki na ubezpieczenia społeczne</w:t>
            </w:r>
          </w:p>
        </w:tc>
      </w:tr>
      <w:tr w:rsidR="00B1720A" w:rsidRPr="00FB45DE" w:rsidTr="00231966">
        <w:trPr>
          <w:trHeight w:val="1977"/>
        </w:trPr>
        <w:tc>
          <w:tcPr>
            <w:tcW w:w="4644" w:type="dxa"/>
            <w:vMerge/>
            <w:shd w:val="clear" w:color="auto" w:fill="auto"/>
          </w:tcPr>
          <w:p w:rsidR="00B1720A" w:rsidRPr="00FB45DE" w:rsidRDefault="00B1720A" w:rsidP="00231966">
            <w:pPr>
              <w:spacing w:after="120" w:line="240" w:lineRule="auto"/>
              <w:jc w:val="both"/>
              <w:rPr>
                <w:rFonts w:eastAsia="Times New Roman" w:cs="Arial"/>
                <w:b/>
                <w:szCs w:val="20"/>
              </w:rPr>
            </w:pPr>
          </w:p>
        </w:tc>
        <w:tc>
          <w:tcPr>
            <w:tcW w:w="2322" w:type="dxa"/>
            <w:shd w:val="clear" w:color="auto" w:fill="auto"/>
          </w:tcPr>
          <w:p w:rsidR="00B1720A" w:rsidRPr="00FB45DE" w:rsidRDefault="00B1720A" w:rsidP="00231966">
            <w:pPr>
              <w:spacing w:after="120" w:line="240" w:lineRule="auto"/>
              <w:jc w:val="both"/>
              <w:rPr>
                <w:rFonts w:eastAsia="Times New Roman" w:cs="Arial"/>
                <w:szCs w:val="20"/>
              </w:rPr>
            </w:pPr>
            <w:r w:rsidRPr="00FB45DE">
              <w:rPr>
                <w:rFonts w:eastAsia="Times New Roman" w:cs="Arial"/>
                <w:szCs w:val="20"/>
              </w:rPr>
              <w:br/>
              <w:t>a) [……]</w:t>
            </w:r>
            <w:r w:rsidRPr="00FB45DE">
              <w:rPr>
                <w:rFonts w:eastAsia="Times New Roman" w:cs="Arial"/>
                <w:szCs w:val="20"/>
              </w:rPr>
              <w:br/>
            </w:r>
            <w:r w:rsidRPr="00FB45DE">
              <w:rPr>
                <w:rFonts w:eastAsia="Times New Roman" w:cs="Arial"/>
                <w:szCs w:val="20"/>
              </w:rPr>
              <w:br/>
              <w:t>b) [……]</w:t>
            </w:r>
            <w:r w:rsidRPr="00FB45DE">
              <w:rPr>
                <w:rFonts w:eastAsia="Times New Roman" w:cs="Arial"/>
                <w:szCs w:val="20"/>
              </w:rPr>
              <w:br/>
            </w:r>
            <w:r w:rsidRPr="00FB45DE">
              <w:rPr>
                <w:rFonts w:eastAsia="Times New Roman" w:cs="Arial"/>
                <w:szCs w:val="20"/>
              </w:rPr>
              <w:br/>
            </w:r>
            <w:r w:rsidRPr="00FB45DE">
              <w:rPr>
                <w:rFonts w:eastAsia="Times New Roman" w:cs="Arial"/>
                <w:szCs w:val="20"/>
              </w:rPr>
              <w:br/>
              <w:t>c1) [] Tak [] Nie</w:t>
            </w:r>
          </w:p>
          <w:p w:rsidR="00B1720A" w:rsidRPr="00FB45DE" w:rsidRDefault="00B1720A" w:rsidP="00231966">
            <w:pPr>
              <w:tabs>
                <w:tab w:val="num" w:pos="850"/>
              </w:tabs>
              <w:spacing w:after="120" w:line="240" w:lineRule="auto"/>
              <w:ind w:left="850" w:hanging="850"/>
              <w:jc w:val="both"/>
              <w:rPr>
                <w:rFonts w:eastAsia="Calibri" w:cs="Arial"/>
                <w:szCs w:val="20"/>
                <w:lang w:eastAsia="en-GB"/>
              </w:rPr>
            </w:pPr>
            <w:r w:rsidRPr="00FB45DE">
              <w:rPr>
                <w:rFonts w:eastAsia="Calibri" w:cs="Arial"/>
                <w:szCs w:val="20"/>
                <w:lang w:eastAsia="en-GB"/>
              </w:rPr>
              <w:t>[] Tak [] Nie</w:t>
            </w:r>
          </w:p>
          <w:p w:rsidR="00B1720A" w:rsidRPr="00FB45DE" w:rsidRDefault="00B1720A" w:rsidP="00310F10">
            <w:pPr>
              <w:numPr>
                <w:ilvl w:val="0"/>
                <w:numId w:val="24"/>
              </w:numPr>
              <w:spacing w:after="120" w:line="240" w:lineRule="auto"/>
              <w:jc w:val="both"/>
              <w:rPr>
                <w:rFonts w:eastAsia="Calibri" w:cs="Arial"/>
                <w:szCs w:val="20"/>
                <w:lang w:eastAsia="en-GB"/>
              </w:rPr>
            </w:pPr>
            <w:r w:rsidRPr="00FB45DE">
              <w:rPr>
                <w:rFonts w:eastAsia="Calibri" w:cs="Arial"/>
                <w:szCs w:val="20"/>
                <w:lang w:eastAsia="en-GB"/>
              </w:rPr>
              <w:t>[……]</w:t>
            </w:r>
            <w:r w:rsidRPr="00FB45DE">
              <w:rPr>
                <w:rFonts w:eastAsia="Calibri" w:cs="Arial"/>
                <w:szCs w:val="20"/>
                <w:lang w:eastAsia="en-GB"/>
              </w:rPr>
              <w:br/>
            </w:r>
          </w:p>
          <w:p w:rsidR="00B1720A" w:rsidRPr="00FB45DE" w:rsidRDefault="00B1720A" w:rsidP="00310F10">
            <w:pPr>
              <w:numPr>
                <w:ilvl w:val="0"/>
                <w:numId w:val="24"/>
              </w:numPr>
              <w:spacing w:after="120" w:line="240" w:lineRule="auto"/>
              <w:jc w:val="both"/>
              <w:rPr>
                <w:rFonts w:eastAsia="Calibri" w:cs="Arial"/>
                <w:szCs w:val="20"/>
                <w:lang w:eastAsia="en-GB"/>
              </w:rPr>
            </w:pPr>
            <w:r w:rsidRPr="00FB45DE">
              <w:rPr>
                <w:rFonts w:eastAsia="Calibri" w:cs="Arial"/>
                <w:szCs w:val="20"/>
                <w:lang w:eastAsia="en-GB"/>
              </w:rPr>
              <w:t>[……]</w:t>
            </w:r>
            <w:r w:rsidRPr="00FB45DE">
              <w:rPr>
                <w:rFonts w:eastAsia="Calibri" w:cs="Arial"/>
                <w:szCs w:val="20"/>
                <w:lang w:eastAsia="en-GB"/>
              </w:rPr>
              <w:br/>
            </w:r>
            <w:r w:rsidRPr="00FB45DE">
              <w:rPr>
                <w:rFonts w:eastAsia="Calibri" w:cs="Arial"/>
                <w:szCs w:val="20"/>
                <w:lang w:eastAsia="en-GB"/>
              </w:rPr>
              <w:br/>
            </w:r>
          </w:p>
          <w:p w:rsidR="00B1720A" w:rsidRPr="00FB45DE" w:rsidRDefault="00B1720A" w:rsidP="00231966">
            <w:pPr>
              <w:spacing w:after="120" w:line="240" w:lineRule="auto"/>
              <w:jc w:val="both"/>
              <w:rPr>
                <w:rFonts w:eastAsia="Calibri" w:cs="Arial"/>
                <w:szCs w:val="20"/>
                <w:lang w:eastAsia="en-GB"/>
              </w:rPr>
            </w:pPr>
          </w:p>
          <w:p w:rsidR="00B1720A" w:rsidRPr="00FB45DE" w:rsidRDefault="00B1720A" w:rsidP="00231966">
            <w:pPr>
              <w:spacing w:after="120" w:line="240" w:lineRule="auto"/>
              <w:jc w:val="both"/>
              <w:rPr>
                <w:rFonts w:eastAsia="Times New Roman" w:cs="Arial"/>
                <w:szCs w:val="20"/>
              </w:rPr>
            </w:pPr>
            <w:r w:rsidRPr="00FB45DE">
              <w:rPr>
                <w:rFonts w:eastAsia="Times New Roman" w:cs="Arial"/>
                <w:w w:val="0"/>
                <w:szCs w:val="20"/>
              </w:rPr>
              <w:t>c2) [ …]</w:t>
            </w:r>
            <w:r w:rsidRPr="00FB45DE">
              <w:rPr>
                <w:rFonts w:eastAsia="Times New Roman" w:cs="Arial"/>
                <w:w w:val="0"/>
                <w:szCs w:val="20"/>
              </w:rPr>
              <w:br/>
            </w:r>
            <w:r w:rsidRPr="00FB45DE">
              <w:rPr>
                <w:rFonts w:eastAsia="Times New Roman" w:cs="Arial"/>
                <w:w w:val="0"/>
                <w:szCs w:val="20"/>
              </w:rPr>
              <w:br/>
              <w:t>d) [] Tak [] Nie</w:t>
            </w:r>
            <w:r w:rsidRPr="00FB45DE">
              <w:rPr>
                <w:rFonts w:eastAsia="Times New Roman" w:cs="Arial"/>
                <w:w w:val="0"/>
                <w:szCs w:val="20"/>
              </w:rPr>
              <w:br/>
            </w:r>
            <w:r w:rsidRPr="00FB45DE">
              <w:rPr>
                <w:rFonts w:eastAsia="Times New Roman" w:cs="Arial"/>
                <w:b/>
                <w:w w:val="0"/>
                <w:szCs w:val="20"/>
              </w:rPr>
              <w:t>Jeżeli tak</w:t>
            </w:r>
            <w:r w:rsidRPr="00FB45DE">
              <w:rPr>
                <w:rFonts w:eastAsia="Times New Roman" w:cs="Arial"/>
                <w:w w:val="0"/>
                <w:szCs w:val="20"/>
              </w:rPr>
              <w:t xml:space="preserve">, proszę podać szczegółowe informacje na ten </w:t>
            </w:r>
            <w:r w:rsidRPr="00FB45DE">
              <w:rPr>
                <w:rFonts w:eastAsia="Times New Roman" w:cs="Arial"/>
                <w:w w:val="0"/>
                <w:szCs w:val="20"/>
              </w:rPr>
              <w:lastRenderedPageBreak/>
              <w:t>temat: [……]</w:t>
            </w:r>
          </w:p>
        </w:tc>
        <w:tc>
          <w:tcPr>
            <w:tcW w:w="2323" w:type="dxa"/>
            <w:shd w:val="clear" w:color="auto" w:fill="auto"/>
          </w:tcPr>
          <w:p w:rsidR="00B1720A" w:rsidRPr="00FB45DE" w:rsidRDefault="00B1720A" w:rsidP="00231966">
            <w:pPr>
              <w:spacing w:after="120" w:line="240" w:lineRule="auto"/>
              <w:jc w:val="both"/>
              <w:rPr>
                <w:rFonts w:eastAsia="Times New Roman" w:cs="Arial"/>
                <w:szCs w:val="20"/>
              </w:rPr>
            </w:pPr>
            <w:r w:rsidRPr="00FB45DE">
              <w:rPr>
                <w:rFonts w:eastAsia="Times New Roman" w:cs="Arial"/>
                <w:szCs w:val="20"/>
              </w:rPr>
              <w:lastRenderedPageBreak/>
              <w:br/>
              <w:t>a) [……]</w:t>
            </w:r>
            <w:r w:rsidRPr="00FB45DE">
              <w:rPr>
                <w:rFonts w:eastAsia="Times New Roman" w:cs="Arial"/>
                <w:szCs w:val="20"/>
              </w:rPr>
              <w:br/>
            </w:r>
            <w:r w:rsidRPr="00FB45DE">
              <w:rPr>
                <w:rFonts w:eastAsia="Times New Roman" w:cs="Arial"/>
                <w:szCs w:val="20"/>
              </w:rPr>
              <w:br/>
              <w:t>b) [……]</w:t>
            </w:r>
            <w:r w:rsidRPr="00FB45DE">
              <w:rPr>
                <w:rFonts w:eastAsia="Times New Roman" w:cs="Arial"/>
                <w:szCs w:val="20"/>
              </w:rPr>
              <w:br/>
            </w:r>
            <w:r w:rsidRPr="00FB45DE">
              <w:rPr>
                <w:rFonts w:eastAsia="Times New Roman" w:cs="Arial"/>
                <w:szCs w:val="20"/>
              </w:rPr>
              <w:br/>
            </w:r>
            <w:r w:rsidRPr="00FB45DE">
              <w:rPr>
                <w:rFonts w:eastAsia="Times New Roman" w:cs="Arial"/>
                <w:szCs w:val="20"/>
              </w:rPr>
              <w:br/>
              <w:t>c1) [] Tak [] Nie</w:t>
            </w:r>
          </w:p>
          <w:p w:rsidR="00B1720A" w:rsidRPr="00FB45DE" w:rsidRDefault="00B1720A" w:rsidP="00310F10">
            <w:pPr>
              <w:numPr>
                <w:ilvl w:val="0"/>
                <w:numId w:val="24"/>
              </w:numPr>
              <w:spacing w:after="120" w:line="240" w:lineRule="auto"/>
              <w:jc w:val="both"/>
              <w:rPr>
                <w:rFonts w:eastAsia="Calibri" w:cs="Arial"/>
                <w:szCs w:val="20"/>
                <w:lang w:eastAsia="en-GB"/>
              </w:rPr>
            </w:pPr>
            <w:r w:rsidRPr="00FB45DE">
              <w:rPr>
                <w:rFonts w:eastAsia="Calibri" w:cs="Arial"/>
                <w:szCs w:val="20"/>
                <w:lang w:eastAsia="en-GB"/>
              </w:rPr>
              <w:t>[] Tak [] Nie</w:t>
            </w:r>
          </w:p>
          <w:p w:rsidR="00B1720A" w:rsidRPr="00FB45DE" w:rsidRDefault="00B1720A" w:rsidP="00310F10">
            <w:pPr>
              <w:numPr>
                <w:ilvl w:val="0"/>
                <w:numId w:val="24"/>
              </w:numPr>
              <w:spacing w:after="120" w:line="240" w:lineRule="auto"/>
              <w:jc w:val="both"/>
              <w:rPr>
                <w:rFonts w:eastAsia="Calibri" w:cs="Arial"/>
                <w:szCs w:val="20"/>
                <w:lang w:eastAsia="en-GB"/>
              </w:rPr>
            </w:pPr>
            <w:r w:rsidRPr="00FB45DE">
              <w:rPr>
                <w:rFonts w:eastAsia="Calibri" w:cs="Arial"/>
                <w:szCs w:val="20"/>
                <w:lang w:eastAsia="en-GB"/>
              </w:rPr>
              <w:t>[……]</w:t>
            </w:r>
            <w:r w:rsidRPr="00FB45DE">
              <w:rPr>
                <w:rFonts w:eastAsia="Calibri" w:cs="Arial"/>
                <w:szCs w:val="20"/>
                <w:lang w:eastAsia="en-GB"/>
              </w:rPr>
              <w:br/>
            </w:r>
          </w:p>
          <w:p w:rsidR="00B1720A" w:rsidRPr="00FB45DE" w:rsidRDefault="00B1720A" w:rsidP="00310F10">
            <w:pPr>
              <w:numPr>
                <w:ilvl w:val="0"/>
                <w:numId w:val="24"/>
              </w:numPr>
              <w:spacing w:after="120" w:line="240" w:lineRule="auto"/>
              <w:jc w:val="both"/>
              <w:rPr>
                <w:rFonts w:eastAsia="Calibri" w:cs="Arial"/>
                <w:szCs w:val="20"/>
                <w:lang w:eastAsia="en-GB"/>
              </w:rPr>
            </w:pPr>
            <w:r w:rsidRPr="00FB45DE">
              <w:rPr>
                <w:rFonts w:eastAsia="Calibri" w:cs="Arial"/>
                <w:szCs w:val="20"/>
                <w:lang w:eastAsia="en-GB"/>
              </w:rPr>
              <w:t>[……]</w:t>
            </w:r>
            <w:r w:rsidRPr="00FB45DE">
              <w:rPr>
                <w:rFonts w:eastAsia="Calibri" w:cs="Arial"/>
                <w:szCs w:val="20"/>
                <w:lang w:eastAsia="en-GB"/>
              </w:rPr>
              <w:br/>
            </w:r>
            <w:r w:rsidRPr="00FB45DE">
              <w:rPr>
                <w:rFonts w:eastAsia="Calibri" w:cs="Arial"/>
                <w:szCs w:val="20"/>
                <w:lang w:eastAsia="en-GB"/>
              </w:rPr>
              <w:br/>
            </w:r>
          </w:p>
          <w:p w:rsidR="00B1720A" w:rsidRPr="00FB45DE" w:rsidRDefault="00B1720A" w:rsidP="00231966">
            <w:pPr>
              <w:spacing w:after="120" w:line="240" w:lineRule="auto"/>
              <w:jc w:val="both"/>
              <w:rPr>
                <w:rFonts w:eastAsia="Times New Roman" w:cs="Arial"/>
                <w:w w:val="0"/>
                <w:szCs w:val="20"/>
              </w:rPr>
            </w:pPr>
          </w:p>
          <w:p w:rsidR="00B1720A" w:rsidRPr="00FB45DE" w:rsidRDefault="00B1720A" w:rsidP="00231966">
            <w:pPr>
              <w:spacing w:after="120" w:line="240" w:lineRule="auto"/>
              <w:jc w:val="both"/>
              <w:rPr>
                <w:rFonts w:eastAsia="Times New Roman" w:cs="Arial"/>
                <w:szCs w:val="20"/>
              </w:rPr>
            </w:pPr>
            <w:r w:rsidRPr="00FB45DE">
              <w:rPr>
                <w:rFonts w:eastAsia="Times New Roman" w:cs="Arial"/>
                <w:w w:val="0"/>
                <w:szCs w:val="20"/>
              </w:rPr>
              <w:t>c2) [ …]</w:t>
            </w:r>
            <w:r w:rsidRPr="00FB45DE">
              <w:rPr>
                <w:rFonts w:eastAsia="Times New Roman" w:cs="Arial"/>
                <w:w w:val="0"/>
                <w:szCs w:val="20"/>
              </w:rPr>
              <w:br/>
            </w:r>
            <w:r w:rsidRPr="00FB45DE">
              <w:rPr>
                <w:rFonts w:eastAsia="Times New Roman" w:cs="Arial"/>
                <w:w w:val="0"/>
                <w:szCs w:val="20"/>
              </w:rPr>
              <w:br/>
              <w:t>d) [] Tak [] Nie</w:t>
            </w:r>
            <w:r w:rsidRPr="00FB45DE">
              <w:rPr>
                <w:rFonts w:eastAsia="Times New Roman" w:cs="Arial"/>
                <w:w w:val="0"/>
                <w:szCs w:val="20"/>
              </w:rPr>
              <w:br/>
            </w:r>
            <w:r w:rsidRPr="00FB45DE">
              <w:rPr>
                <w:rFonts w:eastAsia="Times New Roman" w:cs="Arial"/>
                <w:b/>
                <w:w w:val="0"/>
                <w:szCs w:val="20"/>
              </w:rPr>
              <w:t>Jeżeli tak</w:t>
            </w:r>
            <w:r w:rsidRPr="00FB45DE">
              <w:rPr>
                <w:rFonts w:eastAsia="Times New Roman" w:cs="Arial"/>
                <w:w w:val="0"/>
                <w:szCs w:val="20"/>
              </w:rPr>
              <w:t xml:space="preserve">, proszę podać szczegółowe informacje na ten </w:t>
            </w:r>
            <w:r w:rsidRPr="00FB45DE">
              <w:rPr>
                <w:rFonts w:eastAsia="Times New Roman" w:cs="Arial"/>
                <w:w w:val="0"/>
                <w:szCs w:val="20"/>
              </w:rPr>
              <w:lastRenderedPageBreak/>
              <w:t>temat: [……]</w:t>
            </w:r>
          </w:p>
        </w:tc>
      </w:tr>
      <w:tr w:rsidR="00B1720A" w:rsidRPr="00FB45DE" w:rsidTr="00231966">
        <w:tc>
          <w:tcPr>
            <w:tcW w:w="4644" w:type="dxa"/>
            <w:shd w:val="clear" w:color="auto" w:fill="auto"/>
          </w:tcPr>
          <w:p w:rsidR="00B1720A" w:rsidRPr="00FB45DE" w:rsidRDefault="00B1720A" w:rsidP="00231966">
            <w:pPr>
              <w:spacing w:after="120" w:line="240" w:lineRule="auto"/>
              <w:jc w:val="both"/>
              <w:rPr>
                <w:rFonts w:eastAsia="Times New Roman" w:cs="Arial"/>
                <w:szCs w:val="20"/>
              </w:rPr>
            </w:pPr>
            <w:r w:rsidRPr="00FB45DE">
              <w:rPr>
                <w:rFonts w:eastAsia="Times New Roman" w:cs="Arial"/>
                <w:szCs w:val="20"/>
              </w:rPr>
              <w:lastRenderedPageBreak/>
              <w:t>Jeżeli odnośna dokumentacja dotycząca płatności podatków lub składek na ubezpieczenie społeczne jest dostępna w formie elektronicznej, proszę wskazać:</w:t>
            </w:r>
          </w:p>
        </w:tc>
        <w:tc>
          <w:tcPr>
            <w:tcW w:w="4645" w:type="dxa"/>
            <w:gridSpan w:val="2"/>
            <w:shd w:val="clear" w:color="auto" w:fill="auto"/>
          </w:tcPr>
          <w:p w:rsidR="00B1720A" w:rsidRPr="00FB45DE" w:rsidRDefault="00B1720A" w:rsidP="00231966">
            <w:pPr>
              <w:spacing w:after="120" w:line="240" w:lineRule="auto"/>
              <w:jc w:val="both"/>
              <w:rPr>
                <w:rFonts w:eastAsia="Times New Roman" w:cs="Arial"/>
                <w:szCs w:val="20"/>
              </w:rPr>
            </w:pPr>
            <w:r w:rsidRPr="00FB45DE">
              <w:rPr>
                <w:rFonts w:eastAsia="Times New Roman" w:cs="Arial"/>
                <w:szCs w:val="20"/>
              </w:rPr>
              <w:t>(adres internetowy, wydający urząd lub organ, dokładne dane referencyjne dokumentacji):</w:t>
            </w:r>
            <w:r w:rsidRPr="00FB45DE">
              <w:rPr>
                <w:rFonts w:eastAsia="Times New Roman" w:cs="Arial"/>
                <w:szCs w:val="20"/>
                <w:vertAlign w:val="superscript"/>
              </w:rPr>
              <w:footnoteReference w:id="24"/>
            </w:r>
            <w:r w:rsidRPr="00FB45DE">
              <w:rPr>
                <w:rFonts w:eastAsia="Times New Roman" w:cs="Arial"/>
                <w:szCs w:val="20"/>
                <w:vertAlign w:val="superscript"/>
              </w:rPr>
              <w:br/>
            </w:r>
            <w:r w:rsidRPr="00FB45DE">
              <w:rPr>
                <w:rFonts w:eastAsia="Times New Roman" w:cs="Arial"/>
                <w:szCs w:val="20"/>
              </w:rPr>
              <w:t>[……][……][……]</w:t>
            </w:r>
          </w:p>
        </w:tc>
      </w:tr>
    </w:tbl>
    <w:p w:rsidR="00B1720A" w:rsidRPr="00FB45DE" w:rsidRDefault="00B1720A" w:rsidP="00231966">
      <w:pPr>
        <w:keepNext/>
        <w:spacing w:after="120" w:line="240" w:lineRule="auto"/>
        <w:jc w:val="center"/>
        <w:rPr>
          <w:rFonts w:eastAsia="Calibri" w:cs="Arial"/>
          <w:smallCaps/>
          <w:szCs w:val="20"/>
          <w:lang w:eastAsia="en-GB"/>
        </w:rPr>
      </w:pPr>
      <w:r w:rsidRPr="00FB45DE">
        <w:rPr>
          <w:rFonts w:eastAsia="Calibri" w:cs="Arial"/>
          <w:smallCaps/>
          <w:szCs w:val="20"/>
          <w:lang w:eastAsia="en-GB"/>
        </w:rPr>
        <w:t>C: Podstawy związane z niewypłacalnością, konfliktem interesów lub wykroczeniami zawodowymi</w:t>
      </w:r>
      <w:r w:rsidRPr="00FB45DE">
        <w:rPr>
          <w:rFonts w:eastAsia="Calibri" w:cs="Arial"/>
          <w:b/>
          <w:smallCaps/>
          <w:szCs w:val="20"/>
          <w:vertAlign w:val="superscript"/>
          <w:lang w:eastAsia="en-GB"/>
        </w:rPr>
        <w:footnoteReference w:id="25"/>
      </w:r>
    </w:p>
    <w:p w:rsidR="00B1720A" w:rsidRPr="00FB45DE" w:rsidRDefault="00B1720A" w:rsidP="00231966">
      <w:pPr>
        <w:pBdr>
          <w:top w:val="single" w:sz="4" w:space="1" w:color="auto"/>
          <w:left w:val="single" w:sz="4" w:space="4" w:color="auto"/>
          <w:bottom w:val="single" w:sz="4" w:space="1" w:color="auto"/>
          <w:right w:val="single" w:sz="4" w:space="4" w:color="auto"/>
        </w:pBdr>
        <w:shd w:val="clear" w:color="auto" w:fill="BFBFBF"/>
        <w:spacing w:after="120" w:line="240" w:lineRule="auto"/>
        <w:jc w:val="both"/>
        <w:rPr>
          <w:rFonts w:eastAsia="Times New Roman" w:cs="Arial"/>
          <w:b/>
          <w:w w:val="0"/>
          <w:szCs w:val="20"/>
        </w:rPr>
      </w:pPr>
      <w:r w:rsidRPr="00FB45DE">
        <w:rPr>
          <w:rFonts w:eastAsia="Times New Roman" w:cs="Arial"/>
          <w:b/>
          <w:w w:val="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B1720A" w:rsidRPr="00FB45DE" w:rsidTr="00231966">
        <w:tc>
          <w:tcPr>
            <w:tcW w:w="4644" w:type="dxa"/>
            <w:shd w:val="clear" w:color="auto" w:fill="auto"/>
          </w:tcPr>
          <w:p w:rsidR="00B1720A" w:rsidRPr="00FB45DE" w:rsidRDefault="00B1720A" w:rsidP="00231966">
            <w:pPr>
              <w:spacing w:after="120" w:line="240" w:lineRule="auto"/>
              <w:jc w:val="both"/>
              <w:rPr>
                <w:rFonts w:eastAsia="Times New Roman" w:cs="Arial"/>
                <w:b/>
                <w:szCs w:val="20"/>
              </w:rPr>
            </w:pPr>
            <w:r w:rsidRPr="00FB45DE">
              <w:rPr>
                <w:rFonts w:eastAsia="Times New Roman" w:cs="Arial"/>
                <w:b/>
                <w:szCs w:val="20"/>
              </w:rPr>
              <w:t>Informacje dotyczące ewentualnej niewypłacalności, konfliktu interesów lub wykroczeń zawodowych</w:t>
            </w:r>
          </w:p>
        </w:tc>
        <w:tc>
          <w:tcPr>
            <w:tcW w:w="4645" w:type="dxa"/>
            <w:shd w:val="clear" w:color="auto" w:fill="auto"/>
          </w:tcPr>
          <w:p w:rsidR="00B1720A" w:rsidRPr="00FB45DE" w:rsidRDefault="00B1720A" w:rsidP="00231966">
            <w:pPr>
              <w:spacing w:after="120" w:line="240" w:lineRule="auto"/>
              <w:jc w:val="both"/>
              <w:rPr>
                <w:rFonts w:eastAsia="Times New Roman" w:cs="Arial"/>
                <w:b/>
                <w:szCs w:val="20"/>
              </w:rPr>
            </w:pPr>
            <w:r w:rsidRPr="00FB45DE">
              <w:rPr>
                <w:rFonts w:eastAsia="Times New Roman" w:cs="Arial"/>
                <w:b/>
                <w:szCs w:val="20"/>
              </w:rPr>
              <w:t>Odpowiedź:</w:t>
            </w:r>
          </w:p>
        </w:tc>
      </w:tr>
      <w:tr w:rsidR="00B1720A" w:rsidRPr="00FB45DE" w:rsidTr="00231966">
        <w:trPr>
          <w:trHeight w:val="406"/>
        </w:trPr>
        <w:tc>
          <w:tcPr>
            <w:tcW w:w="4644" w:type="dxa"/>
            <w:vMerge w:val="restart"/>
            <w:shd w:val="clear" w:color="auto" w:fill="auto"/>
          </w:tcPr>
          <w:p w:rsidR="00B1720A" w:rsidRPr="00FB45DE" w:rsidRDefault="00B1720A" w:rsidP="00231966">
            <w:pPr>
              <w:spacing w:after="120" w:line="240" w:lineRule="auto"/>
              <w:jc w:val="both"/>
              <w:rPr>
                <w:rFonts w:eastAsia="Times New Roman" w:cs="Arial"/>
                <w:szCs w:val="20"/>
              </w:rPr>
            </w:pPr>
            <w:r w:rsidRPr="00FB45DE">
              <w:rPr>
                <w:rFonts w:eastAsia="Times New Roman" w:cs="Arial"/>
                <w:szCs w:val="20"/>
              </w:rPr>
              <w:t xml:space="preserve">Czy wykonawca, </w:t>
            </w:r>
            <w:r w:rsidRPr="00FB45DE">
              <w:rPr>
                <w:rFonts w:eastAsia="Times New Roman" w:cs="Arial"/>
                <w:b/>
                <w:szCs w:val="20"/>
              </w:rPr>
              <w:t>wedle własnej wiedzy</w:t>
            </w:r>
            <w:r w:rsidRPr="00FB45DE">
              <w:rPr>
                <w:rFonts w:eastAsia="Times New Roman" w:cs="Arial"/>
                <w:szCs w:val="20"/>
              </w:rPr>
              <w:t xml:space="preserve">, naruszył </w:t>
            </w:r>
            <w:r w:rsidRPr="00FB45DE">
              <w:rPr>
                <w:rFonts w:eastAsia="Times New Roman" w:cs="Arial"/>
                <w:b/>
                <w:szCs w:val="20"/>
              </w:rPr>
              <w:t>swoje obowiązki</w:t>
            </w:r>
            <w:r w:rsidRPr="00FB45DE">
              <w:rPr>
                <w:rFonts w:eastAsia="Times New Roman" w:cs="Arial"/>
                <w:szCs w:val="20"/>
              </w:rPr>
              <w:t xml:space="preserve"> w dziedzinie </w:t>
            </w:r>
            <w:r w:rsidRPr="00FB45DE">
              <w:rPr>
                <w:rFonts w:eastAsia="Times New Roman" w:cs="Arial"/>
                <w:b/>
                <w:szCs w:val="20"/>
              </w:rPr>
              <w:t>prawa środowiska, prawa socjalnego i prawa pracy</w:t>
            </w:r>
            <w:r w:rsidRPr="00FB45DE">
              <w:rPr>
                <w:rFonts w:eastAsia="Times New Roman" w:cs="Arial"/>
                <w:szCs w:val="20"/>
                <w:vertAlign w:val="superscript"/>
              </w:rPr>
              <w:footnoteReference w:id="26"/>
            </w:r>
            <w:r w:rsidRPr="00FB45DE">
              <w:rPr>
                <w:rFonts w:eastAsia="Times New Roman" w:cs="Arial"/>
                <w:szCs w:val="20"/>
              </w:rPr>
              <w:t>?</w:t>
            </w:r>
          </w:p>
        </w:tc>
        <w:tc>
          <w:tcPr>
            <w:tcW w:w="4645" w:type="dxa"/>
            <w:shd w:val="clear" w:color="auto" w:fill="auto"/>
          </w:tcPr>
          <w:p w:rsidR="00B1720A" w:rsidRPr="00FB45DE" w:rsidRDefault="00B1720A" w:rsidP="00231966">
            <w:pPr>
              <w:spacing w:after="120" w:line="240" w:lineRule="auto"/>
              <w:jc w:val="both"/>
              <w:rPr>
                <w:rFonts w:eastAsia="Times New Roman" w:cs="Arial"/>
                <w:szCs w:val="20"/>
              </w:rPr>
            </w:pPr>
            <w:r w:rsidRPr="00FB45DE">
              <w:rPr>
                <w:rFonts w:eastAsia="Times New Roman" w:cs="Arial"/>
                <w:szCs w:val="20"/>
              </w:rPr>
              <w:t>[] Tak [] Nie</w:t>
            </w:r>
          </w:p>
        </w:tc>
      </w:tr>
      <w:tr w:rsidR="00B1720A" w:rsidRPr="00FB45DE" w:rsidTr="00231966">
        <w:trPr>
          <w:trHeight w:val="405"/>
        </w:trPr>
        <w:tc>
          <w:tcPr>
            <w:tcW w:w="4644" w:type="dxa"/>
            <w:vMerge/>
            <w:shd w:val="clear" w:color="auto" w:fill="auto"/>
          </w:tcPr>
          <w:p w:rsidR="00B1720A" w:rsidRPr="00FB45DE" w:rsidRDefault="00B1720A" w:rsidP="00231966">
            <w:pPr>
              <w:spacing w:after="120" w:line="240" w:lineRule="auto"/>
              <w:jc w:val="both"/>
              <w:rPr>
                <w:rFonts w:eastAsia="Times New Roman" w:cs="Arial"/>
                <w:szCs w:val="20"/>
              </w:rPr>
            </w:pPr>
          </w:p>
        </w:tc>
        <w:tc>
          <w:tcPr>
            <w:tcW w:w="4645" w:type="dxa"/>
            <w:shd w:val="clear" w:color="auto" w:fill="auto"/>
          </w:tcPr>
          <w:p w:rsidR="00B1720A" w:rsidRPr="00FB45DE" w:rsidRDefault="00B1720A" w:rsidP="00231966">
            <w:pPr>
              <w:spacing w:after="120" w:line="240" w:lineRule="auto"/>
              <w:jc w:val="both"/>
              <w:rPr>
                <w:rFonts w:eastAsia="Times New Roman" w:cs="Arial"/>
                <w:szCs w:val="20"/>
              </w:rPr>
            </w:pPr>
            <w:r w:rsidRPr="00FB45DE">
              <w:rPr>
                <w:rFonts w:eastAsia="Times New Roman" w:cs="Arial"/>
                <w:b/>
                <w:szCs w:val="20"/>
              </w:rPr>
              <w:t>Jeżeli tak</w:t>
            </w:r>
            <w:r w:rsidRPr="00FB45DE">
              <w:rPr>
                <w:rFonts w:eastAsia="Times New Roman" w:cs="Arial"/>
                <w:szCs w:val="20"/>
              </w:rPr>
              <w:t>, czy wykonawca przedsięwziął środki w celu wykazania swojej rzetelności pomimo istnienia odpowiedniej podstawy wykluczenia („samooczyszczenie”)?</w:t>
            </w:r>
            <w:r w:rsidRPr="00FB45DE">
              <w:rPr>
                <w:rFonts w:eastAsia="Times New Roman" w:cs="Arial"/>
                <w:szCs w:val="20"/>
              </w:rPr>
              <w:br/>
              <w:t>[] Tak [] Nie</w:t>
            </w:r>
            <w:r w:rsidRPr="00FB45DE">
              <w:rPr>
                <w:rFonts w:eastAsia="Times New Roman" w:cs="Arial"/>
                <w:szCs w:val="20"/>
              </w:rPr>
              <w:br/>
            </w:r>
            <w:r w:rsidRPr="00FB45DE">
              <w:rPr>
                <w:rFonts w:eastAsia="Times New Roman" w:cs="Arial"/>
                <w:b/>
                <w:szCs w:val="20"/>
              </w:rPr>
              <w:t>Jeżeli tak</w:t>
            </w:r>
            <w:r w:rsidRPr="00FB45DE">
              <w:rPr>
                <w:rFonts w:eastAsia="Times New Roman" w:cs="Arial"/>
                <w:szCs w:val="20"/>
              </w:rPr>
              <w:t>, proszę opisać przedsięwzięte środki: [……]</w:t>
            </w:r>
          </w:p>
        </w:tc>
      </w:tr>
      <w:tr w:rsidR="00B1720A" w:rsidRPr="00FB45DE" w:rsidTr="00231966">
        <w:tc>
          <w:tcPr>
            <w:tcW w:w="4644" w:type="dxa"/>
            <w:shd w:val="clear" w:color="auto" w:fill="auto"/>
          </w:tcPr>
          <w:p w:rsidR="00B1720A" w:rsidRPr="00FB45DE" w:rsidRDefault="00B1720A" w:rsidP="00231966">
            <w:pPr>
              <w:spacing w:after="120" w:line="240" w:lineRule="auto"/>
              <w:rPr>
                <w:rFonts w:eastAsia="Calibri" w:cs="Arial"/>
                <w:b/>
                <w:szCs w:val="20"/>
                <w:lang w:eastAsia="en-GB"/>
              </w:rPr>
            </w:pPr>
            <w:r w:rsidRPr="00FB45DE">
              <w:rPr>
                <w:rFonts w:eastAsia="Calibri" w:cs="Arial"/>
                <w:szCs w:val="20"/>
                <w:lang w:eastAsia="en-GB"/>
              </w:rPr>
              <w:t>Czy wykonawca znajduje się w jednej z następujących sytuacji:</w:t>
            </w:r>
            <w:r w:rsidRPr="00FB45DE">
              <w:rPr>
                <w:rFonts w:eastAsia="Calibri" w:cs="Arial"/>
                <w:szCs w:val="20"/>
                <w:lang w:eastAsia="en-GB"/>
              </w:rPr>
              <w:br/>
              <w:t xml:space="preserve">a) </w:t>
            </w:r>
            <w:r w:rsidRPr="00FB45DE">
              <w:rPr>
                <w:rFonts w:eastAsia="Calibri" w:cs="Arial"/>
                <w:b/>
                <w:szCs w:val="20"/>
                <w:lang w:eastAsia="en-GB"/>
              </w:rPr>
              <w:t>zbankrutował</w:t>
            </w:r>
            <w:r w:rsidRPr="00FB45DE">
              <w:rPr>
                <w:rFonts w:eastAsia="Calibri" w:cs="Arial"/>
                <w:szCs w:val="20"/>
                <w:lang w:eastAsia="en-GB"/>
              </w:rPr>
              <w:t>; lub</w:t>
            </w:r>
            <w:r w:rsidRPr="00FB45DE">
              <w:rPr>
                <w:rFonts w:eastAsia="Calibri" w:cs="Arial"/>
                <w:szCs w:val="20"/>
                <w:lang w:eastAsia="en-GB"/>
              </w:rPr>
              <w:br/>
              <w:t xml:space="preserve">b) </w:t>
            </w:r>
            <w:r w:rsidRPr="00FB45DE">
              <w:rPr>
                <w:rFonts w:eastAsia="Calibri" w:cs="Arial"/>
                <w:b/>
                <w:szCs w:val="20"/>
                <w:lang w:eastAsia="en-GB"/>
              </w:rPr>
              <w:t>prowadzone jest wobec niego postępowanie upadłościowe</w:t>
            </w:r>
            <w:r w:rsidRPr="00FB45DE">
              <w:rPr>
                <w:rFonts w:eastAsia="Calibri" w:cs="Arial"/>
                <w:szCs w:val="20"/>
                <w:lang w:eastAsia="en-GB"/>
              </w:rPr>
              <w:t xml:space="preserve"> lub likwidacyjne; lub</w:t>
            </w:r>
            <w:r w:rsidRPr="00FB45DE">
              <w:rPr>
                <w:rFonts w:eastAsia="Calibri" w:cs="Arial"/>
                <w:szCs w:val="20"/>
                <w:lang w:eastAsia="en-GB"/>
              </w:rPr>
              <w:br/>
              <w:t xml:space="preserve">c) zawarł </w:t>
            </w:r>
            <w:r w:rsidRPr="00FB45DE">
              <w:rPr>
                <w:rFonts w:eastAsia="Calibri" w:cs="Arial"/>
                <w:b/>
                <w:szCs w:val="20"/>
                <w:lang w:eastAsia="en-GB"/>
              </w:rPr>
              <w:t>układ z wierzycielami</w:t>
            </w:r>
            <w:r w:rsidRPr="00FB45DE">
              <w:rPr>
                <w:rFonts w:eastAsia="Calibri" w:cs="Arial"/>
                <w:szCs w:val="20"/>
                <w:lang w:eastAsia="en-GB"/>
              </w:rPr>
              <w:t>; lub</w:t>
            </w:r>
            <w:r w:rsidRPr="00FB45DE">
              <w:rPr>
                <w:rFonts w:eastAsia="Calibri" w:cs="Arial"/>
                <w:szCs w:val="20"/>
                <w:lang w:eastAsia="en-GB"/>
              </w:rPr>
              <w:br/>
              <w:t>d) znajduje się w innej tego rodzaju sytuacji wynikającej z podobnej procedury przewidzianej w krajowych przepisach ustawowych i wykonawczych</w:t>
            </w:r>
            <w:r w:rsidRPr="00FB45DE">
              <w:rPr>
                <w:rFonts w:eastAsia="Calibri" w:cs="Arial"/>
                <w:szCs w:val="20"/>
                <w:vertAlign w:val="superscript"/>
                <w:lang w:eastAsia="en-GB"/>
              </w:rPr>
              <w:footnoteReference w:id="27"/>
            </w:r>
            <w:r w:rsidRPr="00FB45DE">
              <w:rPr>
                <w:rFonts w:eastAsia="Calibri" w:cs="Arial"/>
                <w:szCs w:val="20"/>
                <w:lang w:eastAsia="en-GB"/>
              </w:rPr>
              <w:t>; lub</w:t>
            </w:r>
            <w:r w:rsidRPr="00FB45DE">
              <w:rPr>
                <w:rFonts w:eastAsia="Calibri" w:cs="Arial"/>
                <w:szCs w:val="20"/>
                <w:lang w:eastAsia="en-GB"/>
              </w:rPr>
              <w:br/>
              <w:t>e) jego aktywami zarządza likwidator lub sąd; lub</w:t>
            </w:r>
            <w:r w:rsidRPr="00FB45DE">
              <w:rPr>
                <w:rFonts w:eastAsia="Calibri" w:cs="Arial"/>
                <w:szCs w:val="20"/>
                <w:lang w:eastAsia="en-GB"/>
              </w:rPr>
              <w:br/>
              <w:t>f) jego działalność gospodarcza jest zawieszona?</w:t>
            </w:r>
            <w:r w:rsidRPr="00FB45DE">
              <w:rPr>
                <w:rFonts w:eastAsia="Calibri" w:cs="Arial"/>
                <w:szCs w:val="20"/>
                <w:lang w:eastAsia="en-GB"/>
              </w:rPr>
              <w:br/>
            </w:r>
            <w:r w:rsidRPr="00FB45DE">
              <w:rPr>
                <w:rFonts w:eastAsia="Calibri" w:cs="Arial"/>
                <w:b/>
                <w:szCs w:val="20"/>
                <w:lang w:eastAsia="en-GB"/>
              </w:rPr>
              <w:t>Jeżeli tak:</w:t>
            </w:r>
          </w:p>
          <w:p w:rsidR="00B1720A" w:rsidRPr="00FB45DE" w:rsidRDefault="00B1720A" w:rsidP="00310F10">
            <w:pPr>
              <w:numPr>
                <w:ilvl w:val="0"/>
                <w:numId w:val="24"/>
              </w:numPr>
              <w:spacing w:after="120" w:line="240" w:lineRule="auto"/>
              <w:jc w:val="both"/>
              <w:rPr>
                <w:rFonts w:eastAsia="Calibri" w:cs="Arial"/>
                <w:szCs w:val="20"/>
                <w:lang w:eastAsia="en-GB"/>
              </w:rPr>
            </w:pPr>
            <w:r w:rsidRPr="00FB45DE">
              <w:rPr>
                <w:rFonts w:eastAsia="Calibri" w:cs="Arial"/>
                <w:szCs w:val="20"/>
                <w:lang w:eastAsia="en-GB"/>
              </w:rPr>
              <w:lastRenderedPageBreak/>
              <w:t>Proszę podać szczegółowe informacje:</w:t>
            </w:r>
          </w:p>
          <w:p w:rsidR="00B1720A" w:rsidRPr="00FB45DE" w:rsidRDefault="00B1720A" w:rsidP="00310F10">
            <w:pPr>
              <w:numPr>
                <w:ilvl w:val="0"/>
                <w:numId w:val="24"/>
              </w:numPr>
              <w:spacing w:after="120" w:line="240" w:lineRule="auto"/>
              <w:jc w:val="both"/>
              <w:rPr>
                <w:rFonts w:eastAsia="Calibri" w:cs="Arial"/>
                <w:szCs w:val="20"/>
                <w:lang w:eastAsia="en-GB"/>
              </w:rPr>
            </w:pPr>
            <w:r w:rsidRPr="00FB45DE">
              <w:rPr>
                <w:rFonts w:eastAsia="Calibri" w:cs="Arial"/>
                <w:szCs w:val="20"/>
                <w:lang w:eastAsia="en-GB"/>
              </w:rPr>
              <w:t>Proszę podać powody, które pomimo powyższej sytuacji umożliwiają realizację zamówienia, z uwzględnieniem mających zastosowanie przepisów krajowych i środków dotyczących kontynuowania działalności gospodarczej</w:t>
            </w:r>
            <w:r w:rsidRPr="00FB45DE">
              <w:rPr>
                <w:rFonts w:eastAsia="Calibri" w:cs="Arial"/>
                <w:szCs w:val="20"/>
                <w:vertAlign w:val="superscript"/>
                <w:lang w:eastAsia="en-GB"/>
              </w:rPr>
              <w:footnoteReference w:id="28"/>
            </w:r>
            <w:r w:rsidRPr="00FB45DE">
              <w:rPr>
                <w:rFonts w:eastAsia="Calibri" w:cs="Arial"/>
                <w:szCs w:val="20"/>
                <w:lang w:eastAsia="en-GB"/>
              </w:rPr>
              <w:t>.</w:t>
            </w:r>
          </w:p>
          <w:p w:rsidR="00B1720A" w:rsidRPr="00FB45DE" w:rsidRDefault="00B1720A" w:rsidP="00231966">
            <w:pPr>
              <w:spacing w:after="120" w:line="240" w:lineRule="auto"/>
              <w:rPr>
                <w:rFonts w:eastAsia="Calibri" w:cs="Arial"/>
                <w:szCs w:val="20"/>
                <w:lang w:eastAsia="en-GB"/>
              </w:rPr>
            </w:pPr>
            <w:r w:rsidRPr="00FB45DE">
              <w:rPr>
                <w:rFonts w:eastAsia="Calibri" w:cs="Arial"/>
                <w:szCs w:val="20"/>
                <w:lang w:eastAsia="en-GB"/>
              </w:rPr>
              <w:t>Jeżeli odnośna dokumentacja jest dostępna w formie elektronicznej, proszę wskazać:</w:t>
            </w:r>
          </w:p>
        </w:tc>
        <w:tc>
          <w:tcPr>
            <w:tcW w:w="4645" w:type="dxa"/>
            <w:shd w:val="clear" w:color="auto" w:fill="auto"/>
          </w:tcPr>
          <w:p w:rsidR="00B1720A" w:rsidRPr="00FB45DE" w:rsidRDefault="00B1720A" w:rsidP="00231966">
            <w:pPr>
              <w:spacing w:after="120" w:line="240" w:lineRule="auto"/>
              <w:jc w:val="both"/>
              <w:rPr>
                <w:rFonts w:eastAsia="Times New Roman" w:cs="Arial"/>
                <w:szCs w:val="20"/>
              </w:rPr>
            </w:pPr>
            <w:r w:rsidRPr="00FB45DE">
              <w:rPr>
                <w:rFonts w:eastAsia="Times New Roman" w:cs="Arial"/>
                <w:szCs w:val="20"/>
              </w:rPr>
              <w:lastRenderedPageBreak/>
              <w:t>[] Tak [] Nie</w:t>
            </w:r>
            <w:r w:rsidRPr="00FB45DE">
              <w:rPr>
                <w:rFonts w:eastAsia="Times New Roman" w:cs="Arial"/>
                <w:szCs w:val="20"/>
              </w:rPr>
              <w:br/>
            </w:r>
            <w:r w:rsidRPr="00FB45DE">
              <w:rPr>
                <w:rFonts w:eastAsia="Times New Roman" w:cs="Arial"/>
                <w:szCs w:val="20"/>
              </w:rPr>
              <w:br/>
            </w:r>
            <w:r w:rsidRPr="00FB45DE">
              <w:rPr>
                <w:rFonts w:eastAsia="Times New Roman" w:cs="Arial"/>
                <w:szCs w:val="20"/>
              </w:rPr>
              <w:br/>
            </w:r>
            <w:r w:rsidRPr="00FB45DE">
              <w:rPr>
                <w:rFonts w:eastAsia="Times New Roman" w:cs="Arial"/>
                <w:szCs w:val="20"/>
              </w:rPr>
              <w:br/>
            </w:r>
            <w:r w:rsidRPr="00FB45DE">
              <w:rPr>
                <w:rFonts w:eastAsia="Times New Roman" w:cs="Arial"/>
                <w:szCs w:val="20"/>
              </w:rPr>
              <w:br/>
            </w:r>
            <w:r w:rsidRPr="00FB45DE">
              <w:rPr>
                <w:rFonts w:eastAsia="Times New Roman" w:cs="Arial"/>
                <w:szCs w:val="20"/>
              </w:rPr>
              <w:br/>
            </w:r>
            <w:r w:rsidRPr="00FB45DE">
              <w:rPr>
                <w:rFonts w:eastAsia="Times New Roman" w:cs="Arial"/>
                <w:szCs w:val="20"/>
              </w:rPr>
              <w:br/>
            </w:r>
            <w:r w:rsidRPr="00FB45DE">
              <w:rPr>
                <w:rFonts w:eastAsia="Times New Roman" w:cs="Arial"/>
                <w:szCs w:val="20"/>
              </w:rPr>
              <w:br/>
            </w:r>
            <w:r w:rsidRPr="00FB45DE">
              <w:rPr>
                <w:rFonts w:eastAsia="Times New Roman" w:cs="Arial"/>
                <w:szCs w:val="20"/>
              </w:rPr>
              <w:br/>
            </w:r>
            <w:r w:rsidRPr="00FB45DE">
              <w:rPr>
                <w:rFonts w:eastAsia="Times New Roman" w:cs="Arial"/>
                <w:szCs w:val="20"/>
              </w:rPr>
              <w:br/>
            </w:r>
            <w:r w:rsidRPr="00FB45DE">
              <w:rPr>
                <w:rFonts w:eastAsia="Times New Roman" w:cs="Arial"/>
                <w:szCs w:val="20"/>
              </w:rPr>
              <w:br/>
            </w:r>
            <w:r w:rsidRPr="00FB45DE">
              <w:rPr>
                <w:rFonts w:eastAsia="Times New Roman" w:cs="Arial"/>
                <w:szCs w:val="20"/>
              </w:rPr>
              <w:br/>
            </w:r>
          </w:p>
          <w:p w:rsidR="00B1720A" w:rsidRPr="00FB45DE" w:rsidRDefault="00B1720A" w:rsidP="00231966">
            <w:pPr>
              <w:spacing w:after="120" w:line="240" w:lineRule="auto"/>
              <w:jc w:val="both"/>
              <w:rPr>
                <w:rFonts w:eastAsia="Times New Roman" w:cs="Arial"/>
                <w:szCs w:val="20"/>
              </w:rPr>
            </w:pPr>
          </w:p>
          <w:p w:rsidR="00B1720A" w:rsidRPr="00FB45DE" w:rsidRDefault="00B1720A" w:rsidP="00231966">
            <w:pPr>
              <w:spacing w:after="120" w:line="240" w:lineRule="auto"/>
              <w:jc w:val="both"/>
              <w:rPr>
                <w:rFonts w:eastAsia="Times New Roman" w:cs="Arial"/>
                <w:szCs w:val="20"/>
              </w:rPr>
            </w:pPr>
          </w:p>
          <w:p w:rsidR="00B1720A" w:rsidRPr="00FB45DE" w:rsidRDefault="00B1720A" w:rsidP="00310F10">
            <w:pPr>
              <w:numPr>
                <w:ilvl w:val="0"/>
                <w:numId w:val="24"/>
              </w:numPr>
              <w:spacing w:after="120" w:line="240" w:lineRule="auto"/>
              <w:jc w:val="both"/>
              <w:rPr>
                <w:rFonts w:eastAsia="Calibri" w:cs="Arial"/>
                <w:szCs w:val="20"/>
                <w:lang w:eastAsia="en-GB"/>
              </w:rPr>
            </w:pPr>
            <w:r w:rsidRPr="00FB45DE">
              <w:rPr>
                <w:rFonts w:eastAsia="Calibri" w:cs="Arial"/>
                <w:szCs w:val="20"/>
                <w:lang w:eastAsia="en-GB"/>
              </w:rPr>
              <w:t>[……]</w:t>
            </w:r>
          </w:p>
          <w:p w:rsidR="00B1720A" w:rsidRPr="00FB45DE" w:rsidRDefault="00B1720A" w:rsidP="00310F10">
            <w:pPr>
              <w:numPr>
                <w:ilvl w:val="0"/>
                <w:numId w:val="24"/>
              </w:numPr>
              <w:spacing w:after="120" w:line="240" w:lineRule="auto"/>
              <w:jc w:val="both"/>
              <w:rPr>
                <w:rFonts w:eastAsia="Calibri" w:cs="Arial"/>
                <w:szCs w:val="20"/>
                <w:lang w:eastAsia="en-GB"/>
              </w:rPr>
            </w:pPr>
            <w:r w:rsidRPr="00FB45DE">
              <w:rPr>
                <w:rFonts w:eastAsia="Calibri" w:cs="Arial"/>
                <w:szCs w:val="20"/>
                <w:lang w:eastAsia="en-GB"/>
              </w:rPr>
              <w:t>[……]</w:t>
            </w:r>
            <w:r w:rsidRPr="00FB45DE">
              <w:rPr>
                <w:rFonts w:eastAsia="Calibri" w:cs="Arial"/>
                <w:szCs w:val="20"/>
                <w:lang w:eastAsia="en-GB"/>
              </w:rPr>
              <w:br/>
            </w:r>
            <w:r w:rsidRPr="00FB45DE">
              <w:rPr>
                <w:rFonts w:eastAsia="Calibri" w:cs="Arial"/>
                <w:szCs w:val="20"/>
                <w:lang w:eastAsia="en-GB"/>
              </w:rPr>
              <w:br/>
            </w:r>
            <w:r w:rsidRPr="00FB45DE">
              <w:rPr>
                <w:rFonts w:eastAsia="Calibri" w:cs="Arial"/>
                <w:szCs w:val="20"/>
                <w:lang w:eastAsia="en-GB"/>
              </w:rPr>
              <w:br/>
            </w:r>
            <w:r w:rsidRPr="00FB45DE">
              <w:rPr>
                <w:rFonts w:eastAsia="Calibri" w:cs="Arial"/>
                <w:szCs w:val="20"/>
                <w:lang w:eastAsia="en-GB"/>
              </w:rPr>
              <w:br/>
            </w:r>
          </w:p>
          <w:p w:rsidR="00B1720A" w:rsidRPr="00FB45DE" w:rsidRDefault="00B1720A" w:rsidP="00231966">
            <w:pPr>
              <w:spacing w:after="120" w:line="240" w:lineRule="auto"/>
              <w:ind w:left="850"/>
              <w:jc w:val="both"/>
              <w:rPr>
                <w:rFonts w:eastAsia="Calibri" w:cs="Arial"/>
                <w:szCs w:val="20"/>
                <w:lang w:eastAsia="en-GB"/>
              </w:rPr>
            </w:pPr>
          </w:p>
          <w:p w:rsidR="00B1720A" w:rsidRPr="00FB45DE" w:rsidRDefault="00B1720A" w:rsidP="00231966">
            <w:pPr>
              <w:spacing w:after="120" w:line="240" w:lineRule="auto"/>
              <w:jc w:val="both"/>
              <w:rPr>
                <w:rFonts w:eastAsia="Times New Roman" w:cs="Arial"/>
                <w:szCs w:val="20"/>
              </w:rPr>
            </w:pPr>
            <w:r w:rsidRPr="00FB45DE">
              <w:rPr>
                <w:rFonts w:eastAsia="Times New Roman" w:cs="Arial"/>
                <w:szCs w:val="20"/>
              </w:rPr>
              <w:t>(adres internetowy, wydający urząd lub organ, dokładne dane referencyjne dokumentacji): [……][……][……]</w:t>
            </w:r>
          </w:p>
        </w:tc>
      </w:tr>
      <w:tr w:rsidR="00B1720A" w:rsidRPr="00FB45DE" w:rsidTr="00231966">
        <w:trPr>
          <w:trHeight w:val="303"/>
        </w:trPr>
        <w:tc>
          <w:tcPr>
            <w:tcW w:w="4644" w:type="dxa"/>
            <w:vMerge w:val="restart"/>
            <w:shd w:val="clear" w:color="auto" w:fill="auto"/>
          </w:tcPr>
          <w:p w:rsidR="00B1720A" w:rsidRPr="00FB45DE" w:rsidRDefault="00B1720A" w:rsidP="00231966">
            <w:pPr>
              <w:spacing w:after="120" w:line="240" w:lineRule="auto"/>
              <w:rPr>
                <w:rFonts w:eastAsia="Calibri" w:cs="Arial"/>
                <w:szCs w:val="20"/>
                <w:lang w:eastAsia="en-GB"/>
              </w:rPr>
            </w:pPr>
            <w:r w:rsidRPr="00FB45DE">
              <w:rPr>
                <w:rFonts w:eastAsia="Calibri" w:cs="Arial"/>
                <w:szCs w:val="20"/>
                <w:lang w:eastAsia="en-GB"/>
              </w:rPr>
              <w:lastRenderedPageBreak/>
              <w:t xml:space="preserve">Czy wykonawca jest winien </w:t>
            </w:r>
            <w:r w:rsidRPr="00FB45DE">
              <w:rPr>
                <w:rFonts w:eastAsia="Calibri" w:cs="Arial"/>
                <w:b/>
                <w:szCs w:val="20"/>
                <w:lang w:eastAsia="en-GB"/>
              </w:rPr>
              <w:t>poważnego wykroczenia zawodowego</w:t>
            </w:r>
            <w:r w:rsidRPr="00FB45DE">
              <w:rPr>
                <w:rFonts w:eastAsia="Calibri" w:cs="Arial"/>
                <w:szCs w:val="20"/>
                <w:vertAlign w:val="superscript"/>
                <w:lang w:eastAsia="en-GB"/>
              </w:rPr>
              <w:footnoteReference w:id="29"/>
            </w:r>
            <w:r w:rsidRPr="00FB45DE">
              <w:rPr>
                <w:rFonts w:eastAsia="Calibri" w:cs="Arial"/>
                <w:szCs w:val="20"/>
                <w:lang w:eastAsia="en-GB"/>
              </w:rPr>
              <w:t xml:space="preserve">? </w:t>
            </w:r>
            <w:r w:rsidRPr="00FB45DE">
              <w:rPr>
                <w:rFonts w:eastAsia="Calibri" w:cs="Arial"/>
                <w:szCs w:val="20"/>
                <w:lang w:eastAsia="en-GB"/>
              </w:rPr>
              <w:br/>
              <w:t>Jeżeli tak, proszę podać szczegółowe informacje na ten temat:</w:t>
            </w:r>
          </w:p>
        </w:tc>
        <w:tc>
          <w:tcPr>
            <w:tcW w:w="4645" w:type="dxa"/>
            <w:shd w:val="clear" w:color="auto" w:fill="auto"/>
          </w:tcPr>
          <w:p w:rsidR="00B1720A" w:rsidRPr="00FB45DE" w:rsidRDefault="00B1720A" w:rsidP="00231966">
            <w:pPr>
              <w:spacing w:after="120" w:line="240" w:lineRule="auto"/>
              <w:jc w:val="both"/>
              <w:rPr>
                <w:rFonts w:eastAsia="Times New Roman" w:cs="Arial"/>
                <w:szCs w:val="20"/>
              </w:rPr>
            </w:pPr>
            <w:r w:rsidRPr="00FB45DE">
              <w:rPr>
                <w:rFonts w:eastAsia="Times New Roman" w:cs="Arial"/>
                <w:szCs w:val="20"/>
              </w:rPr>
              <w:t>[] Tak [] Nie</w:t>
            </w:r>
            <w:r w:rsidRPr="00FB45DE">
              <w:rPr>
                <w:rFonts w:eastAsia="Times New Roman" w:cs="Arial"/>
                <w:szCs w:val="20"/>
              </w:rPr>
              <w:br/>
            </w:r>
            <w:r w:rsidRPr="00FB45DE">
              <w:rPr>
                <w:rFonts w:eastAsia="Times New Roman" w:cs="Arial"/>
                <w:szCs w:val="20"/>
              </w:rPr>
              <w:br/>
              <w:t xml:space="preserve"> [……]</w:t>
            </w:r>
          </w:p>
        </w:tc>
      </w:tr>
      <w:tr w:rsidR="00B1720A" w:rsidRPr="00FB45DE" w:rsidTr="00231966">
        <w:trPr>
          <w:trHeight w:val="303"/>
        </w:trPr>
        <w:tc>
          <w:tcPr>
            <w:tcW w:w="4644" w:type="dxa"/>
            <w:vMerge/>
            <w:shd w:val="clear" w:color="auto" w:fill="auto"/>
          </w:tcPr>
          <w:p w:rsidR="00B1720A" w:rsidRPr="00FB45DE" w:rsidRDefault="00B1720A" w:rsidP="00231966">
            <w:pPr>
              <w:spacing w:after="120" w:line="240" w:lineRule="auto"/>
              <w:rPr>
                <w:rFonts w:eastAsia="Calibri" w:cs="Arial"/>
                <w:szCs w:val="20"/>
                <w:lang w:eastAsia="en-GB"/>
              </w:rPr>
            </w:pPr>
          </w:p>
        </w:tc>
        <w:tc>
          <w:tcPr>
            <w:tcW w:w="4645" w:type="dxa"/>
            <w:shd w:val="clear" w:color="auto" w:fill="auto"/>
          </w:tcPr>
          <w:p w:rsidR="00B1720A" w:rsidRPr="00FB45DE" w:rsidRDefault="00B1720A" w:rsidP="00231966">
            <w:pPr>
              <w:spacing w:after="120" w:line="240" w:lineRule="auto"/>
              <w:jc w:val="both"/>
              <w:rPr>
                <w:rFonts w:eastAsia="Times New Roman" w:cs="Arial"/>
                <w:szCs w:val="20"/>
              </w:rPr>
            </w:pPr>
            <w:r w:rsidRPr="00FB45DE">
              <w:rPr>
                <w:rFonts w:eastAsia="Times New Roman" w:cs="Arial"/>
                <w:b/>
                <w:szCs w:val="20"/>
              </w:rPr>
              <w:t>Jeżeli tak</w:t>
            </w:r>
            <w:r w:rsidRPr="00FB45DE">
              <w:rPr>
                <w:rFonts w:eastAsia="Times New Roman" w:cs="Arial"/>
                <w:szCs w:val="20"/>
              </w:rPr>
              <w:t>, czy wykonawca przedsięwziął środki w celu samooczyszczenia? [] Tak [] Nie</w:t>
            </w:r>
            <w:r w:rsidRPr="00FB45DE">
              <w:rPr>
                <w:rFonts w:eastAsia="Times New Roman" w:cs="Arial"/>
                <w:szCs w:val="20"/>
              </w:rPr>
              <w:br/>
            </w:r>
            <w:r w:rsidRPr="00FB45DE">
              <w:rPr>
                <w:rFonts w:eastAsia="Times New Roman" w:cs="Arial"/>
                <w:b/>
                <w:szCs w:val="20"/>
              </w:rPr>
              <w:t>Jeżeli tak</w:t>
            </w:r>
            <w:r w:rsidRPr="00FB45DE">
              <w:rPr>
                <w:rFonts w:eastAsia="Times New Roman" w:cs="Arial"/>
                <w:szCs w:val="20"/>
              </w:rPr>
              <w:t>, proszę opisać przedsięwzięte środki: [……]</w:t>
            </w:r>
          </w:p>
        </w:tc>
      </w:tr>
      <w:tr w:rsidR="00B1720A" w:rsidRPr="00FB45DE" w:rsidTr="00231966">
        <w:trPr>
          <w:trHeight w:val="515"/>
        </w:trPr>
        <w:tc>
          <w:tcPr>
            <w:tcW w:w="4644" w:type="dxa"/>
            <w:vMerge w:val="restart"/>
            <w:shd w:val="clear" w:color="auto" w:fill="auto"/>
          </w:tcPr>
          <w:p w:rsidR="00B1720A" w:rsidRPr="00FB45DE" w:rsidRDefault="00B1720A" w:rsidP="00231966">
            <w:pPr>
              <w:spacing w:after="120" w:line="240" w:lineRule="auto"/>
              <w:rPr>
                <w:rFonts w:eastAsia="Calibri" w:cs="Arial"/>
                <w:szCs w:val="20"/>
                <w:lang w:eastAsia="en-GB"/>
              </w:rPr>
            </w:pPr>
            <w:r w:rsidRPr="00FB45DE">
              <w:rPr>
                <w:rFonts w:eastAsia="Calibri" w:cs="Times New Roman"/>
                <w:b/>
                <w:w w:val="0"/>
                <w:szCs w:val="20"/>
                <w:lang w:eastAsia="en-GB"/>
              </w:rPr>
              <w:t>Czy wykonawca</w:t>
            </w:r>
            <w:r w:rsidRPr="00FB45DE">
              <w:rPr>
                <w:rFonts w:eastAsia="Calibri" w:cs="Arial"/>
                <w:szCs w:val="20"/>
                <w:lang w:eastAsia="en-GB"/>
              </w:rPr>
              <w:t xml:space="preserve"> zawarł z innymi wykonawcami </w:t>
            </w:r>
            <w:r w:rsidRPr="00FB45DE">
              <w:rPr>
                <w:rFonts w:eastAsia="Calibri" w:cs="Arial"/>
                <w:b/>
                <w:szCs w:val="20"/>
                <w:lang w:eastAsia="en-GB"/>
              </w:rPr>
              <w:t>porozumienia mające na celu zakłócenie konkurencji</w:t>
            </w:r>
            <w:r w:rsidRPr="00FB45DE">
              <w:rPr>
                <w:rFonts w:eastAsia="Calibri" w:cs="Arial"/>
                <w:szCs w:val="20"/>
                <w:lang w:eastAsia="en-GB"/>
              </w:rPr>
              <w:t>?</w:t>
            </w:r>
            <w:r w:rsidRPr="00FB45DE">
              <w:rPr>
                <w:rFonts w:eastAsia="Calibri" w:cs="Arial"/>
                <w:szCs w:val="20"/>
                <w:lang w:eastAsia="en-GB"/>
              </w:rPr>
              <w:br/>
            </w:r>
            <w:r w:rsidRPr="00FB45DE">
              <w:rPr>
                <w:rFonts w:eastAsia="Calibri" w:cs="Arial"/>
                <w:b/>
                <w:szCs w:val="20"/>
                <w:lang w:eastAsia="en-GB"/>
              </w:rPr>
              <w:t>Jeżeli tak</w:t>
            </w:r>
            <w:r w:rsidRPr="00FB45DE">
              <w:rPr>
                <w:rFonts w:eastAsia="Calibri" w:cs="Arial"/>
                <w:szCs w:val="20"/>
                <w:lang w:eastAsia="en-GB"/>
              </w:rPr>
              <w:t>, proszę podać szczegółowe informacje na ten temat:</w:t>
            </w:r>
          </w:p>
        </w:tc>
        <w:tc>
          <w:tcPr>
            <w:tcW w:w="4645" w:type="dxa"/>
            <w:shd w:val="clear" w:color="auto" w:fill="auto"/>
          </w:tcPr>
          <w:p w:rsidR="00B1720A" w:rsidRPr="00FB45DE" w:rsidRDefault="00B1720A" w:rsidP="00231966">
            <w:pPr>
              <w:spacing w:after="120" w:line="240" w:lineRule="auto"/>
              <w:jc w:val="both"/>
              <w:rPr>
                <w:rFonts w:eastAsia="Times New Roman" w:cs="Arial"/>
                <w:szCs w:val="20"/>
              </w:rPr>
            </w:pPr>
            <w:r w:rsidRPr="00FB45DE">
              <w:rPr>
                <w:rFonts w:eastAsia="Times New Roman" w:cs="Arial"/>
                <w:szCs w:val="20"/>
              </w:rPr>
              <w:t>[] Tak [] Nie</w:t>
            </w:r>
            <w:r w:rsidRPr="00FB45DE">
              <w:rPr>
                <w:rFonts w:eastAsia="Times New Roman" w:cs="Arial"/>
                <w:szCs w:val="20"/>
              </w:rPr>
              <w:br/>
            </w:r>
            <w:r w:rsidRPr="00FB45DE">
              <w:rPr>
                <w:rFonts w:eastAsia="Times New Roman" w:cs="Arial"/>
                <w:szCs w:val="20"/>
              </w:rPr>
              <w:br/>
            </w:r>
            <w:r w:rsidRPr="00FB45DE">
              <w:rPr>
                <w:rFonts w:eastAsia="Times New Roman" w:cs="Arial"/>
                <w:szCs w:val="20"/>
              </w:rPr>
              <w:br/>
              <w:t>[…]</w:t>
            </w:r>
          </w:p>
        </w:tc>
      </w:tr>
      <w:tr w:rsidR="00B1720A" w:rsidRPr="00FB45DE" w:rsidTr="00231966">
        <w:trPr>
          <w:trHeight w:val="514"/>
        </w:trPr>
        <w:tc>
          <w:tcPr>
            <w:tcW w:w="4644" w:type="dxa"/>
            <w:vMerge/>
            <w:shd w:val="clear" w:color="auto" w:fill="auto"/>
          </w:tcPr>
          <w:p w:rsidR="00B1720A" w:rsidRPr="00FB45DE" w:rsidRDefault="00B1720A" w:rsidP="00231966">
            <w:pPr>
              <w:spacing w:after="120" w:line="240" w:lineRule="auto"/>
              <w:rPr>
                <w:rFonts w:eastAsia="Calibri" w:cs="Times New Roman"/>
                <w:w w:val="0"/>
                <w:szCs w:val="20"/>
                <w:lang w:eastAsia="en-GB"/>
              </w:rPr>
            </w:pPr>
          </w:p>
        </w:tc>
        <w:tc>
          <w:tcPr>
            <w:tcW w:w="4645" w:type="dxa"/>
            <w:shd w:val="clear" w:color="auto" w:fill="auto"/>
          </w:tcPr>
          <w:p w:rsidR="00B1720A" w:rsidRPr="00FB45DE" w:rsidRDefault="00B1720A" w:rsidP="00231966">
            <w:pPr>
              <w:spacing w:after="120" w:line="240" w:lineRule="auto"/>
              <w:jc w:val="both"/>
              <w:rPr>
                <w:rFonts w:eastAsia="Times New Roman" w:cs="Arial"/>
                <w:szCs w:val="20"/>
              </w:rPr>
            </w:pPr>
            <w:r w:rsidRPr="00FB45DE">
              <w:rPr>
                <w:rFonts w:eastAsia="Times New Roman" w:cs="Arial"/>
                <w:b/>
                <w:szCs w:val="20"/>
              </w:rPr>
              <w:t>Jeżeli tak</w:t>
            </w:r>
            <w:r w:rsidRPr="00FB45DE">
              <w:rPr>
                <w:rFonts w:eastAsia="Times New Roman" w:cs="Arial"/>
                <w:szCs w:val="20"/>
              </w:rPr>
              <w:t>, czy wykonawca przedsięwziął środki w celu samooczyszczenia? [] Tak [] Nie</w:t>
            </w:r>
            <w:r w:rsidRPr="00FB45DE">
              <w:rPr>
                <w:rFonts w:eastAsia="Times New Roman" w:cs="Arial"/>
                <w:szCs w:val="20"/>
              </w:rPr>
              <w:br/>
            </w:r>
            <w:r w:rsidRPr="00FB45DE">
              <w:rPr>
                <w:rFonts w:eastAsia="Times New Roman" w:cs="Arial"/>
                <w:b/>
                <w:szCs w:val="20"/>
              </w:rPr>
              <w:t>Jeżeli tak</w:t>
            </w:r>
            <w:r w:rsidRPr="00FB45DE">
              <w:rPr>
                <w:rFonts w:eastAsia="Times New Roman" w:cs="Arial"/>
                <w:szCs w:val="20"/>
              </w:rPr>
              <w:t>, proszę opisać przedsięwzięte środki: [……]</w:t>
            </w:r>
          </w:p>
        </w:tc>
      </w:tr>
      <w:tr w:rsidR="00B1720A" w:rsidRPr="00FB45DE" w:rsidTr="00231966">
        <w:trPr>
          <w:trHeight w:val="1316"/>
        </w:trPr>
        <w:tc>
          <w:tcPr>
            <w:tcW w:w="4644" w:type="dxa"/>
            <w:shd w:val="clear" w:color="auto" w:fill="auto"/>
          </w:tcPr>
          <w:p w:rsidR="00B1720A" w:rsidRPr="00FB45DE" w:rsidRDefault="00B1720A" w:rsidP="00231966">
            <w:pPr>
              <w:spacing w:after="120" w:line="240" w:lineRule="auto"/>
              <w:rPr>
                <w:rFonts w:eastAsia="Calibri" w:cs="Times New Roman"/>
                <w:w w:val="0"/>
                <w:szCs w:val="20"/>
                <w:lang w:eastAsia="en-GB"/>
              </w:rPr>
            </w:pPr>
            <w:r w:rsidRPr="00FB45DE">
              <w:rPr>
                <w:rFonts w:eastAsia="Calibri" w:cs="Times New Roman"/>
                <w:b/>
                <w:w w:val="0"/>
                <w:szCs w:val="20"/>
                <w:lang w:eastAsia="en-GB"/>
              </w:rPr>
              <w:t xml:space="preserve">Czy wykonawca wie o jakimkolwiek </w:t>
            </w:r>
            <w:r w:rsidRPr="00FB45DE">
              <w:rPr>
                <w:rFonts w:eastAsia="Calibri" w:cs="Arial"/>
                <w:b/>
                <w:szCs w:val="20"/>
                <w:lang w:eastAsia="en-GB"/>
              </w:rPr>
              <w:t>konflikcie interesów</w:t>
            </w:r>
            <w:r w:rsidRPr="00FB45DE">
              <w:rPr>
                <w:rFonts w:eastAsia="Calibri" w:cs="Arial"/>
                <w:szCs w:val="20"/>
                <w:vertAlign w:val="superscript"/>
                <w:lang w:eastAsia="en-GB"/>
              </w:rPr>
              <w:footnoteReference w:id="30"/>
            </w:r>
            <w:r w:rsidRPr="00FB45DE">
              <w:rPr>
                <w:rFonts w:eastAsia="Calibri" w:cs="Arial"/>
                <w:szCs w:val="20"/>
                <w:lang w:eastAsia="en-GB"/>
              </w:rPr>
              <w:t xml:space="preserve"> spowodowanym jego udziałem w postępowaniu o udzielenie zamówienia?</w:t>
            </w:r>
            <w:r w:rsidRPr="00FB45DE">
              <w:rPr>
                <w:rFonts w:eastAsia="Calibri" w:cs="Arial"/>
                <w:szCs w:val="20"/>
                <w:lang w:eastAsia="en-GB"/>
              </w:rPr>
              <w:br/>
            </w:r>
            <w:r w:rsidRPr="00FB45DE">
              <w:rPr>
                <w:rFonts w:eastAsia="Calibri" w:cs="Arial"/>
                <w:b/>
                <w:szCs w:val="20"/>
                <w:lang w:eastAsia="en-GB"/>
              </w:rPr>
              <w:t>Jeżeli tak</w:t>
            </w:r>
            <w:r w:rsidRPr="00FB45DE">
              <w:rPr>
                <w:rFonts w:eastAsia="Calibri" w:cs="Arial"/>
                <w:szCs w:val="20"/>
                <w:lang w:eastAsia="en-GB"/>
              </w:rPr>
              <w:t>, proszę podać szczegółowe informacje na ten temat:</w:t>
            </w:r>
          </w:p>
        </w:tc>
        <w:tc>
          <w:tcPr>
            <w:tcW w:w="4645" w:type="dxa"/>
            <w:shd w:val="clear" w:color="auto" w:fill="auto"/>
          </w:tcPr>
          <w:p w:rsidR="00B1720A" w:rsidRPr="00FB45DE" w:rsidRDefault="00B1720A" w:rsidP="00231966">
            <w:pPr>
              <w:spacing w:after="120" w:line="240" w:lineRule="auto"/>
              <w:jc w:val="both"/>
              <w:rPr>
                <w:rFonts w:eastAsia="Times New Roman" w:cs="Arial"/>
                <w:szCs w:val="20"/>
              </w:rPr>
            </w:pPr>
            <w:r w:rsidRPr="00FB45DE">
              <w:rPr>
                <w:rFonts w:eastAsia="Times New Roman" w:cs="Arial"/>
                <w:szCs w:val="20"/>
              </w:rPr>
              <w:t>[] Tak [] Nie</w:t>
            </w:r>
            <w:r w:rsidRPr="00FB45DE">
              <w:rPr>
                <w:rFonts w:eastAsia="Times New Roman" w:cs="Arial"/>
                <w:szCs w:val="20"/>
              </w:rPr>
              <w:br/>
            </w:r>
            <w:r w:rsidRPr="00FB45DE">
              <w:rPr>
                <w:rFonts w:eastAsia="Times New Roman" w:cs="Arial"/>
                <w:szCs w:val="20"/>
              </w:rPr>
              <w:br/>
            </w:r>
            <w:r w:rsidRPr="00FB45DE">
              <w:rPr>
                <w:rFonts w:eastAsia="Times New Roman" w:cs="Arial"/>
                <w:szCs w:val="20"/>
              </w:rPr>
              <w:br/>
              <w:t>[…]</w:t>
            </w:r>
          </w:p>
        </w:tc>
      </w:tr>
      <w:tr w:rsidR="00B1720A" w:rsidRPr="00FB45DE" w:rsidTr="00231966">
        <w:trPr>
          <w:trHeight w:val="1544"/>
        </w:trPr>
        <w:tc>
          <w:tcPr>
            <w:tcW w:w="4644" w:type="dxa"/>
            <w:shd w:val="clear" w:color="auto" w:fill="auto"/>
          </w:tcPr>
          <w:p w:rsidR="00B1720A" w:rsidRPr="00FB45DE" w:rsidRDefault="00B1720A" w:rsidP="00231966">
            <w:pPr>
              <w:spacing w:after="120" w:line="240" w:lineRule="auto"/>
              <w:rPr>
                <w:rFonts w:eastAsia="Calibri" w:cs="Times New Roman"/>
                <w:w w:val="0"/>
                <w:szCs w:val="20"/>
                <w:lang w:eastAsia="en-GB"/>
              </w:rPr>
            </w:pPr>
            <w:r w:rsidRPr="00FB45DE">
              <w:rPr>
                <w:rFonts w:eastAsia="Calibri" w:cs="Times New Roman"/>
                <w:b/>
                <w:w w:val="0"/>
                <w:szCs w:val="20"/>
                <w:lang w:eastAsia="en-GB"/>
              </w:rPr>
              <w:t xml:space="preserve">Czy wykonawca lub </w:t>
            </w:r>
            <w:r w:rsidRPr="00FB45DE">
              <w:rPr>
                <w:rFonts w:eastAsia="Calibri" w:cs="Arial"/>
                <w:szCs w:val="20"/>
                <w:lang w:eastAsia="en-GB"/>
              </w:rPr>
              <w:t xml:space="preserve">przedsiębiorstwo związane z wykonawcą </w:t>
            </w:r>
            <w:r w:rsidRPr="00FB45DE">
              <w:rPr>
                <w:rFonts w:eastAsia="Calibri" w:cs="Arial"/>
                <w:b/>
                <w:szCs w:val="20"/>
                <w:lang w:eastAsia="en-GB"/>
              </w:rPr>
              <w:t>doradzał(-o)</w:t>
            </w:r>
            <w:r w:rsidRPr="00FB45DE">
              <w:rPr>
                <w:rFonts w:eastAsia="Calibri" w:cs="Arial"/>
                <w:szCs w:val="20"/>
                <w:lang w:eastAsia="en-GB"/>
              </w:rPr>
              <w:t xml:space="preserve"> instytucji zamawiającej lub podmiotowi zamawiającemu bądź był(-o) w inny sposób </w:t>
            </w:r>
            <w:r w:rsidRPr="00FB45DE">
              <w:rPr>
                <w:rFonts w:eastAsia="Calibri" w:cs="Arial"/>
                <w:b/>
                <w:szCs w:val="20"/>
                <w:lang w:eastAsia="en-GB"/>
              </w:rPr>
              <w:t>zaangażowany(-e) w przygotowanie</w:t>
            </w:r>
            <w:r w:rsidRPr="00FB45DE">
              <w:rPr>
                <w:rFonts w:eastAsia="Calibri" w:cs="Arial"/>
                <w:szCs w:val="20"/>
                <w:lang w:eastAsia="en-GB"/>
              </w:rPr>
              <w:t xml:space="preserve"> postępowania o udzielenie zamówienia?</w:t>
            </w:r>
            <w:r w:rsidRPr="00FB45DE">
              <w:rPr>
                <w:rFonts w:eastAsia="Calibri" w:cs="Arial"/>
                <w:szCs w:val="20"/>
                <w:lang w:eastAsia="en-GB"/>
              </w:rPr>
              <w:br/>
            </w:r>
            <w:r w:rsidRPr="00FB45DE">
              <w:rPr>
                <w:rFonts w:eastAsia="Calibri" w:cs="Arial"/>
                <w:b/>
                <w:szCs w:val="20"/>
                <w:lang w:eastAsia="en-GB"/>
              </w:rPr>
              <w:t>Jeżeli tak</w:t>
            </w:r>
            <w:r w:rsidRPr="00FB45DE">
              <w:rPr>
                <w:rFonts w:eastAsia="Calibri" w:cs="Arial"/>
                <w:szCs w:val="20"/>
                <w:lang w:eastAsia="en-GB"/>
              </w:rPr>
              <w:t>, proszę podać szczegółowe informacje na ten temat:</w:t>
            </w:r>
          </w:p>
        </w:tc>
        <w:tc>
          <w:tcPr>
            <w:tcW w:w="4645" w:type="dxa"/>
            <w:shd w:val="clear" w:color="auto" w:fill="auto"/>
          </w:tcPr>
          <w:p w:rsidR="00B1720A" w:rsidRPr="00FB45DE" w:rsidRDefault="00B1720A" w:rsidP="00231966">
            <w:pPr>
              <w:spacing w:after="120" w:line="240" w:lineRule="auto"/>
              <w:jc w:val="both"/>
              <w:rPr>
                <w:rFonts w:eastAsia="Times New Roman" w:cs="Arial"/>
                <w:szCs w:val="20"/>
              </w:rPr>
            </w:pPr>
            <w:r w:rsidRPr="00FB45DE">
              <w:rPr>
                <w:rFonts w:eastAsia="Times New Roman" w:cs="Arial"/>
                <w:szCs w:val="20"/>
              </w:rPr>
              <w:t>[] Tak [] Nie</w:t>
            </w:r>
            <w:r w:rsidRPr="00FB45DE">
              <w:rPr>
                <w:rFonts w:eastAsia="Times New Roman" w:cs="Arial"/>
                <w:szCs w:val="20"/>
              </w:rPr>
              <w:br/>
            </w:r>
            <w:r w:rsidRPr="00FB45DE">
              <w:rPr>
                <w:rFonts w:eastAsia="Times New Roman" w:cs="Arial"/>
                <w:szCs w:val="20"/>
              </w:rPr>
              <w:br/>
            </w:r>
            <w:r w:rsidRPr="00FB45DE">
              <w:rPr>
                <w:rFonts w:eastAsia="Times New Roman" w:cs="Arial"/>
                <w:szCs w:val="20"/>
              </w:rPr>
              <w:br/>
            </w:r>
            <w:r w:rsidRPr="00FB45DE">
              <w:rPr>
                <w:rFonts w:eastAsia="Times New Roman" w:cs="Arial"/>
                <w:szCs w:val="20"/>
              </w:rPr>
              <w:br/>
              <w:t>[…]</w:t>
            </w:r>
          </w:p>
        </w:tc>
      </w:tr>
      <w:tr w:rsidR="00B1720A" w:rsidRPr="00FB45DE" w:rsidTr="00231966">
        <w:trPr>
          <w:trHeight w:val="932"/>
        </w:trPr>
        <w:tc>
          <w:tcPr>
            <w:tcW w:w="4644" w:type="dxa"/>
            <w:vMerge w:val="restart"/>
            <w:shd w:val="clear" w:color="auto" w:fill="auto"/>
          </w:tcPr>
          <w:p w:rsidR="00B1720A" w:rsidRPr="00FB45DE" w:rsidRDefault="00B1720A" w:rsidP="00231966">
            <w:pPr>
              <w:spacing w:after="120" w:line="240" w:lineRule="auto"/>
              <w:rPr>
                <w:rFonts w:eastAsia="Calibri" w:cs="Times New Roman"/>
                <w:w w:val="0"/>
                <w:szCs w:val="20"/>
                <w:lang w:eastAsia="en-GB"/>
              </w:rPr>
            </w:pPr>
            <w:r w:rsidRPr="00FB45DE">
              <w:rPr>
                <w:rFonts w:eastAsia="Calibri" w:cs="Arial"/>
                <w:szCs w:val="20"/>
                <w:lang w:eastAsia="en-GB"/>
              </w:rPr>
              <w:lastRenderedPageBreak/>
              <w:t xml:space="preserve">Czy wykonawca znajdował się w sytuacji, w której wcześniejsza umowa w sprawie zamówienia publicznego, wcześniejsza umowa z podmiotem zamawiającym lub wcześniejsza umowa w sprawie koncesji została </w:t>
            </w:r>
            <w:r w:rsidRPr="00FB45DE">
              <w:rPr>
                <w:rFonts w:eastAsia="Calibri" w:cs="Arial"/>
                <w:b/>
                <w:szCs w:val="20"/>
                <w:lang w:eastAsia="en-GB"/>
              </w:rPr>
              <w:t>rozwiązana przed czasem</w:t>
            </w:r>
            <w:r w:rsidRPr="00FB45DE">
              <w:rPr>
                <w:rFonts w:eastAsia="Calibri" w:cs="Arial"/>
                <w:szCs w:val="20"/>
                <w:lang w:eastAsia="en-GB"/>
              </w:rPr>
              <w:t>, lub w której nałożone zostało odszkodowanie bądź inne porównywalne sankcje w związku z tą wcześniejszą umową?</w:t>
            </w:r>
            <w:r w:rsidRPr="00FB45DE">
              <w:rPr>
                <w:rFonts w:eastAsia="Calibri" w:cs="Arial"/>
                <w:szCs w:val="20"/>
                <w:lang w:eastAsia="en-GB"/>
              </w:rPr>
              <w:br/>
            </w:r>
            <w:r w:rsidRPr="00FB45DE">
              <w:rPr>
                <w:rFonts w:eastAsia="Calibri" w:cs="Arial"/>
                <w:b/>
                <w:szCs w:val="20"/>
                <w:lang w:eastAsia="en-GB"/>
              </w:rPr>
              <w:t>Jeżeli tak</w:t>
            </w:r>
            <w:r w:rsidRPr="00FB45DE">
              <w:rPr>
                <w:rFonts w:eastAsia="Calibri" w:cs="Arial"/>
                <w:szCs w:val="20"/>
                <w:lang w:eastAsia="en-GB"/>
              </w:rPr>
              <w:t>, proszę podać szczegółowe informacje na ten temat:</w:t>
            </w:r>
          </w:p>
        </w:tc>
        <w:tc>
          <w:tcPr>
            <w:tcW w:w="4645" w:type="dxa"/>
            <w:shd w:val="clear" w:color="auto" w:fill="auto"/>
          </w:tcPr>
          <w:p w:rsidR="00B1720A" w:rsidRPr="00FB45DE" w:rsidRDefault="00B1720A" w:rsidP="00231966">
            <w:pPr>
              <w:spacing w:after="120" w:line="240" w:lineRule="auto"/>
              <w:jc w:val="both"/>
              <w:rPr>
                <w:rFonts w:eastAsia="Times New Roman" w:cs="Arial"/>
                <w:szCs w:val="20"/>
              </w:rPr>
            </w:pPr>
            <w:r w:rsidRPr="00FB45DE">
              <w:rPr>
                <w:rFonts w:eastAsia="Times New Roman" w:cs="Arial"/>
                <w:szCs w:val="20"/>
              </w:rPr>
              <w:t>[] Tak [] Nie</w:t>
            </w:r>
            <w:r w:rsidRPr="00FB45DE">
              <w:rPr>
                <w:rFonts w:eastAsia="Times New Roman" w:cs="Arial"/>
                <w:szCs w:val="20"/>
              </w:rPr>
              <w:br/>
            </w:r>
            <w:r w:rsidRPr="00FB45DE">
              <w:rPr>
                <w:rFonts w:eastAsia="Times New Roman" w:cs="Arial"/>
                <w:szCs w:val="20"/>
              </w:rPr>
              <w:br/>
            </w:r>
            <w:r w:rsidRPr="00FB45DE">
              <w:rPr>
                <w:rFonts w:eastAsia="Times New Roman" w:cs="Arial"/>
                <w:szCs w:val="20"/>
              </w:rPr>
              <w:br/>
            </w:r>
            <w:r w:rsidRPr="00FB45DE">
              <w:rPr>
                <w:rFonts w:eastAsia="Times New Roman" w:cs="Arial"/>
                <w:szCs w:val="20"/>
              </w:rPr>
              <w:br/>
            </w:r>
            <w:r w:rsidRPr="00FB45DE">
              <w:rPr>
                <w:rFonts w:eastAsia="Times New Roman" w:cs="Arial"/>
                <w:szCs w:val="20"/>
              </w:rPr>
              <w:br/>
            </w:r>
            <w:r w:rsidRPr="00FB45DE">
              <w:rPr>
                <w:rFonts w:eastAsia="Times New Roman" w:cs="Arial"/>
                <w:szCs w:val="20"/>
              </w:rPr>
              <w:br/>
              <w:t>[…]</w:t>
            </w:r>
          </w:p>
        </w:tc>
      </w:tr>
      <w:tr w:rsidR="00B1720A" w:rsidRPr="00FB45DE" w:rsidTr="00231966">
        <w:trPr>
          <w:trHeight w:val="931"/>
        </w:trPr>
        <w:tc>
          <w:tcPr>
            <w:tcW w:w="4644" w:type="dxa"/>
            <w:vMerge/>
            <w:shd w:val="clear" w:color="auto" w:fill="auto"/>
          </w:tcPr>
          <w:p w:rsidR="00B1720A" w:rsidRPr="00FB45DE" w:rsidRDefault="00B1720A" w:rsidP="00231966">
            <w:pPr>
              <w:spacing w:after="120" w:line="240" w:lineRule="auto"/>
              <w:rPr>
                <w:rFonts w:eastAsia="Calibri" w:cs="Arial"/>
                <w:szCs w:val="20"/>
                <w:lang w:eastAsia="en-GB"/>
              </w:rPr>
            </w:pPr>
          </w:p>
        </w:tc>
        <w:tc>
          <w:tcPr>
            <w:tcW w:w="4645" w:type="dxa"/>
            <w:shd w:val="clear" w:color="auto" w:fill="auto"/>
          </w:tcPr>
          <w:p w:rsidR="00B1720A" w:rsidRPr="00FB45DE" w:rsidRDefault="00B1720A" w:rsidP="00231966">
            <w:pPr>
              <w:spacing w:after="120" w:line="240" w:lineRule="auto"/>
              <w:jc w:val="both"/>
              <w:rPr>
                <w:rFonts w:eastAsia="Times New Roman" w:cs="Arial"/>
                <w:szCs w:val="20"/>
              </w:rPr>
            </w:pPr>
            <w:r w:rsidRPr="00FB45DE">
              <w:rPr>
                <w:rFonts w:eastAsia="Times New Roman" w:cs="Arial"/>
                <w:b/>
                <w:szCs w:val="20"/>
              </w:rPr>
              <w:t>Jeżeli tak</w:t>
            </w:r>
            <w:r w:rsidRPr="00FB45DE">
              <w:rPr>
                <w:rFonts w:eastAsia="Times New Roman" w:cs="Arial"/>
                <w:szCs w:val="20"/>
              </w:rPr>
              <w:t>, czy wykonawca przedsięwziął środki w celu samooczyszczenia? [] Tak [] Nie</w:t>
            </w:r>
            <w:r w:rsidRPr="00FB45DE">
              <w:rPr>
                <w:rFonts w:eastAsia="Times New Roman" w:cs="Arial"/>
                <w:szCs w:val="20"/>
              </w:rPr>
              <w:br/>
            </w:r>
            <w:r w:rsidRPr="00FB45DE">
              <w:rPr>
                <w:rFonts w:eastAsia="Times New Roman" w:cs="Arial"/>
                <w:b/>
                <w:szCs w:val="20"/>
              </w:rPr>
              <w:t>Jeżeli tak</w:t>
            </w:r>
            <w:r w:rsidRPr="00FB45DE">
              <w:rPr>
                <w:rFonts w:eastAsia="Times New Roman" w:cs="Arial"/>
                <w:szCs w:val="20"/>
              </w:rPr>
              <w:t>, proszę opisać przedsięwzięte środki: [……]</w:t>
            </w:r>
          </w:p>
        </w:tc>
      </w:tr>
      <w:tr w:rsidR="00B1720A" w:rsidRPr="00FB45DE" w:rsidTr="00231966">
        <w:tc>
          <w:tcPr>
            <w:tcW w:w="4644" w:type="dxa"/>
            <w:shd w:val="clear" w:color="auto" w:fill="auto"/>
          </w:tcPr>
          <w:p w:rsidR="00B1720A" w:rsidRPr="00FB45DE" w:rsidRDefault="00B1720A" w:rsidP="00231966">
            <w:pPr>
              <w:spacing w:after="120" w:line="240" w:lineRule="auto"/>
              <w:rPr>
                <w:rFonts w:eastAsia="Calibri" w:cs="Arial"/>
                <w:szCs w:val="20"/>
                <w:lang w:eastAsia="en-GB"/>
              </w:rPr>
            </w:pPr>
            <w:r w:rsidRPr="00FB45DE">
              <w:rPr>
                <w:rFonts w:eastAsia="Calibri" w:cs="Arial"/>
                <w:szCs w:val="20"/>
                <w:lang w:eastAsia="en-GB"/>
              </w:rPr>
              <w:t>Czy wykonawca może potwierdzić, że:</w:t>
            </w:r>
            <w:r w:rsidRPr="00FB45DE">
              <w:rPr>
                <w:rFonts w:eastAsia="Calibri" w:cs="Arial"/>
                <w:szCs w:val="20"/>
                <w:lang w:eastAsia="en-GB"/>
              </w:rPr>
              <w:br/>
            </w:r>
            <w:r w:rsidRPr="00FB45DE">
              <w:rPr>
                <w:rFonts w:eastAsia="Calibri" w:cs="Times New Roman"/>
                <w:b/>
                <w:w w:val="0"/>
                <w:szCs w:val="20"/>
                <w:lang w:eastAsia="en-GB"/>
              </w:rPr>
              <w:t>nie jest</w:t>
            </w:r>
            <w:r w:rsidRPr="00FB45DE">
              <w:rPr>
                <w:rFonts w:eastAsia="Calibri" w:cs="Arial"/>
                <w:szCs w:val="20"/>
                <w:lang w:eastAsia="en-GB"/>
              </w:rPr>
              <w:t xml:space="preserve"> winny poważnego </w:t>
            </w:r>
            <w:r w:rsidRPr="00FB45DE">
              <w:rPr>
                <w:rFonts w:eastAsia="Calibri" w:cs="Arial"/>
                <w:b/>
                <w:szCs w:val="20"/>
                <w:lang w:eastAsia="en-GB"/>
              </w:rPr>
              <w:t>wprowadzenia w błąd</w:t>
            </w:r>
            <w:r w:rsidRPr="00FB45DE">
              <w:rPr>
                <w:rFonts w:eastAsia="Calibri" w:cs="Arial"/>
                <w:szCs w:val="20"/>
                <w:lang w:eastAsia="en-GB"/>
              </w:rPr>
              <w:t xml:space="preserve"> przy dostarczaniu informacji wymaganych do weryfikacji braku podstaw wykluczenia lub do weryfikacji spełnienia kryteriów kwalifikacji;</w:t>
            </w:r>
            <w:r w:rsidRPr="00FB45DE">
              <w:rPr>
                <w:rFonts w:eastAsia="Calibri" w:cs="Arial"/>
                <w:szCs w:val="20"/>
                <w:lang w:eastAsia="en-GB"/>
              </w:rPr>
              <w:br/>
              <w:t xml:space="preserve">b) </w:t>
            </w:r>
            <w:r w:rsidRPr="00FB45DE">
              <w:rPr>
                <w:rFonts w:eastAsia="Calibri" w:cs="Times New Roman"/>
                <w:b/>
                <w:w w:val="0"/>
                <w:szCs w:val="20"/>
                <w:lang w:eastAsia="en-GB"/>
              </w:rPr>
              <w:t xml:space="preserve">nie </w:t>
            </w:r>
            <w:r w:rsidRPr="00FB45DE">
              <w:rPr>
                <w:rFonts w:eastAsia="Calibri" w:cs="Arial"/>
                <w:b/>
                <w:szCs w:val="20"/>
                <w:lang w:eastAsia="en-GB"/>
              </w:rPr>
              <w:t>zataił</w:t>
            </w:r>
            <w:r w:rsidRPr="00FB45DE">
              <w:rPr>
                <w:rFonts w:eastAsia="Calibri" w:cs="Arial"/>
                <w:szCs w:val="20"/>
                <w:lang w:eastAsia="en-GB"/>
              </w:rPr>
              <w:t xml:space="preserve"> tych informacji;</w:t>
            </w:r>
            <w:r w:rsidRPr="00FB45DE">
              <w:rPr>
                <w:rFonts w:eastAsia="Calibri" w:cs="Arial"/>
                <w:szCs w:val="20"/>
                <w:lang w:eastAsia="en-GB"/>
              </w:rPr>
              <w:br/>
              <w:t>c) jest w stanie niezwłocznie przedstawić dokumenty potwierdzające wymagane przez instytucję zamawiającą lub podmiot zamawiający; oraz</w:t>
            </w:r>
            <w:r w:rsidRPr="00FB45DE">
              <w:rPr>
                <w:rFonts w:eastAsia="Calibri" w:cs="Arial"/>
                <w:szCs w:val="20"/>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rsidR="00B1720A" w:rsidRPr="00FB45DE" w:rsidRDefault="00B1720A" w:rsidP="00231966">
            <w:pPr>
              <w:spacing w:after="120" w:line="240" w:lineRule="auto"/>
              <w:jc w:val="both"/>
              <w:rPr>
                <w:rFonts w:eastAsia="Times New Roman" w:cs="Arial"/>
                <w:szCs w:val="20"/>
              </w:rPr>
            </w:pPr>
            <w:r w:rsidRPr="00FB45DE">
              <w:rPr>
                <w:rFonts w:eastAsia="Times New Roman" w:cs="Arial"/>
                <w:szCs w:val="20"/>
              </w:rPr>
              <w:t>[] Tak [] Nie</w:t>
            </w:r>
          </w:p>
        </w:tc>
      </w:tr>
    </w:tbl>
    <w:p w:rsidR="00B1720A" w:rsidRPr="00FB45DE" w:rsidRDefault="00B1720A" w:rsidP="00231966">
      <w:pPr>
        <w:keepNext/>
        <w:spacing w:after="120" w:line="240" w:lineRule="auto"/>
        <w:jc w:val="center"/>
        <w:rPr>
          <w:rFonts w:eastAsia="Calibri" w:cs="Arial"/>
          <w:smallCaps/>
          <w:szCs w:val="20"/>
          <w:lang w:eastAsia="en-GB"/>
        </w:rPr>
      </w:pPr>
      <w:r w:rsidRPr="00FB45DE">
        <w:rPr>
          <w:rFonts w:eastAsia="Calibri" w:cs="Arial"/>
          <w:smallCaps/>
          <w:szCs w:val="20"/>
          <w:lang w:eastAsia="en-GB"/>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B1720A" w:rsidRPr="00FB45DE" w:rsidTr="00231966">
        <w:tc>
          <w:tcPr>
            <w:tcW w:w="4644" w:type="dxa"/>
            <w:shd w:val="clear" w:color="auto" w:fill="auto"/>
          </w:tcPr>
          <w:p w:rsidR="00B1720A" w:rsidRPr="00FB45DE" w:rsidRDefault="00B1720A" w:rsidP="00231966">
            <w:pPr>
              <w:spacing w:after="120" w:line="240" w:lineRule="auto"/>
              <w:jc w:val="both"/>
              <w:rPr>
                <w:rFonts w:eastAsia="Times New Roman" w:cs="Arial"/>
                <w:b/>
                <w:szCs w:val="20"/>
              </w:rPr>
            </w:pPr>
            <w:r w:rsidRPr="00FB45DE">
              <w:rPr>
                <w:rFonts w:eastAsia="Times New Roman" w:cs="Arial"/>
                <w:b/>
                <w:szCs w:val="20"/>
              </w:rPr>
              <w:t>Podstawy wykluczenia o charakterze wyłącznie krajowym</w:t>
            </w:r>
          </w:p>
        </w:tc>
        <w:tc>
          <w:tcPr>
            <w:tcW w:w="4645" w:type="dxa"/>
            <w:shd w:val="clear" w:color="auto" w:fill="auto"/>
          </w:tcPr>
          <w:p w:rsidR="00B1720A" w:rsidRPr="00FB45DE" w:rsidRDefault="00B1720A" w:rsidP="00231966">
            <w:pPr>
              <w:spacing w:after="120" w:line="240" w:lineRule="auto"/>
              <w:jc w:val="both"/>
              <w:rPr>
                <w:rFonts w:eastAsia="Times New Roman" w:cs="Arial"/>
                <w:b/>
                <w:szCs w:val="20"/>
              </w:rPr>
            </w:pPr>
            <w:r w:rsidRPr="00FB45DE">
              <w:rPr>
                <w:rFonts w:eastAsia="Times New Roman" w:cs="Arial"/>
                <w:b/>
                <w:szCs w:val="20"/>
              </w:rPr>
              <w:t>Odpowiedź:</w:t>
            </w:r>
          </w:p>
        </w:tc>
      </w:tr>
      <w:tr w:rsidR="00B1720A" w:rsidRPr="00FB45DE" w:rsidTr="00231966">
        <w:tc>
          <w:tcPr>
            <w:tcW w:w="4644" w:type="dxa"/>
            <w:shd w:val="clear" w:color="auto" w:fill="auto"/>
          </w:tcPr>
          <w:p w:rsidR="00B1720A" w:rsidRPr="00FB45DE" w:rsidRDefault="00B1720A" w:rsidP="00231966">
            <w:pPr>
              <w:spacing w:after="120" w:line="240" w:lineRule="auto"/>
              <w:jc w:val="both"/>
              <w:rPr>
                <w:rFonts w:eastAsia="Times New Roman" w:cs="Arial"/>
                <w:szCs w:val="20"/>
              </w:rPr>
            </w:pPr>
            <w:r w:rsidRPr="00FB45DE">
              <w:rPr>
                <w:rFonts w:eastAsia="Times New Roman" w:cs="Arial"/>
                <w:szCs w:val="20"/>
              </w:rPr>
              <w:t xml:space="preserve">Czy mają zastosowanie </w:t>
            </w:r>
            <w:r w:rsidRPr="00FB45DE">
              <w:rPr>
                <w:rFonts w:eastAsia="Times New Roman" w:cs="Arial"/>
                <w:b/>
                <w:szCs w:val="20"/>
              </w:rPr>
              <w:t>podstawy wykluczenia o charakterze wyłącznie krajowym</w:t>
            </w:r>
            <w:r w:rsidRPr="00FB45DE">
              <w:rPr>
                <w:rFonts w:eastAsia="Times New Roman" w:cs="Arial"/>
                <w:szCs w:val="20"/>
              </w:rPr>
              <w:t xml:space="preserve"> określone w stosownym ogłoszeniu lub w dokumentach zamówienia?</w:t>
            </w:r>
            <w:r w:rsidRPr="00FB45DE">
              <w:rPr>
                <w:rFonts w:eastAsia="Times New Roman" w:cs="Arial"/>
                <w:szCs w:val="20"/>
              </w:rPr>
              <w:br/>
              <w:t>Jeżeli dokumentacja wymagana w stosownym ogłoszeniu lub w dokumentach zamówienia jest dostępna w formie elektronicznej, proszę wskazać:</w:t>
            </w:r>
          </w:p>
        </w:tc>
        <w:tc>
          <w:tcPr>
            <w:tcW w:w="4645" w:type="dxa"/>
            <w:shd w:val="clear" w:color="auto" w:fill="auto"/>
          </w:tcPr>
          <w:p w:rsidR="00B1720A" w:rsidRPr="00FB45DE" w:rsidRDefault="00B1720A" w:rsidP="00231966">
            <w:pPr>
              <w:spacing w:after="120" w:line="240" w:lineRule="auto"/>
              <w:jc w:val="both"/>
              <w:rPr>
                <w:rFonts w:eastAsia="Times New Roman" w:cs="Arial"/>
                <w:szCs w:val="20"/>
              </w:rPr>
            </w:pPr>
            <w:r w:rsidRPr="00FB45DE">
              <w:rPr>
                <w:rFonts w:eastAsia="Times New Roman" w:cs="Arial"/>
                <w:szCs w:val="20"/>
              </w:rPr>
              <w:t>[] Tak [] Nie</w:t>
            </w:r>
            <w:r w:rsidRPr="00FB45DE">
              <w:rPr>
                <w:rFonts w:eastAsia="Times New Roman" w:cs="Arial"/>
                <w:szCs w:val="20"/>
              </w:rPr>
              <w:br/>
            </w:r>
            <w:r w:rsidRPr="00FB45DE">
              <w:rPr>
                <w:rFonts w:eastAsia="Times New Roman" w:cs="Arial"/>
                <w:szCs w:val="20"/>
              </w:rPr>
              <w:br/>
            </w:r>
            <w:r w:rsidRPr="00FB45DE">
              <w:rPr>
                <w:rFonts w:eastAsia="Times New Roman" w:cs="Arial"/>
                <w:szCs w:val="20"/>
              </w:rPr>
              <w:br/>
            </w:r>
            <w:r w:rsidRPr="00FB45DE">
              <w:rPr>
                <w:rFonts w:eastAsia="Times New Roman" w:cs="Arial"/>
                <w:szCs w:val="20"/>
              </w:rPr>
              <w:br/>
              <w:t>(adres internetowy, wydający urząd lub organ, dokładne dane referencyjne dokumentacji):</w:t>
            </w:r>
            <w:r w:rsidRPr="00FB45DE">
              <w:rPr>
                <w:rFonts w:eastAsia="Times New Roman" w:cs="Arial"/>
                <w:szCs w:val="20"/>
              </w:rPr>
              <w:br/>
              <w:t>[……][……][……]</w:t>
            </w:r>
            <w:r w:rsidRPr="00FB45DE">
              <w:rPr>
                <w:rFonts w:eastAsia="Times New Roman" w:cs="Arial"/>
                <w:szCs w:val="20"/>
                <w:vertAlign w:val="superscript"/>
              </w:rPr>
              <w:footnoteReference w:id="31"/>
            </w:r>
          </w:p>
        </w:tc>
      </w:tr>
      <w:tr w:rsidR="00B1720A" w:rsidRPr="00FB45DE" w:rsidTr="00231966">
        <w:tc>
          <w:tcPr>
            <w:tcW w:w="4644" w:type="dxa"/>
            <w:shd w:val="clear" w:color="auto" w:fill="auto"/>
          </w:tcPr>
          <w:p w:rsidR="00B1720A" w:rsidRPr="00FB45DE" w:rsidRDefault="00B1720A" w:rsidP="00231966">
            <w:pPr>
              <w:spacing w:after="120" w:line="240" w:lineRule="auto"/>
              <w:jc w:val="both"/>
              <w:rPr>
                <w:rFonts w:eastAsia="Times New Roman" w:cs="Arial"/>
                <w:szCs w:val="20"/>
              </w:rPr>
            </w:pPr>
            <w:r w:rsidRPr="00FB45DE">
              <w:rPr>
                <w:rFonts w:eastAsia="Calibri" w:cs="Times New Roman"/>
                <w:b/>
                <w:szCs w:val="20"/>
                <w:lang w:eastAsia="en-GB"/>
              </w:rPr>
              <w:t xml:space="preserve">W przypadku gdy ma zastosowanie którakolwiek z podstaw wykluczenia o </w:t>
            </w:r>
            <w:r w:rsidRPr="00FB45DE">
              <w:rPr>
                <w:rFonts w:eastAsia="Calibri" w:cs="Times New Roman"/>
                <w:b/>
                <w:szCs w:val="20"/>
                <w:lang w:eastAsia="en-GB"/>
              </w:rPr>
              <w:lastRenderedPageBreak/>
              <w:t>charakterze wyłącznie krajowym</w:t>
            </w:r>
            <w:r w:rsidRPr="00FB45DE">
              <w:rPr>
                <w:rFonts w:eastAsia="Times New Roman" w:cs="Arial"/>
                <w:szCs w:val="20"/>
              </w:rPr>
              <w:t xml:space="preserve">, czy wykonawca przedsięwziął środki w celu samooczyszczenia? </w:t>
            </w:r>
            <w:r w:rsidRPr="00FB45DE">
              <w:rPr>
                <w:rFonts w:eastAsia="Times New Roman" w:cs="Arial"/>
                <w:szCs w:val="20"/>
              </w:rPr>
              <w:br/>
            </w:r>
            <w:r w:rsidRPr="00FB45DE">
              <w:rPr>
                <w:rFonts w:eastAsia="Times New Roman" w:cs="Arial"/>
                <w:b/>
                <w:szCs w:val="20"/>
              </w:rPr>
              <w:t>Jeżeli tak</w:t>
            </w:r>
            <w:r w:rsidRPr="00FB45DE">
              <w:rPr>
                <w:rFonts w:eastAsia="Times New Roman" w:cs="Arial"/>
                <w:szCs w:val="20"/>
              </w:rPr>
              <w:t xml:space="preserve">, proszę opisać przedsięwzięte środki: </w:t>
            </w:r>
          </w:p>
        </w:tc>
        <w:tc>
          <w:tcPr>
            <w:tcW w:w="4645" w:type="dxa"/>
            <w:shd w:val="clear" w:color="auto" w:fill="auto"/>
          </w:tcPr>
          <w:p w:rsidR="00B1720A" w:rsidRPr="00FB45DE" w:rsidRDefault="00B1720A" w:rsidP="00231966">
            <w:pPr>
              <w:spacing w:after="120" w:line="240" w:lineRule="auto"/>
              <w:jc w:val="both"/>
              <w:rPr>
                <w:rFonts w:eastAsia="Times New Roman" w:cs="Arial"/>
                <w:szCs w:val="20"/>
              </w:rPr>
            </w:pPr>
            <w:r w:rsidRPr="00FB45DE">
              <w:rPr>
                <w:rFonts w:eastAsia="Times New Roman" w:cs="Arial"/>
                <w:szCs w:val="20"/>
              </w:rPr>
              <w:lastRenderedPageBreak/>
              <w:t>[] Tak [] Nie</w:t>
            </w:r>
            <w:r w:rsidRPr="00FB45DE">
              <w:rPr>
                <w:rFonts w:eastAsia="Times New Roman" w:cs="Arial"/>
                <w:szCs w:val="20"/>
              </w:rPr>
              <w:br/>
            </w:r>
            <w:r w:rsidRPr="00FB45DE">
              <w:rPr>
                <w:rFonts w:eastAsia="Times New Roman" w:cs="Arial"/>
                <w:szCs w:val="20"/>
              </w:rPr>
              <w:br/>
            </w:r>
            <w:r w:rsidRPr="00FB45DE">
              <w:rPr>
                <w:rFonts w:eastAsia="Times New Roman" w:cs="Arial"/>
                <w:szCs w:val="20"/>
              </w:rPr>
              <w:lastRenderedPageBreak/>
              <w:br/>
              <w:t>[……]</w:t>
            </w:r>
          </w:p>
        </w:tc>
      </w:tr>
    </w:tbl>
    <w:p w:rsidR="00B1720A" w:rsidRPr="00FB45DE" w:rsidRDefault="00B1720A" w:rsidP="00231966">
      <w:pPr>
        <w:spacing w:after="120" w:line="240" w:lineRule="auto"/>
        <w:jc w:val="both"/>
        <w:rPr>
          <w:rFonts w:eastAsia="Times New Roman" w:cs="Times New Roman"/>
          <w:szCs w:val="20"/>
        </w:rPr>
      </w:pPr>
    </w:p>
    <w:p w:rsidR="00B1720A" w:rsidRPr="00FB45DE" w:rsidRDefault="00B1720A" w:rsidP="00231966">
      <w:pPr>
        <w:keepNext/>
        <w:spacing w:after="120" w:line="240" w:lineRule="auto"/>
        <w:jc w:val="center"/>
        <w:rPr>
          <w:rFonts w:eastAsia="Calibri" w:cs="Arial"/>
          <w:b/>
          <w:szCs w:val="20"/>
          <w:lang w:eastAsia="en-GB"/>
        </w:rPr>
      </w:pPr>
      <w:r w:rsidRPr="00FB45DE">
        <w:rPr>
          <w:rFonts w:eastAsia="Calibri" w:cs="Arial"/>
          <w:b/>
          <w:szCs w:val="20"/>
          <w:lang w:eastAsia="en-GB"/>
        </w:rPr>
        <w:t>Część IV: Kryteria kwalifikacji</w:t>
      </w:r>
    </w:p>
    <w:p w:rsidR="00B1720A" w:rsidRPr="00FB45DE" w:rsidRDefault="00B1720A" w:rsidP="00231966">
      <w:pPr>
        <w:spacing w:after="120" w:line="240" w:lineRule="auto"/>
        <w:jc w:val="both"/>
        <w:rPr>
          <w:rFonts w:eastAsia="Times New Roman" w:cs="Arial"/>
          <w:szCs w:val="20"/>
        </w:rPr>
      </w:pPr>
      <w:r w:rsidRPr="00FB45DE">
        <w:rPr>
          <w:rFonts w:eastAsia="Times New Roman" w:cs="Arial"/>
          <w:szCs w:val="20"/>
        </w:rPr>
        <w:t xml:space="preserve">W odniesieniu do kryteriów kwalifikacji (sekcja </w:t>
      </w:r>
      <w:r w:rsidRPr="00FB45DE">
        <w:rPr>
          <w:rFonts w:eastAsia="Times New Roman" w:cs="Arial"/>
          <w:szCs w:val="20"/>
        </w:rPr>
        <w:sym w:font="Symbol" w:char="F061"/>
      </w:r>
      <w:r w:rsidRPr="00FB45DE">
        <w:rPr>
          <w:rFonts w:eastAsia="Times New Roman" w:cs="Arial"/>
          <w:szCs w:val="20"/>
        </w:rPr>
        <w:t xml:space="preserve"> lub sekcje A–D w niniejszej części) wykonawca oświadcza, że:</w:t>
      </w:r>
    </w:p>
    <w:p w:rsidR="00B1720A" w:rsidRPr="00FB45DE" w:rsidRDefault="00B1720A" w:rsidP="00231966">
      <w:pPr>
        <w:keepNext/>
        <w:spacing w:after="120" w:line="240" w:lineRule="auto"/>
        <w:jc w:val="center"/>
        <w:rPr>
          <w:rFonts w:eastAsia="Calibri" w:cs="Arial"/>
          <w:smallCaps/>
          <w:szCs w:val="20"/>
          <w:lang w:eastAsia="en-GB"/>
        </w:rPr>
      </w:pPr>
      <w:r w:rsidRPr="00FB45DE">
        <w:rPr>
          <w:rFonts w:eastAsia="Calibri" w:cs="Arial"/>
          <w:smallCaps/>
          <w:szCs w:val="20"/>
          <w:lang w:eastAsia="en-GB"/>
        </w:rPr>
        <w:sym w:font="Symbol" w:char="F061"/>
      </w:r>
      <w:r w:rsidRPr="00FB45DE">
        <w:rPr>
          <w:rFonts w:eastAsia="Calibri" w:cs="Arial"/>
          <w:smallCaps/>
          <w:szCs w:val="20"/>
          <w:lang w:eastAsia="en-GB"/>
        </w:rPr>
        <w:t>: Ogólne oświadczenie dotyczące wszystkich kryteriów kwalifikacji</w:t>
      </w:r>
    </w:p>
    <w:p w:rsidR="00B1720A" w:rsidRPr="00FB45DE" w:rsidRDefault="00B1720A" w:rsidP="00231966">
      <w:pPr>
        <w:pBdr>
          <w:top w:val="single" w:sz="4" w:space="1" w:color="auto"/>
          <w:left w:val="single" w:sz="4" w:space="4" w:color="auto"/>
          <w:bottom w:val="single" w:sz="4" w:space="1" w:color="auto"/>
          <w:right w:val="single" w:sz="4" w:space="4" w:color="auto"/>
        </w:pBdr>
        <w:shd w:val="clear" w:color="auto" w:fill="BFBFBF"/>
        <w:spacing w:after="120" w:line="240" w:lineRule="auto"/>
        <w:jc w:val="both"/>
        <w:rPr>
          <w:rFonts w:eastAsia="Times New Roman" w:cs="Arial"/>
          <w:b/>
          <w:w w:val="0"/>
          <w:szCs w:val="20"/>
        </w:rPr>
      </w:pPr>
      <w:r w:rsidRPr="00FB45DE">
        <w:rPr>
          <w:rFonts w:eastAsia="Times New Roman" w:cs="Arial"/>
          <w:b/>
          <w:w w:val="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FB45DE">
        <w:rPr>
          <w:rFonts w:eastAsia="Times New Roman" w:cs="Arial"/>
          <w:b/>
          <w:w w:val="0"/>
          <w:szCs w:val="20"/>
        </w:rPr>
        <w:sym w:font="Symbol" w:char="F061"/>
      </w:r>
      <w:r w:rsidRPr="00FB45DE">
        <w:rPr>
          <w:rFonts w:eastAsia="Times New Roman" w:cs="Arial"/>
          <w:b/>
          <w:w w:val="0"/>
          <w:szCs w:val="2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B1720A" w:rsidRPr="00FB45DE" w:rsidTr="00231966">
        <w:tc>
          <w:tcPr>
            <w:tcW w:w="4606" w:type="dxa"/>
            <w:shd w:val="clear" w:color="auto" w:fill="auto"/>
          </w:tcPr>
          <w:p w:rsidR="00B1720A" w:rsidRPr="00FB45DE" w:rsidRDefault="00B1720A" w:rsidP="00231966">
            <w:pPr>
              <w:spacing w:after="120" w:line="240" w:lineRule="auto"/>
              <w:jc w:val="both"/>
              <w:rPr>
                <w:rFonts w:eastAsia="Times New Roman" w:cs="Arial"/>
                <w:b/>
                <w:szCs w:val="20"/>
              </w:rPr>
            </w:pPr>
            <w:r w:rsidRPr="00FB45DE">
              <w:rPr>
                <w:rFonts w:eastAsia="Times New Roman" w:cs="Arial"/>
                <w:b/>
                <w:szCs w:val="20"/>
              </w:rPr>
              <w:t>Spełnienie wszystkich wymaganych kryteriów kwalifikacji</w:t>
            </w:r>
          </w:p>
        </w:tc>
        <w:tc>
          <w:tcPr>
            <w:tcW w:w="4607" w:type="dxa"/>
            <w:shd w:val="clear" w:color="auto" w:fill="auto"/>
          </w:tcPr>
          <w:p w:rsidR="00B1720A" w:rsidRPr="00FB45DE" w:rsidRDefault="00B1720A" w:rsidP="00231966">
            <w:pPr>
              <w:spacing w:after="120" w:line="240" w:lineRule="auto"/>
              <w:jc w:val="both"/>
              <w:rPr>
                <w:rFonts w:eastAsia="Times New Roman" w:cs="Arial"/>
                <w:b/>
                <w:szCs w:val="20"/>
              </w:rPr>
            </w:pPr>
            <w:r w:rsidRPr="00FB45DE">
              <w:rPr>
                <w:rFonts w:eastAsia="Times New Roman" w:cs="Arial"/>
                <w:b/>
                <w:szCs w:val="20"/>
              </w:rPr>
              <w:t>Odpowiedź</w:t>
            </w:r>
          </w:p>
        </w:tc>
      </w:tr>
      <w:tr w:rsidR="00B1720A" w:rsidRPr="00FB45DE" w:rsidTr="00231966">
        <w:tc>
          <w:tcPr>
            <w:tcW w:w="4606" w:type="dxa"/>
            <w:shd w:val="clear" w:color="auto" w:fill="auto"/>
          </w:tcPr>
          <w:p w:rsidR="00B1720A" w:rsidRPr="00FB45DE" w:rsidRDefault="00B1720A" w:rsidP="00231966">
            <w:pPr>
              <w:spacing w:after="120" w:line="240" w:lineRule="auto"/>
              <w:jc w:val="both"/>
              <w:rPr>
                <w:rFonts w:eastAsia="Times New Roman" w:cs="Arial"/>
                <w:szCs w:val="20"/>
              </w:rPr>
            </w:pPr>
            <w:r w:rsidRPr="00FB45DE">
              <w:rPr>
                <w:rFonts w:eastAsia="Times New Roman" w:cs="Arial"/>
                <w:szCs w:val="20"/>
              </w:rPr>
              <w:t>Spełnia wymagane kryteria kwalifikacji:</w:t>
            </w:r>
          </w:p>
        </w:tc>
        <w:tc>
          <w:tcPr>
            <w:tcW w:w="4607" w:type="dxa"/>
            <w:shd w:val="clear" w:color="auto" w:fill="auto"/>
          </w:tcPr>
          <w:p w:rsidR="00B1720A" w:rsidRPr="00FB45DE" w:rsidRDefault="00B1720A" w:rsidP="00231966">
            <w:pPr>
              <w:spacing w:after="120" w:line="240" w:lineRule="auto"/>
              <w:jc w:val="both"/>
              <w:rPr>
                <w:rFonts w:eastAsia="Times New Roman" w:cs="Arial"/>
                <w:szCs w:val="20"/>
              </w:rPr>
            </w:pPr>
            <w:r w:rsidRPr="00FB45DE">
              <w:rPr>
                <w:rFonts w:eastAsia="Times New Roman" w:cs="Arial"/>
                <w:w w:val="0"/>
                <w:szCs w:val="20"/>
              </w:rPr>
              <w:t>[] Tak [] Nie</w:t>
            </w:r>
          </w:p>
        </w:tc>
      </w:tr>
    </w:tbl>
    <w:p w:rsidR="00B1720A" w:rsidRPr="00FB45DE" w:rsidRDefault="00B1720A" w:rsidP="00231966">
      <w:pPr>
        <w:keepNext/>
        <w:spacing w:after="120" w:line="240" w:lineRule="auto"/>
        <w:jc w:val="center"/>
        <w:rPr>
          <w:rFonts w:eastAsia="Calibri" w:cs="Arial"/>
          <w:b/>
          <w:szCs w:val="20"/>
          <w:lang w:eastAsia="en-GB"/>
        </w:rPr>
      </w:pPr>
      <w:bookmarkStart w:id="5" w:name="_DV_M4300"/>
      <w:bookmarkStart w:id="6" w:name="_DV_M4301"/>
      <w:bookmarkStart w:id="7" w:name="_DV_M4307"/>
      <w:bookmarkStart w:id="8" w:name="_DV_M4308"/>
      <w:bookmarkStart w:id="9" w:name="_DV_M4309"/>
      <w:bookmarkStart w:id="10" w:name="_DV_M4310"/>
      <w:bookmarkStart w:id="11" w:name="_DV_M4311"/>
      <w:bookmarkStart w:id="12" w:name="_DV_M4312"/>
      <w:bookmarkEnd w:id="5"/>
      <w:bookmarkEnd w:id="6"/>
      <w:bookmarkEnd w:id="7"/>
      <w:bookmarkEnd w:id="8"/>
      <w:bookmarkEnd w:id="9"/>
      <w:bookmarkEnd w:id="10"/>
      <w:bookmarkEnd w:id="11"/>
      <w:bookmarkEnd w:id="12"/>
      <w:r w:rsidRPr="00FB45DE">
        <w:rPr>
          <w:rFonts w:eastAsia="Calibri" w:cs="Arial"/>
          <w:b/>
          <w:szCs w:val="20"/>
          <w:lang w:eastAsia="en-GB"/>
        </w:rPr>
        <w:t>Część V: Ograniczanie liczby kwalifikujących się kandydatów</w:t>
      </w:r>
    </w:p>
    <w:p w:rsidR="00B1720A" w:rsidRPr="00FB45DE" w:rsidRDefault="00B1720A" w:rsidP="00231966">
      <w:pPr>
        <w:pBdr>
          <w:top w:val="single" w:sz="4" w:space="1" w:color="auto"/>
          <w:left w:val="single" w:sz="4" w:space="4" w:color="auto"/>
          <w:bottom w:val="single" w:sz="4" w:space="1" w:color="auto"/>
          <w:right w:val="single" w:sz="4" w:space="4" w:color="auto"/>
        </w:pBdr>
        <w:shd w:val="clear" w:color="auto" w:fill="BFBFBF"/>
        <w:spacing w:after="120" w:line="240" w:lineRule="auto"/>
        <w:jc w:val="both"/>
        <w:rPr>
          <w:rFonts w:eastAsia="Times New Roman" w:cs="Arial"/>
          <w:b/>
          <w:szCs w:val="20"/>
        </w:rPr>
      </w:pPr>
      <w:r w:rsidRPr="00FB45DE">
        <w:rPr>
          <w:rFonts w:eastAsia="Times New Roman" w:cs="Arial"/>
          <w:b/>
          <w:w w:val="0"/>
          <w:szCs w:val="20"/>
        </w:rPr>
        <w:t>Wykonawca powinien przedstawić informacje jedynie w przypadku gdy instytucja zamawiająca lub podmiot zamawiający określiły obiektywne i nie 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FB45DE">
        <w:rPr>
          <w:rFonts w:eastAsia="Times New Roman" w:cs="Arial"/>
          <w:b/>
          <w:w w:val="0"/>
          <w:szCs w:val="20"/>
        </w:rPr>
        <w:br/>
        <w:t>Dotyczy jedynie procedury ograniczonej, procedury konkurencyjnej z negocjacjami, dialogu konkurencyjnego i partnerstwa innowacyjnego:</w:t>
      </w:r>
    </w:p>
    <w:p w:rsidR="00B1720A" w:rsidRPr="00FB45DE" w:rsidRDefault="00B1720A" w:rsidP="00231966">
      <w:pPr>
        <w:spacing w:after="120" w:line="240" w:lineRule="auto"/>
        <w:jc w:val="both"/>
        <w:rPr>
          <w:rFonts w:eastAsia="Times New Roman" w:cs="Arial"/>
          <w:b/>
          <w:w w:val="0"/>
          <w:szCs w:val="20"/>
        </w:rPr>
      </w:pPr>
      <w:r w:rsidRPr="00FB45DE">
        <w:rPr>
          <w:rFonts w:eastAsia="Times New Roman" w:cs="Arial"/>
          <w:b/>
          <w:w w:val="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B1720A" w:rsidRPr="00FB45DE" w:rsidTr="00231966">
        <w:tc>
          <w:tcPr>
            <w:tcW w:w="4644" w:type="dxa"/>
            <w:shd w:val="clear" w:color="auto" w:fill="auto"/>
          </w:tcPr>
          <w:p w:rsidR="00B1720A" w:rsidRPr="00FB45DE" w:rsidRDefault="00B1720A" w:rsidP="00231966">
            <w:pPr>
              <w:spacing w:after="120" w:line="240" w:lineRule="auto"/>
              <w:jc w:val="both"/>
              <w:rPr>
                <w:rFonts w:eastAsia="Times New Roman" w:cs="Arial"/>
                <w:b/>
                <w:w w:val="0"/>
                <w:szCs w:val="20"/>
              </w:rPr>
            </w:pPr>
            <w:r w:rsidRPr="00FB45DE">
              <w:rPr>
                <w:rFonts w:eastAsia="Times New Roman" w:cs="Arial"/>
                <w:b/>
                <w:w w:val="0"/>
                <w:szCs w:val="20"/>
              </w:rPr>
              <w:t>Ograniczanie liczby kandydatów</w:t>
            </w:r>
          </w:p>
        </w:tc>
        <w:tc>
          <w:tcPr>
            <w:tcW w:w="4645" w:type="dxa"/>
            <w:shd w:val="clear" w:color="auto" w:fill="auto"/>
          </w:tcPr>
          <w:p w:rsidR="00B1720A" w:rsidRPr="00FB45DE" w:rsidRDefault="00B1720A" w:rsidP="00231966">
            <w:pPr>
              <w:spacing w:after="120" w:line="240" w:lineRule="auto"/>
              <w:jc w:val="both"/>
              <w:rPr>
                <w:rFonts w:eastAsia="Times New Roman" w:cs="Arial"/>
                <w:b/>
                <w:w w:val="0"/>
                <w:szCs w:val="20"/>
              </w:rPr>
            </w:pPr>
            <w:r w:rsidRPr="00FB45DE">
              <w:rPr>
                <w:rFonts w:eastAsia="Times New Roman" w:cs="Arial"/>
                <w:b/>
                <w:w w:val="0"/>
                <w:szCs w:val="20"/>
              </w:rPr>
              <w:t>Odpowiedź:</w:t>
            </w:r>
          </w:p>
        </w:tc>
      </w:tr>
      <w:tr w:rsidR="00B1720A" w:rsidRPr="00FB45DE" w:rsidTr="00231966">
        <w:tc>
          <w:tcPr>
            <w:tcW w:w="4644" w:type="dxa"/>
            <w:shd w:val="clear" w:color="auto" w:fill="auto"/>
          </w:tcPr>
          <w:p w:rsidR="00B1720A" w:rsidRPr="00FB45DE" w:rsidRDefault="00B1720A" w:rsidP="00231966">
            <w:pPr>
              <w:spacing w:after="120" w:line="240" w:lineRule="auto"/>
              <w:jc w:val="both"/>
              <w:rPr>
                <w:rFonts w:eastAsia="Times New Roman" w:cs="Arial"/>
                <w:b/>
                <w:w w:val="0"/>
                <w:szCs w:val="20"/>
              </w:rPr>
            </w:pPr>
            <w:r w:rsidRPr="00FB45DE">
              <w:rPr>
                <w:rFonts w:eastAsia="Times New Roman" w:cs="Arial"/>
                <w:w w:val="0"/>
                <w:szCs w:val="20"/>
              </w:rPr>
              <w:t xml:space="preserve">W następujący sposób </w:t>
            </w:r>
            <w:r w:rsidRPr="00FB45DE">
              <w:rPr>
                <w:rFonts w:eastAsia="Times New Roman" w:cs="Arial"/>
                <w:b/>
                <w:w w:val="0"/>
                <w:szCs w:val="20"/>
              </w:rPr>
              <w:t>spełnia</w:t>
            </w:r>
            <w:r w:rsidRPr="00FB45DE">
              <w:rPr>
                <w:rFonts w:eastAsia="Times New Roman" w:cs="Arial"/>
                <w:w w:val="0"/>
                <w:szCs w:val="20"/>
              </w:rPr>
              <w:t xml:space="preserve"> obiektywne i nie dyskryminacyjne kryteria lub zasady, które mają być stosowane w celu ograniczenia liczby kandydatów:</w:t>
            </w:r>
            <w:r w:rsidRPr="00FB45DE">
              <w:rPr>
                <w:rFonts w:eastAsia="Times New Roman" w:cs="Arial"/>
                <w:w w:val="0"/>
                <w:szCs w:val="20"/>
              </w:rPr>
              <w:br/>
              <w:t xml:space="preserve">W przypadku gdy wymagane są określone zaświadczenia lub inne rodzaje dowodów w formie dokumentów, proszę wskazać dla </w:t>
            </w:r>
            <w:r w:rsidRPr="00FB45DE">
              <w:rPr>
                <w:rFonts w:eastAsia="Times New Roman" w:cs="Arial"/>
                <w:b/>
                <w:w w:val="0"/>
                <w:szCs w:val="20"/>
              </w:rPr>
              <w:t>każdego</w:t>
            </w:r>
            <w:r w:rsidRPr="00FB45DE">
              <w:rPr>
                <w:rFonts w:eastAsia="Times New Roman" w:cs="Arial"/>
                <w:w w:val="0"/>
                <w:szCs w:val="20"/>
              </w:rPr>
              <w:t xml:space="preserve"> z nich, czy wykonawca posiada wymagane dokumenty:</w:t>
            </w:r>
            <w:r w:rsidRPr="00FB45DE">
              <w:rPr>
                <w:rFonts w:eastAsia="Times New Roman" w:cs="Arial"/>
                <w:w w:val="0"/>
                <w:szCs w:val="20"/>
              </w:rPr>
              <w:br/>
            </w:r>
            <w:r w:rsidRPr="00FB45DE">
              <w:rPr>
                <w:rFonts w:eastAsia="Times New Roman" w:cs="Arial"/>
                <w:szCs w:val="20"/>
              </w:rPr>
              <w:t>Jeżeli niektóre z tych zaświadczeń lub rodzajów dowodów w formie dokumentów są dostępne w postaci elektronicznej</w:t>
            </w:r>
            <w:r w:rsidRPr="00FB45DE">
              <w:rPr>
                <w:rFonts w:eastAsia="Times New Roman" w:cs="Arial"/>
                <w:szCs w:val="20"/>
                <w:vertAlign w:val="superscript"/>
              </w:rPr>
              <w:footnoteReference w:id="32"/>
            </w:r>
            <w:r w:rsidRPr="00FB45DE">
              <w:rPr>
                <w:rFonts w:eastAsia="Times New Roman" w:cs="Arial"/>
                <w:szCs w:val="20"/>
              </w:rPr>
              <w:t xml:space="preserve">, proszę wskazać dla </w:t>
            </w:r>
            <w:r w:rsidRPr="00FB45DE">
              <w:rPr>
                <w:rFonts w:eastAsia="Times New Roman" w:cs="Arial"/>
                <w:b/>
                <w:szCs w:val="20"/>
              </w:rPr>
              <w:t>każdego</w:t>
            </w:r>
            <w:r w:rsidRPr="00FB45DE">
              <w:rPr>
                <w:rFonts w:eastAsia="Times New Roman" w:cs="Arial"/>
                <w:szCs w:val="20"/>
              </w:rPr>
              <w:t xml:space="preserve"> z nich:</w:t>
            </w:r>
          </w:p>
        </w:tc>
        <w:tc>
          <w:tcPr>
            <w:tcW w:w="4645" w:type="dxa"/>
            <w:shd w:val="clear" w:color="auto" w:fill="auto"/>
          </w:tcPr>
          <w:p w:rsidR="00B1720A" w:rsidRPr="00FB45DE" w:rsidRDefault="00B1720A" w:rsidP="00231966">
            <w:pPr>
              <w:spacing w:after="120" w:line="240" w:lineRule="auto"/>
              <w:jc w:val="both"/>
              <w:rPr>
                <w:rFonts w:eastAsia="Times New Roman" w:cs="Arial"/>
                <w:b/>
                <w:w w:val="0"/>
                <w:szCs w:val="20"/>
              </w:rPr>
            </w:pPr>
            <w:r w:rsidRPr="00FB45DE">
              <w:rPr>
                <w:rFonts w:eastAsia="Times New Roman" w:cs="Arial"/>
                <w:szCs w:val="20"/>
              </w:rPr>
              <w:t>[….]</w:t>
            </w:r>
            <w:r w:rsidRPr="00FB45DE">
              <w:rPr>
                <w:rFonts w:eastAsia="Times New Roman" w:cs="Arial"/>
                <w:szCs w:val="20"/>
              </w:rPr>
              <w:br/>
            </w:r>
            <w:r w:rsidRPr="00FB45DE">
              <w:rPr>
                <w:rFonts w:eastAsia="Times New Roman" w:cs="Arial"/>
                <w:szCs w:val="20"/>
              </w:rPr>
              <w:br/>
            </w:r>
            <w:r w:rsidRPr="00FB45DE">
              <w:rPr>
                <w:rFonts w:eastAsia="Times New Roman" w:cs="Arial"/>
                <w:szCs w:val="20"/>
              </w:rPr>
              <w:br/>
            </w:r>
            <w:r w:rsidRPr="00FB45DE">
              <w:rPr>
                <w:rFonts w:eastAsia="Times New Roman" w:cs="Arial"/>
                <w:szCs w:val="20"/>
              </w:rPr>
              <w:br/>
              <w:t>[] Tak [] Nie</w:t>
            </w:r>
            <w:r w:rsidRPr="00FB45DE">
              <w:rPr>
                <w:rFonts w:eastAsia="Times New Roman" w:cs="Arial"/>
                <w:szCs w:val="20"/>
                <w:vertAlign w:val="superscript"/>
              </w:rPr>
              <w:footnoteReference w:id="33"/>
            </w:r>
            <w:r w:rsidRPr="00FB45DE">
              <w:rPr>
                <w:rFonts w:eastAsia="Times New Roman" w:cs="Arial"/>
                <w:szCs w:val="20"/>
              </w:rPr>
              <w:br/>
            </w:r>
            <w:r w:rsidRPr="00FB45DE">
              <w:rPr>
                <w:rFonts w:eastAsia="Times New Roman" w:cs="Arial"/>
                <w:szCs w:val="20"/>
              </w:rPr>
              <w:br/>
            </w:r>
            <w:r w:rsidRPr="00FB45DE">
              <w:rPr>
                <w:rFonts w:eastAsia="Times New Roman" w:cs="Arial"/>
                <w:szCs w:val="20"/>
              </w:rPr>
              <w:br/>
            </w:r>
            <w:r w:rsidRPr="00FB45DE">
              <w:rPr>
                <w:rFonts w:eastAsia="Times New Roman" w:cs="Arial"/>
                <w:szCs w:val="20"/>
              </w:rPr>
              <w:br/>
            </w:r>
            <w:r w:rsidRPr="00FB45DE">
              <w:rPr>
                <w:rFonts w:eastAsia="Times New Roman" w:cs="Arial"/>
                <w:szCs w:val="20"/>
              </w:rPr>
              <w:br/>
            </w:r>
            <w:r w:rsidRPr="00FB45DE">
              <w:rPr>
                <w:rFonts w:eastAsia="Times New Roman" w:cs="Arial"/>
                <w:szCs w:val="20"/>
              </w:rPr>
              <w:br/>
              <w:t>(adres internetowy, wydający urząd lub organ, dokładne dane referencyjne dokumentacji): [……][……][……]</w:t>
            </w:r>
            <w:r w:rsidRPr="00FB45DE">
              <w:rPr>
                <w:rFonts w:eastAsia="Times New Roman" w:cs="Arial"/>
                <w:szCs w:val="20"/>
                <w:vertAlign w:val="superscript"/>
              </w:rPr>
              <w:footnoteReference w:id="34"/>
            </w:r>
          </w:p>
        </w:tc>
      </w:tr>
    </w:tbl>
    <w:p w:rsidR="00B1720A" w:rsidRPr="00FB45DE" w:rsidRDefault="00B1720A" w:rsidP="00231966">
      <w:pPr>
        <w:keepNext/>
        <w:spacing w:after="120" w:line="240" w:lineRule="auto"/>
        <w:jc w:val="center"/>
        <w:rPr>
          <w:rFonts w:eastAsia="Calibri" w:cs="Arial"/>
          <w:b/>
          <w:szCs w:val="20"/>
          <w:lang w:eastAsia="en-GB"/>
        </w:rPr>
      </w:pPr>
      <w:r w:rsidRPr="00FB45DE">
        <w:rPr>
          <w:rFonts w:eastAsia="Calibri" w:cs="Arial"/>
          <w:b/>
          <w:szCs w:val="20"/>
          <w:lang w:eastAsia="en-GB"/>
        </w:rPr>
        <w:lastRenderedPageBreak/>
        <w:t>Część VI: Oświadczenia końcowe</w:t>
      </w:r>
    </w:p>
    <w:p w:rsidR="00B1720A" w:rsidRPr="00FB45DE" w:rsidRDefault="00B1720A" w:rsidP="00231966">
      <w:pPr>
        <w:spacing w:after="120" w:line="240" w:lineRule="auto"/>
        <w:jc w:val="both"/>
        <w:rPr>
          <w:rFonts w:eastAsia="Times New Roman" w:cs="Arial"/>
          <w:i/>
          <w:szCs w:val="20"/>
        </w:rPr>
      </w:pPr>
      <w:r w:rsidRPr="00FB45DE">
        <w:rPr>
          <w:rFonts w:eastAsia="Times New Roman" w:cs="Arial"/>
          <w:i/>
          <w:szCs w:val="20"/>
        </w:rPr>
        <w:t>Niżej podpisany(-a)(-i) oficjalnie oświadcza(-ją), że informacje podane powyżej w częściach II–V są dokładne i prawidłowe oraz że zostały przedstawione z pełną świadomością konsekwencji poważnego wprowadzenia w błąd.</w:t>
      </w:r>
    </w:p>
    <w:p w:rsidR="00B1720A" w:rsidRPr="00FB45DE" w:rsidRDefault="00B1720A" w:rsidP="00231966">
      <w:pPr>
        <w:spacing w:after="120" w:line="240" w:lineRule="auto"/>
        <w:jc w:val="both"/>
        <w:rPr>
          <w:rFonts w:eastAsia="Times New Roman" w:cs="Arial"/>
          <w:i/>
          <w:szCs w:val="20"/>
        </w:rPr>
      </w:pPr>
      <w:r w:rsidRPr="00FB45DE">
        <w:rPr>
          <w:rFonts w:eastAsia="Times New Roman" w:cs="Arial"/>
          <w:i/>
          <w:szCs w:val="20"/>
        </w:rPr>
        <w:t>Niżej podpisany(-a)(-i) oficjalnie oświadcza(-ją), że jest (są) w stanie, na żądanie i bez zwłoki, przedstawić zaświadczenia i inne rodzaje dowodów w formie dokumentów, z wyjątkiem przypadków, w których:</w:t>
      </w:r>
    </w:p>
    <w:p w:rsidR="00B1720A" w:rsidRPr="00FB45DE" w:rsidRDefault="00B1720A" w:rsidP="00231966">
      <w:pPr>
        <w:spacing w:after="120" w:line="240" w:lineRule="auto"/>
        <w:jc w:val="both"/>
        <w:rPr>
          <w:rFonts w:eastAsia="Times New Roman" w:cs="Arial"/>
          <w:i/>
          <w:szCs w:val="20"/>
        </w:rPr>
      </w:pPr>
      <w:r w:rsidRPr="00FB45DE">
        <w:rPr>
          <w:rFonts w:eastAsia="Times New Roman" w:cs="Arial"/>
          <w:i/>
          <w:szCs w:val="20"/>
        </w:rPr>
        <w:t>a) instytucja zamawiająca lub podmiot zamawiający ma możliwość uzyskania odpowiednich dokumentów potwierdzających bezpośrednio za pomocą bezpłatnej krajowej bazy danych w dowolnym państwie członkowskim</w:t>
      </w:r>
      <w:r w:rsidRPr="00FB45DE">
        <w:rPr>
          <w:rFonts w:eastAsia="Times New Roman" w:cs="Arial"/>
          <w:szCs w:val="20"/>
          <w:vertAlign w:val="superscript"/>
        </w:rPr>
        <w:footnoteReference w:id="35"/>
      </w:r>
      <w:r w:rsidRPr="00FB45DE">
        <w:rPr>
          <w:rFonts w:eastAsia="Times New Roman" w:cs="Arial"/>
          <w:i/>
          <w:szCs w:val="20"/>
        </w:rPr>
        <w:t xml:space="preserve">, lub </w:t>
      </w:r>
    </w:p>
    <w:p w:rsidR="00B1720A" w:rsidRPr="00FB45DE" w:rsidRDefault="00B1720A" w:rsidP="00231966">
      <w:pPr>
        <w:spacing w:after="120" w:line="240" w:lineRule="auto"/>
        <w:jc w:val="both"/>
        <w:rPr>
          <w:rFonts w:eastAsia="Times New Roman" w:cs="Arial"/>
          <w:i/>
          <w:szCs w:val="20"/>
        </w:rPr>
      </w:pPr>
      <w:r w:rsidRPr="00FB45DE">
        <w:rPr>
          <w:rFonts w:eastAsia="Times New Roman" w:cs="Arial"/>
          <w:i/>
          <w:szCs w:val="20"/>
        </w:rPr>
        <w:t>b) najpóźniej od dnia 18 kwietnia 2018 r.</w:t>
      </w:r>
      <w:r w:rsidRPr="00FB45DE">
        <w:rPr>
          <w:rFonts w:eastAsia="Times New Roman" w:cs="Arial"/>
          <w:szCs w:val="20"/>
          <w:vertAlign w:val="superscript"/>
        </w:rPr>
        <w:footnoteReference w:id="36"/>
      </w:r>
      <w:r w:rsidRPr="00FB45DE">
        <w:rPr>
          <w:rFonts w:eastAsia="Times New Roman" w:cs="Arial"/>
          <w:i/>
          <w:szCs w:val="20"/>
        </w:rPr>
        <w:t>, instytucja zamawiająca lub podmiot zamawiający już posiada odpowiednią dokumentację</w:t>
      </w:r>
      <w:r w:rsidRPr="00FB45DE">
        <w:rPr>
          <w:rFonts w:eastAsia="Times New Roman" w:cs="Arial"/>
          <w:szCs w:val="20"/>
        </w:rPr>
        <w:t>.</w:t>
      </w:r>
    </w:p>
    <w:p w:rsidR="00B1720A" w:rsidRPr="00FB45DE" w:rsidRDefault="00B1720A" w:rsidP="00231966">
      <w:pPr>
        <w:spacing w:after="120" w:line="240" w:lineRule="auto"/>
        <w:jc w:val="both"/>
        <w:rPr>
          <w:rFonts w:eastAsia="Times New Roman" w:cs="Arial"/>
          <w:i/>
          <w:vanish/>
          <w:szCs w:val="20"/>
        </w:rPr>
      </w:pPr>
      <w:r w:rsidRPr="00FB45DE">
        <w:rPr>
          <w:rFonts w:eastAsia="Times New Roman" w:cs="Arial"/>
          <w:i/>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FB45DE">
        <w:rPr>
          <w:rFonts w:eastAsia="Times New Roman" w:cs="Arial"/>
          <w:szCs w:val="20"/>
        </w:rPr>
        <w:t xml:space="preserve">[określić postępowanie o udzielenie zamówienia: (skrócony opis, adres publikacyjny w </w:t>
      </w:r>
      <w:r w:rsidRPr="00FB45DE">
        <w:rPr>
          <w:rFonts w:eastAsia="Times New Roman" w:cs="Arial"/>
          <w:i/>
          <w:szCs w:val="20"/>
        </w:rPr>
        <w:t>Dzienniku Urzędowym Unii Europejskiej</w:t>
      </w:r>
      <w:r w:rsidRPr="00FB45DE">
        <w:rPr>
          <w:rFonts w:eastAsia="Times New Roman" w:cs="Arial"/>
          <w:szCs w:val="20"/>
        </w:rPr>
        <w:t>, numer referencyjny)].</w:t>
      </w:r>
    </w:p>
    <w:p w:rsidR="00B1720A" w:rsidRPr="00FB45DE" w:rsidRDefault="00B1720A" w:rsidP="00231966">
      <w:pPr>
        <w:spacing w:after="120" w:line="240" w:lineRule="auto"/>
        <w:jc w:val="both"/>
        <w:rPr>
          <w:rFonts w:eastAsia="Times New Roman" w:cs="Arial"/>
          <w:i/>
          <w:szCs w:val="20"/>
        </w:rPr>
      </w:pPr>
    </w:p>
    <w:p w:rsidR="00B1720A" w:rsidRPr="00FB45DE" w:rsidRDefault="00B1720A" w:rsidP="00231966">
      <w:pPr>
        <w:spacing w:after="120" w:line="240" w:lineRule="auto"/>
        <w:jc w:val="both"/>
        <w:rPr>
          <w:rFonts w:eastAsia="Times New Roman" w:cs="Arial"/>
          <w:szCs w:val="20"/>
        </w:rPr>
      </w:pPr>
      <w:r w:rsidRPr="00FB45DE">
        <w:rPr>
          <w:rFonts w:eastAsia="Times New Roman" w:cs="Arial"/>
          <w:szCs w:val="20"/>
        </w:rPr>
        <w:t>Data, miejscowość oraz – jeżeli jest to wymagane lub konieczne – podpis(-y): [……]</w:t>
      </w:r>
    </w:p>
    <w:p w:rsidR="00B1720A" w:rsidRPr="00FB45DE" w:rsidRDefault="00B1720A" w:rsidP="00231966">
      <w:pPr>
        <w:tabs>
          <w:tab w:val="left" w:pos="360"/>
          <w:tab w:val="left" w:pos="1080"/>
        </w:tabs>
        <w:spacing w:after="120" w:line="240" w:lineRule="auto"/>
        <w:jc w:val="both"/>
        <w:rPr>
          <w:rFonts w:eastAsia="Times New Roman" w:cs="Times New Roman"/>
          <w:bCs/>
          <w:szCs w:val="20"/>
        </w:rPr>
      </w:pPr>
    </w:p>
    <w:p w:rsidR="00B1720A" w:rsidRPr="00FB45DE" w:rsidRDefault="00B1720A" w:rsidP="00231966">
      <w:pPr>
        <w:tabs>
          <w:tab w:val="left" w:pos="360"/>
          <w:tab w:val="left" w:pos="1080"/>
        </w:tabs>
        <w:spacing w:after="120" w:line="240" w:lineRule="auto"/>
        <w:jc w:val="both"/>
        <w:rPr>
          <w:rFonts w:eastAsia="Times New Roman" w:cs="Times New Roman"/>
          <w:bCs/>
          <w:szCs w:val="20"/>
        </w:rPr>
      </w:pPr>
    </w:p>
    <w:p w:rsidR="00B1720A" w:rsidRPr="00FB45DE" w:rsidRDefault="00B1720A" w:rsidP="00231966">
      <w:pPr>
        <w:tabs>
          <w:tab w:val="left" w:pos="360"/>
          <w:tab w:val="left" w:pos="1080"/>
        </w:tabs>
        <w:spacing w:after="120" w:line="240" w:lineRule="auto"/>
        <w:jc w:val="both"/>
        <w:rPr>
          <w:rFonts w:eastAsia="Times New Roman" w:cs="Times New Roman"/>
          <w:bCs/>
          <w:szCs w:val="20"/>
        </w:rPr>
      </w:pPr>
    </w:p>
    <w:p w:rsidR="00B1720A" w:rsidRPr="00FB45DE" w:rsidRDefault="00B1720A" w:rsidP="00231966">
      <w:pPr>
        <w:tabs>
          <w:tab w:val="left" w:pos="360"/>
          <w:tab w:val="left" w:pos="1080"/>
        </w:tabs>
        <w:spacing w:after="120" w:line="240" w:lineRule="auto"/>
        <w:jc w:val="both"/>
        <w:rPr>
          <w:rFonts w:eastAsia="Times New Roman" w:cs="Times New Roman"/>
          <w:bCs/>
          <w:szCs w:val="20"/>
        </w:rPr>
      </w:pPr>
    </w:p>
    <w:p w:rsidR="00B1720A" w:rsidRPr="00FB45DE" w:rsidRDefault="00B1720A" w:rsidP="00231966">
      <w:pPr>
        <w:tabs>
          <w:tab w:val="left" w:pos="360"/>
          <w:tab w:val="left" w:pos="1080"/>
        </w:tabs>
        <w:spacing w:after="120" w:line="240" w:lineRule="auto"/>
        <w:jc w:val="both"/>
        <w:rPr>
          <w:rFonts w:eastAsia="Times New Roman" w:cs="Times New Roman"/>
          <w:bCs/>
          <w:szCs w:val="20"/>
        </w:rPr>
      </w:pPr>
    </w:p>
    <w:p w:rsidR="001B261F" w:rsidRPr="00FB45DE" w:rsidRDefault="00B1720A" w:rsidP="00231966">
      <w:pPr>
        <w:spacing w:after="120" w:line="240" w:lineRule="auto"/>
        <w:jc w:val="right"/>
        <w:rPr>
          <w:rFonts w:cs="Calibri-Bold"/>
          <w:b/>
          <w:bCs/>
          <w:color w:val="000000"/>
          <w:szCs w:val="20"/>
        </w:rPr>
      </w:pPr>
      <w:r w:rsidRPr="00FB45DE">
        <w:rPr>
          <w:rFonts w:eastAsia="Times New Roman" w:cs="Times New Roman"/>
          <w:bCs/>
          <w:szCs w:val="20"/>
        </w:rPr>
        <w:br w:type="page"/>
      </w:r>
    </w:p>
    <w:p w:rsidR="00B47D0C" w:rsidRPr="008A46B2" w:rsidRDefault="006B2951" w:rsidP="0052487B">
      <w:pPr>
        <w:autoSpaceDE w:val="0"/>
        <w:autoSpaceDN w:val="0"/>
        <w:adjustRightInd w:val="0"/>
        <w:spacing w:after="0" w:line="240" w:lineRule="auto"/>
        <w:ind w:left="426" w:hanging="426"/>
        <w:jc w:val="right"/>
        <w:rPr>
          <w:rFonts w:cs="Calibri-Bold"/>
          <w:b/>
          <w:bCs/>
          <w:sz w:val="20"/>
          <w:szCs w:val="20"/>
        </w:rPr>
      </w:pPr>
      <w:r w:rsidRPr="008A46B2">
        <w:rPr>
          <w:rFonts w:cs="Calibri-Bold"/>
          <w:b/>
          <w:bCs/>
          <w:sz w:val="20"/>
          <w:szCs w:val="20"/>
        </w:rPr>
        <w:lastRenderedPageBreak/>
        <w:t>Załącznik Nr 4</w:t>
      </w:r>
      <w:r w:rsidR="00B47D0C" w:rsidRPr="008A46B2">
        <w:rPr>
          <w:rFonts w:cs="Calibri-Bold"/>
          <w:b/>
          <w:bCs/>
          <w:sz w:val="20"/>
          <w:szCs w:val="20"/>
        </w:rPr>
        <w:t xml:space="preserve"> do SIWZ</w:t>
      </w:r>
    </w:p>
    <w:p w:rsidR="004E6909" w:rsidRPr="008A46B2" w:rsidRDefault="004E6909" w:rsidP="0052487B">
      <w:pPr>
        <w:autoSpaceDE w:val="0"/>
        <w:autoSpaceDN w:val="0"/>
        <w:adjustRightInd w:val="0"/>
        <w:spacing w:after="0" w:line="240" w:lineRule="auto"/>
        <w:ind w:left="426" w:hanging="426"/>
        <w:jc w:val="right"/>
        <w:rPr>
          <w:rFonts w:cs="Calibri-Bold"/>
          <w:b/>
          <w:bCs/>
          <w:sz w:val="20"/>
          <w:szCs w:val="20"/>
        </w:rPr>
      </w:pPr>
      <w:r w:rsidRPr="008A46B2">
        <w:rPr>
          <w:rFonts w:cs="Calibri-Bold"/>
          <w:b/>
          <w:bCs/>
          <w:sz w:val="20"/>
          <w:szCs w:val="20"/>
        </w:rPr>
        <w:t>PN-0</w:t>
      </w:r>
      <w:r w:rsidR="005365E4">
        <w:rPr>
          <w:rFonts w:cs="Calibri-Bold"/>
          <w:b/>
          <w:bCs/>
          <w:sz w:val="20"/>
          <w:szCs w:val="20"/>
        </w:rPr>
        <w:t>6</w:t>
      </w:r>
      <w:r w:rsidRPr="008A46B2">
        <w:rPr>
          <w:rFonts w:cs="Calibri-Bold"/>
          <w:b/>
          <w:bCs/>
          <w:sz w:val="20"/>
          <w:szCs w:val="20"/>
        </w:rPr>
        <w:t>/ZOM/2017</w:t>
      </w:r>
    </w:p>
    <w:p w:rsidR="005350AC" w:rsidRPr="00FB45DE" w:rsidRDefault="005350AC" w:rsidP="00231966">
      <w:pPr>
        <w:spacing w:after="120" w:line="240" w:lineRule="auto"/>
        <w:rPr>
          <w:rFonts w:eastAsia="Calibri" w:cs="Arial"/>
          <w:b/>
          <w:szCs w:val="20"/>
        </w:rPr>
      </w:pPr>
      <w:r w:rsidRPr="00FB45DE">
        <w:rPr>
          <w:rFonts w:eastAsia="Calibri" w:cs="Arial"/>
          <w:b/>
          <w:szCs w:val="20"/>
        </w:rPr>
        <w:t>Wykonawca:</w:t>
      </w:r>
    </w:p>
    <w:p w:rsidR="005350AC" w:rsidRPr="00FB45DE" w:rsidRDefault="005350AC" w:rsidP="00231966">
      <w:pPr>
        <w:spacing w:after="120" w:line="240" w:lineRule="auto"/>
        <w:ind w:right="5954"/>
        <w:rPr>
          <w:rFonts w:eastAsia="Calibri" w:cs="Arial"/>
          <w:szCs w:val="20"/>
        </w:rPr>
      </w:pPr>
      <w:r w:rsidRPr="00FB45DE">
        <w:rPr>
          <w:rFonts w:eastAsia="Calibri" w:cs="Arial"/>
          <w:szCs w:val="20"/>
        </w:rPr>
        <w:t>…………………………………………………………………………………………………………</w:t>
      </w:r>
    </w:p>
    <w:p w:rsidR="005350AC" w:rsidRPr="00FB45DE" w:rsidRDefault="005350AC" w:rsidP="00231966">
      <w:pPr>
        <w:spacing w:after="120" w:line="240" w:lineRule="auto"/>
        <w:ind w:right="5954"/>
        <w:rPr>
          <w:rFonts w:eastAsia="Calibri" w:cs="Arial"/>
          <w:szCs w:val="20"/>
        </w:rPr>
      </w:pPr>
      <w:r w:rsidRPr="00FB45DE">
        <w:rPr>
          <w:rFonts w:eastAsia="Calibri" w:cs="Arial"/>
          <w:szCs w:val="20"/>
        </w:rPr>
        <w:t>……………………………………………………</w:t>
      </w:r>
    </w:p>
    <w:p w:rsidR="005350AC" w:rsidRPr="00FB45DE" w:rsidRDefault="005350AC" w:rsidP="00231966">
      <w:pPr>
        <w:spacing w:after="120" w:line="240" w:lineRule="auto"/>
        <w:ind w:right="5953"/>
        <w:rPr>
          <w:rFonts w:eastAsia="Calibri" w:cs="Arial"/>
          <w:i/>
          <w:szCs w:val="20"/>
        </w:rPr>
      </w:pPr>
      <w:r w:rsidRPr="00FB45DE">
        <w:rPr>
          <w:rFonts w:eastAsia="Calibri" w:cs="Arial"/>
          <w:i/>
          <w:szCs w:val="20"/>
        </w:rPr>
        <w:t>(pełna nazwa/firma, adres)</w:t>
      </w:r>
    </w:p>
    <w:p w:rsidR="005350AC" w:rsidRPr="00FB45DE" w:rsidRDefault="005350AC" w:rsidP="00231966">
      <w:pPr>
        <w:spacing w:after="120" w:line="240" w:lineRule="auto"/>
        <w:rPr>
          <w:rFonts w:eastAsia="Calibri" w:cs="Arial"/>
          <w:szCs w:val="20"/>
          <w:u w:val="single"/>
        </w:rPr>
      </w:pPr>
      <w:r w:rsidRPr="00FB45DE">
        <w:rPr>
          <w:rFonts w:eastAsia="Calibri" w:cs="Arial"/>
          <w:szCs w:val="20"/>
          <w:u w:val="single"/>
        </w:rPr>
        <w:t>reprezentowany przez:</w:t>
      </w:r>
    </w:p>
    <w:p w:rsidR="005350AC" w:rsidRPr="00FB45DE" w:rsidRDefault="005350AC" w:rsidP="003C78C4">
      <w:pPr>
        <w:spacing w:after="0" w:line="240" w:lineRule="auto"/>
        <w:ind w:right="5954"/>
        <w:rPr>
          <w:rFonts w:eastAsia="Calibri" w:cs="Arial"/>
          <w:szCs w:val="20"/>
        </w:rPr>
      </w:pPr>
      <w:r w:rsidRPr="00FB45DE">
        <w:rPr>
          <w:rFonts w:eastAsia="Calibri" w:cs="Arial"/>
          <w:szCs w:val="20"/>
        </w:rPr>
        <w:t>…………………………………………………………………………………………………………</w:t>
      </w:r>
    </w:p>
    <w:p w:rsidR="005350AC" w:rsidRPr="00FB45DE" w:rsidRDefault="005350AC" w:rsidP="003C78C4">
      <w:pPr>
        <w:spacing w:after="0" w:line="240" w:lineRule="auto"/>
        <w:ind w:right="5953"/>
        <w:rPr>
          <w:rFonts w:eastAsia="Calibri" w:cs="Calibri-Bold"/>
          <w:b/>
          <w:bCs/>
          <w:color w:val="000000"/>
          <w:szCs w:val="20"/>
        </w:rPr>
      </w:pPr>
      <w:r w:rsidRPr="00FB45DE">
        <w:rPr>
          <w:rFonts w:eastAsia="Calibri" w:cs="Arial"/>
          <w:i/>
          <w:szCs w:val="20"/>
        </w:rPr>
        <w:t>(imię, nazwisko)</w:t>
      </w:r>
    </w:p>
    <w:p w:rsidR="005350AC" w:rsidRPr="00FB45DE" w:rsidRDefault="005350AC" w:rsidP="00231966">
      <w:pPr>
        <w:shd w:val="clear" w:color="auto" w:fill="DBE5F1" w:themeFill="accent1" w:themeFillTint="33"/>
        <w:autoSpaceDE w:val="0"/>
        <w:autoSpaceDN w:val="0"/>
        <w:adjustRightInd w:val="0"/>
        <w:spacing w:after="120" w:line="240" w:lineRule="auto"/>
        <w:jc w:val="center"/>
        <w:rPr>
          <w:rFonts w:eastAsia="Calibri" w:cs="Calibri-Bold"/>
          <w:b/>
          <w:bCs/>
          <w:color w:val="000000"/>
          <w:szCs w:val="20"/>
          <w:u w:val="single"/>
        </w:rPr>
      </w:pPr>
      <w:r w:rsidRPr="00FB45DE">
        <w:rPr>
          <w:rFonts w:eastAsia="Calibri" w:cs="Calibri-Bold"/>
          <w:b/>
          <w:bCs/>
          <w:color w:val="000000"/>
          <w:szCs w:val="20"/>
          <w:u w:val="single"/>
        </w:rPr>
        <w:t>OŚWIADCZENIE WYKONAWCY</w:t>
      </w:r>
    </w:p>
    <w:p w:rsidR="005350AC" w:rsidRPr="00FB45DE" w:rsidRDefault="005350AC" w:rsidP="00231966">
      <w:pPr>
        <w:shd w:val="clear" w:color="auto" w:fill="DBE5F1" w:themeFill="accent1" w:themeFillTint="33"/>
        <w:autoSpaceDE w:val="0"/>
        <w:autoSpaceDN w:val="0"/>
        <w:adjustRightInd w:val="0"/>
        <w:spacing w:after="120" w:line="240" w:lineRule="auto"/>
        <w:jc w:val="center"/>
        <w:rPr>
          <w:rFonts w:eastAsia="Calibri" w:cs="Calibri-Italic"/>
          <w:i/>
          <w:iCs/>
          <w:color w:val="000000"/>
          <w:szCs w:val="20"/>
        </w:rPr>
      </w:pPr>
      <w:r w:rsidRPr="00FB45DE">
        <w:rPr>
          <w:rFonts w:eastAsia="Calibri" w:cs="Calibri-Bold"/>
          <w:b/>
          <w:bCs/>
          <w:color w:val="000000"/>
          <w:szCs w:val="20"/>
        </w:rPr>
        <w:t>o przynależności lub braku przynależności do tej samej grupy kapitałowej</w:t>
      </w:r>
    </w:p>
    <w:p w:rsidR="005350AC" w:rsidRPr="00FB45DE" w:rsidRDefault="005350AC" w:rsidP="0086436B">
      <w:pPr>
        <w:spacing w:after="120" w:line="240" w:lineRule="auto"/>
        <w:jc w:val="both"/>
        <w:rPr>
          <w:rFonts w:eastAsia="Calibri" w:cs="Arial"/>
          <w:szCs w:val="20"/>
        </w:rPr>
      </w:pPr>
      <w:r w:rsidRPr="00FB45DE">
        <w:rPr>
          <w:rFonts w:eastAsia="Calibri" w:cs="Arial"/>
          <w:szCs w:val="20"/>
        </w:rPr>
        <w:t>Na potrzeby postępowania o udzielenie zamówienia publicznego pn.</w:t>
      </w:r>
      <w:r w:rsidR="00DD47F1">
        <w:rPr>
          <w:rFonts w:eastAsia="Calibri" w:cs="Arial"/>
          <w:szCs w:val="20"/>
        </w:rPr>
        <w:t xml:space="preserve"> </w:t>
      </w:r>
      <w:r w:rsidR="00522D46" w:rsidRPr="00FB45DE">
        <w:rPr>
          <w:rFonts w:eastAsiaTheme="majorEastAsia" w:cstheme="majorBidi"/>
          <w:szCs w:val="20"/>
        </w:rPr>
        <w:t>najem specjalistycznych pojazdów do odbioru odpadów</w:t>
      </w:r>
      <w:r w:rsidR="00DD47F1">
        <w:rPr>
          <w:rFonts w:eastAsiaTheme="majorEastAsia" w:cstheme="majorBidi"/>
          <w:szCs w:val="20"/>
        </w:rPr>
        <w:t xml:space="preserve"> </w:t>
      </w:r>
      <w:r w:rsidRPr="00FB45DE">
        <w:rPr>
          <w:rFonts w:eastAsia="Calibri" w:cs="Arial"/>
          <w:szCs w:val="20"/>
        </w:rPr>
        <w:t xml:space="preserve">prowadzonego przez </w:t>
      </w:r>
      <w:r w:rsidRPr="00FB45DE">
        <w:rPr>
          <w:rFonts w:eastAsia="Calibri" w:cs="Calibri"/>
          <w:color w:val="000000"/>
          <w:szCs w:val="20"/>
        </w:rPr>
        <w:t>Gmina Miasta Sopot, Zakład Oczyszczania Miasta</w:t>
      </w:r>
      <w:r w:rsidRPr="00FB45DE">
        <w:rPr>
          <w:rFonts w:eastAsia="Calibri" w:cs="Arial"/>
          <w:i/>
          <w:szCs w:val="20"/>
        </w:rPr>
        <w:t xml:space="preserve">, </w:t>
      </w:r>
      <w:r w:rsidRPr="00FB45DE">
        <w:rPr>
          <w:rFonts w:eastAsia="Calibri" w:cs="Arial"/>
          <w:szCs w:val="20"/>
        </w:rPr>
        <w:t>oświadczam, co następuje:</w:t>
      </w:r>
    </w:p>
    <w:p w:rsidR="005350AC" w:rsidRPr="00FB45DE" w:rsidRDefault="005350AC" w:rsidP="00231966">
      <w:pPr>
        <w:spacing w:after="120" w:line="240" w:lineRule="auto"/>
        <w:ind w:firstLine="709"/>
        <w:jc w:val="both"/>
        <w:rPr>
          <w:rFonts w:eastAsia="Calibri" w:cs="Arial"/>
          <w:szCs w:val="20"/>
        </w:rPr>
      </w:pPr>
    </w:p>
    <w:p w:rsidR="005350AC" w:rsidRPr="00FB45DE" w:rsidRDefault="005350AC" w:rsidP="00231966">
      <w:pPr>
        <w:shd w:val="clear" w:color="auto" w:fill="DBE5F1" w:themeFill="accent1" w:themeFillTint="33"/>
        <w:spacing w:after="120" w:line="240" w:lineRule="auto"/>
        <w:jc w:val="both"/>
        <w:rPr>
          <w:rFonts w:eastAsia="Calibri" w:cs="Arial"/>
          <w:b/>
          <w:szCs w:val="20"/>
        </w:rPr>
      </w:pPr>
      <w:r w:rsidRPr="00FB45DE">
        <w:rPr>
          <w:rFonts w:eastAsia="Calibri" w:cs="Arial"/>
          <w:b/>
          <w:szCs w:val="20"/>
        </w:rPr>
        <w:t>INFORMACJA DOTYCZĄCA WYKONAWCY:</w:t>
      </w:r>
    </w:p>
    <w:p w:rsidR="005350AC" w:rsidRPr="00FB45DE" w:rsidRDefault="005350AC" w:rsidP="00310F10">
      <w:pPr>
        <w:numPr>
          <w:ilvl w:val="0"/>
          <w:numId w:val="4"/>
        </w:numPr>
        <w:spacing w:after="120" w:line="240" w:lineRule="auto"/>
        <w:contextualSpacing/>
        <w:jc w:val="both"/>
        <w:rPr>
          <w:rFonts w:eastAsia="Calibri" w:cs="Arial"/>
          <w:szCs w:val="20"/>
        </w:rPr>
      </w:pPr>
      <w:r w:rsidRPr="00FB45DE">
        <w:rPr>
          <w:rFonts w:eastAsia="Calibri" w:cs="Arial"/>
          <w:b/>
          <w:szCs w:val="20"/>
          <w:u w:val="single"/>
        </w:rPr>
        <w:t>nie należę</w:t>
      </w:r>
      <w:r w:rsidRPr="00FB45DE">
        <w:rPr>
          <w:rFonts w:eastAsia="Calibri" w:cs="Arial"/>
          <w:szCs w:val="20"/>
        </w:rPr>
        <w:t xml:space="preserve"> do </w:t>
      </w:r>
      <w:r w:rsidR="00021AD5">
        <w:rPr>
          <w:rFonts w:eastAsia="Calibri" w:cs="Arial"/>
          <w:szCs w:val="20"/>
        </w:rPr>
        <w:t>żadnej grupy kapitałowej/</w:t>
      </w:r>
      <w:r w:rsidRPr="00FB45DE">
        <w:rPr>
          <w:rFonts w:eastAsia="Calibri" w:cs="Arial"/>
          <w:szCs w:val="20"/>
        </w:rPr>
        <w:t>grupy kapitałowej z żadnym z Wykonawców, którzy złożyli odrębne oferty w postępowaniu*</w:t>
      </w:r>
    </w:p>
    <w:p w:rsidR="005350AC" w:rsidRPr="00FB45DE" w:rsidRDefault="005350AC" w:rsidP="00310F10">
      <w:pPr>
        <w:numPr>
          <w:ilvl w:val="0"/>
          <w:numId w:val="4"/>
        </w:numPr>
        <w:spacing w:after="120" w:line="240" w:lineRule="auto"/>
        <w:contextualSpacing/>
        <w:jc w:val="both"/>
        <w:rPr>
          <w:rFonts w:eastAsia="Calibri" w:cs="Arial"/>
          <w:szCs w:val="20"/>
        </w:rPr>
      </w:pPr>
      <w:r w:rsidRPr="00FB45DE">
        <w:rPr>
          <w:rFonts w:eastAsia="Calibri" w:cs="Arial"/>
          <w:b/>
          <w:szCs w:val="20"/>
          <w:u w:val="single"/>
        </w:rPr>
        <w:t>należę</w:t>
      </w:r>
      <w:r w:rsidRPr="00FB45DE">
        <w:rPr>
          <w:rFonts w:eastAsia="Calibri" w:cs="Arial"/>
          <w:szCs w:val="20"/>
        </w:rPr>
        <w:t xml:space="preserve"> do tej samej grupy kapitałowej z innym Wykonawcą, który złożył odrębną ofertę w postępowaniu*</w:t>
      </w:r>
    </w:p>
    <w:p w:rsidR="005350AC" w:rsidRPr="00FB45DE" w:rsidRDefault="005350AC" w:rsidP="00310F10">
      <w:pPr>
        <w:numPr>
          <w:ilvl w:val="0"/>
          <w:numId w:val="5"/>
        </w:numPr>
        <w:spacing w:after="120" w:line="240" w:lineRule="auto"/>
        <w:contextualSpacing/>
        <w:jc w:val="both"/>
        <w:rPr>
          <w:rFonts w:eastAsia="Calibri" w:cs="Arial"/>
          <w:szCs w:val="20"/>
        </w:rPr>
      </w:pPr>
      <w:r w:rsidRPr="00FB45DE">
        <w:rPr>
          <w:rFonts w:eastAsia="Calibri" w:cs="Arial"/>
          <w:szCs w:val="20"/>
        </w:rPr>
        <w:t>……………………………………………..</w:t>
      </w:r>
    </w:p>
    <w:p w:rsidR="005350AC" w:rsidRPr="00FB45DE" w:rsidRDefault="005350AC" w:rsidP="00310F10">
      <w:pPr>
        <w:numPr>
          <w:ilvl w:val="0"/>
          <w:numId w:val="5"/>
        </w:numPr>
        <w:spacing w:after="120" w:line="240" w:lineRule="auto"/>
        <w:contextualSpacing/>
        <w:jc w:val="both"/>
        <w:rPr>
          <w:rFonts w:eastAsia="Calibri" w:cs="Arial"/>
          <w:szCs w:val="20"/>
        </w:rPr>
      </w:pPr>
      <w:r w:rsidRPr="00FB45DE">
        <w:rPr>
          <w:rFonts w:eastAsia="Calibri" w:cs="Arial"/>
          <w:szCs w:val="20"/>
        </w:rPr>
        <w:t>……………………………………………..</w:t>
      </w:r>
    </w:p>
    <w:p w:rsidR="005350AC" w:rsidRPr="00FB45DE" w:rsidRDefault="005350AC" w:rsidP="00310F10">
      <w:pPr>
        <w:numPr>
          <w:ilvl w:val="0"/>
          <w:numId w:val="5"/>
        </w:numPr>
        <w:spacing w:after="120" w:line="240" w:lineRule="auto"/>
        <w:contextualSpacing/>
        <w:jc w:val="both"/>
        <w:rPr>
          <w:rFonts w:eastAsia="Calibri" w:cs="Arial"/>
          <w:szCs w:val="20"/>
        </w:rPr>
      </w:pPr>
      <w:r w:rsidRPr="00FB45DE">
        <w:rPr>
          <w:rFonts w:eastAsia="Calibri" w:cs="Arial"/>
          <w:szCs w:val="20"/>
        </w:rPr>
        <w:t>……………………………………………..</w:t>
      </w:r>
    </w:p>
    <w:p w:rsidR="005350AC" w:rsidRPr="00FB45DE" w:rsidRDefault="005350AC" w:rsidP="00231966">
      <w:pPr>
        <w:spacing w:after="120" w:line="240" w:lineRule="auto"/>
        <w:ind w:left="1080"/>
        <w:contextualSpacing/>
        <w:jc w:val="both"/>
        <w:rPr>
          <w:rFonts w:eastAsia="Calibri" w:cs="Arial"/>
          <w:szCs w:val="20"/>
        </w:rPr>
      </w:pPr>
      <w:r w:rsidRPr="00FB45DE">
        <w:rPr>
          <w:rFonts w:eastAsia="Calibri" w:cs="Arial"/>
          <w:szCs w:val="20"/>
        </w:rPr>
        <w:t>(proszę podać nazwy i adresy tych wykonawców)</w:t>
      </w:r>
    </w:p>
    <w:p w:rsidR="005350AC" w:rsidRPr="00FB45DE" w:rsidRDefault="005350AC" w:rsidP="00231966">
      <w:pPr>
        <w:spacing w:after="120" w:line="240" w:lineRule="auto"/>
        <w:jc w:val="both"/>
        <w:rPr>
          <w:rFonts w:eastAsia="Calibri" w:cs="Arial"/>
          <w:i/>
          <w:szCs w:val="20"/>
        </w:rPr>
      </w:pPr>
      <w:r w:rsidRPr="00FB45DE">
        <w:rPr>
          <w:rFonts w:eastAsia="Calibri" w:cs="Arial"/>
          <w:i/>
          <w:szCs w:val="20"/>
        </w:rPr>
        <w:t>*niepotrzebne skreślić</w:t>
      </w:r>
    </w:p>
    <w:p w:rsidR="005350AC" w:rsidRPr="00FB45DE" w:rsidRDefault="005350AC" w:rsidP="00231966">
      <w:pPr>
        <w:spacing w:after="120" w:line="240" w:lineRule="auto"/>
        <w:ind w:left="720"/>
        <w:contextualSpacing/>
        <w:jc w:val="both"/>
        <w:rPr>
          <w:rFonts w:eastAsia="Calibri" w:cs="Arial"/>
          <w:szCs w:val="20"/>
        </w:rPr>
      </w:pPr>
    </w:p>
    <w:p w:rsidR="005350AC" w:rsidRPr="00FB45DE" w:rsidRDefault="005350AC" w:rsidP="00231966">
      <w:pPr>
        <w:spacing w:after="120" w:line="240" w:lineRule="auto"/>
        <w:ind w:left="720"/>
        <w:contextualSpacing/>
        <w:jc w:val="both"/>
        <w:rPr>
          <w:rFonts w:eastAsia="Calibri" w:cs="Arial"/>
          <w:szCs w:val="20"/>
        </w:rPr>
      </w:pPr>
    </w:p>
    <w:p w:rsidR="005350AC" w:rsidRPr="00FB45DE" w:rsidRDefault="005350AC" w:rsidP="00231966">
      <w:pPr>
        <w:spacing w:after="120" w:line="240" w:lineRule="auto"/>
        <w:jc w:val="both"/>
        <w:rPr>
          <w:rFonts w:eastAsia="Calibri" w:cs="Arial"/>
          <w:szCs w:val="20"/>
        </w:rPr>
      </w:pPr>
    </w:p>
    <w:p w:rsidR="005350AC" w:rsidRPr="00FB45DE" w:rsidRDefault="005350AC" w:rsidP="00231966">
      <w:pPr>
        <w:spacing w:after="120" w:line="240" w:lineRule="auto"/>
        <w:jc w:val="both"/>
        <w:rPr>
          <w:rFonts w:eastAsia="Calibri" w:cs="Arial"/>
          <w:szCs w:val="20"/>
        </w:rPr>
      </w:pPr>
      <w:r w:rsidRPr="00FB45DE">
        <w:rPr>
          <w:rFonts w:eastAsia="Calibri" w:cs="Arial"/>
          <w:szCs w:val="20"/>
        </w:rPr>
        <w:t xml:space="preserve">…………….……. </w:t>
      </w:r>
      <w:r w:rsidRPr="00FB45DE">
        <w:rPr>
          <w:rFonts w:eastAsia="Calibri" w:cs="Arial"/>
          <w:i/>
          <w:szCs w:val="20"/>
        </w:rPr>
        <w:t xml:space="preserve">(miejscowość), </w:t>
      </w:r>
      <w:r w:rsidRPr="00FB45DE">
        <w:rPr>
          <w:rFonts w:eastAsia="Calibri" w:cs="Arial"/>
          <w:szCs w:val="20"/>
        </w:rPr>
        <w:t xml:space="preserve">dnia ………….……. r. </w:t>
      </w:r>
      <w:r w:rsidRPr="00FB45DE">
        <w:rPr>
          <w:rFonts w:eastAsia="Calibri" w:cs="Arial"/>
          <w:szCs w:val="20"/>
        </w:rPr>
        <w:tab/>
      </w:r>
      <w:r w:rsidRPr="00FB45DE">
        <w:rPr>
          <w:rFonts w:eastAsia="Calibri" w:cs="Arial"/>
          <w:szCs w:val="20"/>
        </w:rPr>
        <w:tab/>
      </w:r>
      <w:r w:rsidRPr="00FB45DE">
        <w:rPr>
          <w:rFonts w:eastAsia="Calibri" w:cs="Arial"/>
          <w:szCs w:val="20"/>
        </w:rPr>
        <w:tab/>
      </w:r>
    </w:p>
    <w:p w:rsidR="005350AC" w:rsidRPr="00FB45DE" w:rsidRDefault="005350AC" w:rsidP="00231966">
      <w:pPr>
        <w:spacing w:after="120" w:line="240" w:lineRule="auto"/>
        <w:ind w:left="4956" w:firstLine="708"/>
        <w:jc w:val="both"/>
        <w:rPr>
          <w:rFonts w:eastAsia="Calibri" w:cs="Arial"/>
          <w:szCs w:val="20"/>
        </w:rPr>
      </w:pPr>
      <w:r w:rsidRPr="00FB45DE">
        <w:rPr>
          <w:rFonts w:eastAsia="Calibri" w:cs="Arial"/>
          <w:szCs w:val="20"/>
        </w:rPr>
        <w:t>…………………………………………</w:t>
      </w:r>
    </w:p>
    <w:p w:rsidR="005350AC" w:rsidRPr="00FB45DE" w:rsidRDefault="005350AC" w:rsidP="00231966">
      <w:pPr>
        <w:spacing w:after="120" w:line="240" w:lineRule="auto"/>
        <w:ind w:left="5664" w:firstLine="708"/>
        <w:jc w:val="both"/>
        <w:rPr>
          <w:rFonts w:eastAsia="Calibri" w:cs="Arial"/>
          <w:i/>
          <w:szCs w:val="20"/>
        </w:rPr>
      </w:pPr>
      <w:r w:rsidRPr="00FB45DE">
        <w:rPr>
          <w:rFonts w:eastAsia="Calibri" w:cs="Arial"/>
          <w:i/>
          <w:szCs w:val="20"/>
        </w:rPr>
        <w:t>(podpis)</w:t>
      </w:r>
    </w:p>
    <w:p w:rsidR="005350AC" w:rsidRPr="00FB45DE" w:rsidRDefault="005350AC" w:rsidP="00231966">
      <w:pPr>
        <w:autoSpaceDE w:val="0"/>
        <w:autoSpaceDN w:val="0"/>
        <w:adjustRightInd w:val="0"/>
        <w:spacing w:after="120" w:line="240" w:lineRule="auto"/>
        <w:rPr>
          <w:rFonts w:eastAsia="Calibri" w:cs="Calibri-Italic"/>
          <w:i/>
          <w:iCs/>
          <w:color w:val="000000"/>
          <w:szCs w:val="20"/>
        </w:rPr>
      </w:pPr>
    </w:p>
    <w:p w:rsidR="005350AC" w:rsidRPr="00FB45DE" w:rsidRDefault="005350AC" w:rsidP="00231966">
      <w:pPr>
        <w:autoSpaceDE w:val="0"/>
        <w:autoSpaceDN w:val="0"/>
        <w:adjustRightInd w:val="0"/>
        <w:spacing w:after="120" w:line="240" w:lineRule="auto"/>
        <w:rPr>
          <w:rFonts w:eastAsia="Calibri" w:cs="Calibri-Italic"/>
          <w:i/>
          <w:iCs/>
          <w:color w:val="000000"/>
          <w:szCs w:val="20"/>
        </w:rPr>
      </w:pPr>
    </w:p>
    <w:p w:rsidR="005350AC" w:rsidRPr="00FB45DE" w:rsidRDefault="005350AC" w:rsidP="00231966">
      <w:pPr>
        <w:autoSpaceDE w:val="0"/>
        <w:autoSpaceDN w:val="0"/>
        <w:adjustRightInd w:val="0"/>
        <w:spacing w:after="120" w:line="240" w:lineRule="auto"/>
        <w:jc w:val="both"/>
        <w:rPr>
          <w:rFonts w:eastAsia="Calibri" w:cs="TimesNewRomanPS-BoldMT"/>
          <w:b/>
          <w:bCs/>
          <w:color w:val="000000"/>
          <w:sz w:val="18"/>
          <w:szCs w:val="20"/>
        </w:rPr>
      </w:pPr>
      <w:r w:rsidRPr="00FB45DE">
        <w:rPr>
          <w:rFonts w:eastAsia="Calibri" w:cs="TimesNewRomanPS-BoldMT"/>
          <w:b/>
          <w:bCs/>
          <w:color w:val="000000"/>
          <w:sz w:val="18"/>
          <w:szCs w:val="20"/>
        </w:rPr>
        <w:t xml:space="preserve">UWAGA: </w:t>
      </w:r>
    </w:p>
    <w:p w:rsidR="001D581B" w:rsidRPr="00FB45DE" w:rsidRDefault="005350AC" w:rsidP="00231966">
      <w:pPr>
        <w:autoSpaceDE w:val="0"/>
        <w:autoSpaceDN w:val="0"/>
        <w:adjustRightInd w:val="0"/>
        <w:spacing w:after="120" w:line="240" w:lineRule="auto"/>
        <w:rPr>
          <w:rFonts w:eastAsia="Calibri" w:cs="Times New Roman"/>
          <w:bCs/>
          <w:i/>
          <w:color w:val="000000"/>
          <w:sz w:val="18"/>
          <w:szCs w:val="20"/>
        </w:rPr>
      </w:pPr>
      <w:r w:rsidRPr="00FB45DE">
        <w:rPr>
          <w:rFonts w:eastAsia="Calibri" w:cs="Calibri-BoldItalic"/>
          <w:b/>
          <w:bCs/>
          <w:i/>
          <w:iCs/>
          <w:color w:val="000000"/>
          <w:sz w:val="18"/>
          <w:szCs w:val="20"/>
        </w:rPr>
        <w:t xml:space="preserve">grupa kapitałowa </w:t>
      </w:r>
      <w:r w:rsidRPr="00FB45DE">
        <w:rPr>
          <w:rFonts w:eastAsia="Calibri" w:cs="Calibri-Italic"/>
          <w:i/>
          <w:iCs/>
          <w:color w:val="000000"/>
          <w:sz w:val="18"/>
          <w:szCs w:val="20"/>
        </w:rPr>
        <w:t xml:space="preserve">w rozumieniu przepisów ustawy z dnia 16 lutego 2007 r. o ochronie konkurencji i konsumentów(t. j. Dz. U. Nr </w:t>
      </w:r>
      <w:r w:rsidRPr="00FB45DE">
        <w:rPr>
          <w:rFonts w:eastAsia="Calibri" w:cs="Times New Roman"/>
          <w:bCs/>
          <w:i/>
          <w:color w:val="000000"/>
          <w:sz w:val="18"/>
          <w:szCs w:val="20"/>
        </w:rPr>
        <w:t>2017 poz. 229)</w:t>
      </w:r>
    </w:p>
    <w:p w:rsidR="001D581B" w:rsidRPr="00FB45DE" w:rsidRDefault="001D581B" w:rsidP="00231966">
      <w:pPr>
        <w:spacing w:after="120" w:line="240" w:lineRule="auto"/>
        <w:rPr>
          <w:rFonts w:eastAsia="Calibri" w:cs="Times New Roman"/>
          <w:bCs/>
          <w:i/>
          <w:color w:val="000000"/>
          <w:szCs w:val="20"/>
        </w:rPr>
      </w:pPr>
      <w:r w:rsidRPr="00FB45DE">
        <w:rPr>
          <w:rFonts w:eastAsia="Calibri" w:cs="Times New Roman"/>
          <w:bCs/>
          <w:i/>
          <w:color w:val="000000"/>
          <w:szCs w:val="20"/>
        </w:rPr>
        <w:br w:type="page"/>
      </w:r>
    </w:p>
    <w:p w:rsidR="0012457E" w:rsidRPr="008A46B2" w:rsidRDefault="0012457E" w:rsidP="00280D72">
      <w:pPr>
        <w:autoSpaceDE w:val="0"/>
        <w:autoSpaceDN w:val="0"/>
        <w:adjustRightInd w:val="0"/>
        <w:spacing w:after="0" w:line="240" w:lineRule="auto"/>
        <w:jc w:val="right"/>
        <w:rPr>
          <w:rFonts w:cs="Calibri-Bold"/>
          <w:b/>
          <w:bCs/>
          <w:sz w:val="20"/>
          <w:szCs w:val="20"/>
        </w:rPr>
      </w:pPr>
      <w:r w:rsidRPr="008A46B2">
        <w:rPr>
          <w:rFonts w:cs="Calibri-Bold"/>
          <w:b/>
          <w:bCs/>
          <w:sz w:val="20"/>
          <w:szCs w:val="20"/>
        </w:rPr>
        <w:lastRenderedPageBreak/>
        <w:t xml:space="preserve">Załącznik Nr </w:t>
      </w:r>
      <w:r w:rsidR="006B2951" w:rsidRPr="008A46B2">
        <w:rPr>
          <w:rFonts w:cs="Calibri-Bold"/>
          <w:b/>
          <w:bCs/>
          <w:sz w:val="20"/>
          <w:szCs w:val="20"/>
        </w:rPr>
        <w:t>5</w:t>
      </w:r>
      <w:r w:rsidRPr="008A46B2">
        <w:rPr>
          <w:rFonts w:cs="Calibri-Bold"/>
          <w:b/>
          <w:bCs/>
          <w:sz w:val="20"/>
          <w:szCs w:val="20"/>
        </w:rPr>
        <w:t xml:space="preserve"> do SIWZ</w:t>
      </w:r>
    </w:p>
    <w:p w:rsidR="0012457E" w:rsidRPr="008A46B2" w:rsidRDefault="0012457E" w:rsidP="00280D72">
      <w:pPr>
        <w:autoSpaceDE w:val="0"/>
        <w:autoSpaceDN w:val="0"/>
        <w:adjustRightInd w:val="0"/>
        <w:spacing w:after="0" w:line="240" w:lineRule="auto"/>
        <w:jc w:val="right"/>
        <w:rPr>
          <w:rFonts w:cs="Calibri-Bold"/>
          <w:b/>
          <w:bCs/>
          <w:sz w:val="20"/>
          <w:szCs w:val="20"/>
        </w:rPr>
      </w:pPr>
      <w:r w:rsidRPr="008A46B2">
        <w:rPr>
          <w:rFonts w:cs="Calibri-Bold"/>
          <w:b/>
          <w:bCs/>
          <w:sz w:val="20"/>
          <w:szCs w:val="20"/>
        </w:rPr>
        <w:t>PN-0</w:t>
      </w:r>
      <w:r w:rsidR="005365E4">
        <w:rPr>
          <w:rFonts w:cs="Calibri-Bold"/>
          <w:b/>
          <w:bCs/>
          <w:sz w:val="20"/>
          <w:szCs w:val="20"/>
        </w:rPr>
        <w:t>6</w:t>
      </w:r>
      <w:r w:rsidRPr="008A46B2">
        <w:rPr>
          <w:rFonts w:cs="Calibri-Bold"/>
          <w:b/>
          <w:bCs/>
          <w:sz w:val="20"/>
          <w:szCs w:val="20"/>
        </w:rPr>
        <w:t>/ZOM/2017</w:t>
      </w:r>
    </w:p>
    <w:p w:rsidR="0012457E" w:rsidRPr="00FB45DE" w:rsidRDefault="0012457E" w:rsidP="00231966">
      <w:pPr>
        <w:autoSpaceDE w:val="0"/>
        <w:autoSpaceDN w:val="0"/>
        <w:adjustRightInd w:val="0"/>
        <w:spacing w:after="120" w:line="240" w:lineRule="auto"/>
        <w:jc w:val="both"/>
        <w:rPr>
          <w:rFonts w:cs="Calibri-Bold"/>
          <w:b/>
          <w:bCs/>
          <w:szCs w:val="20"/>
        </w:rPr>
      </w:pPr>
    </w:p>
    <w:p w:rsidR="0012457E" w:rsidRPr="00FB45DE" w:rsidRDefault="0012457E" w:rsidP="00231966">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120" w:line="240" w:lineRule="auto"/>
        <w:jc w:val="center"/>
        <w:rPr>
          <w:rFonts w:cs="Calibri-Bold"/>
          <w:b/>
          <w:bCs/>
          <w:szCs w:val="20"/>
        </w:rPr>
      </w:pPr>
      <w:r w:rsidRPr="00FB45DE">
        <w:rPr>
          <w:rFonts w:cs="Calibri-Bold"/>
          <w:b/>
          <w:bCs/>
          <w:szCs w:val="20"/>
        </w:rPr>
        <w:t>WZÓR UMOWY</w:t>
      </w:r>
    </w:p>
    <w:p w:rsidR="00310F10" w:rsidRPr="00310F10" w:rsidRDefault="00310F10" w:rsidP="00310F10">
      <w:pPr>
        <w:shd w:val="clear" w:color="auto" w:fill="FFFFFF"/>
        <w:spacing w:after="160" w:line="259" w:lineRule="auto"/>
        <w:jc w:val="center"/>
        <w:rPr>
          <w:rFonts w:ascii="Calibri" w:eastAsia="Calibri" w:hAnsi="Calibri" w:cs="Times New Roman"/>
          <w:szCs w:val="20"/>
        </w:rPr>
      </w:pPr>
      <w:r w:rsidRPr="00310F10">
        <w:rPr>
          <w:rFonts w:ascii="Calibri" w:eastAsia="Calibri" w:hAnsi="Calibri" w:cs="Times New Roman"/>
          <w:b/>
          <w:szCs w:val="20"/>
        </w:rPr>
        <w:t>UMOWA NAJMU nr PN-0</w:t>
      </w:r>
      <w:r w:rsidR="005365E4">
        <w:rPr>
          <w:rFonts w:ascii="Calibri" w:eastAsia="Calibri" w:hAnsi="Calibri" w:cs="Times New Roman"/>
          <w:b/>
          <w:szCs w:val="20"/>
        </w:rPr>
        <w:t>6</w:t>
      </w:r>
      <w:r w:rsidRPr="00310F10">
        <w:rPr>
          <w:rFonts w:ascii="Calibri" w:eastAsia="Calibri" w:hAnsi="Calibri" w:cs="Times New Roman"/>
          <w:b/>
          <w:szCs w:val="20"/>
        </w:rPr>
        <w:t>/ZOM/2017</w:t>
      </w:r>
    </w:p>
    <w:p w:rsidR="00310F10" w:rsidRPr="008A46B2" w:rsidRDefault="00310F10" w:rsidP="00310F10">
      <w:pPr>
        <w:shd w:val="clear" w:color="auto" w:fill="FFFFFF"/>
        <w:spacing w:after="0" w:line="259" w:lineRule="auto"/>
        <w:rPr>
          <w:rFonts w:eastAsia="Calibri" w:cs="Times New Roman"/>
          <w:sz w:val="20"/>
          <w:szCs w:val="20"/>
        </w:rPr>
      </w:pPr>
      <w:r w:rsidRPr="008A46B2">
        <w:rPr>
          <w:rFonts w:eastAsia="Calibri" w:cs="Times New Roman"/>
          <w:sz w:val="20"/>
          <w:szCs w:val="20"/>
        </w:rPr>
        <w:t>Zawarta ……………………………….  w Sopocie pomiędzy:</w:t>
      </w:r>
    </w:p>
    <w:p w:rsidR="00310F10" w:rsidRPr="008A46B2" w:rsidRDefault="00310F10" w:rsidP="00310F10">
      <w:pPr>
        <w:shd w:val="clear" w:color="auto" w:fill="FFFFFF"/>
        <w:spacing w:after="0" w:line="259" w:lineRule="auto"/>
        <w:rPr>
          <w:rFonts w:eastAsia="Calibri" w:cs="Times New Roman"/>
          <w:sz w:val="20"/>
          <w:szCs w:val="20"/>
        </w:rPr>
      </w:pPr>
      <w:r w:rsidRPr="008A46B2">
        <w:rPr>
          <w:rFonts w:eastAsia="Calibri" w:cs="Times New Roman"/>
          <w:sz w:val="20"/>
          <w:szCs w:val="20"/>
        </w:rPr>
        <w:t xml:space="preserve">………………………………………………………………………………………………………………………………………………………………………………………………………………………………………………………………………………………………………………………… </w:t>
      </w:r>
    </w:p>
    <w:p w:rsidR="00310F10" w:rsidRPr="008A46B2" w:rsidRDefault="00310F10" w:rsidP="00310F10">
      <w:pPr>
        <w:shd w:val="clear" w:color="auto" w:fill="FFFFFF"/>
        <w:spacing w:after="0" w:line="259" w:lineRule="auto"/>
        <w:rPr>
          <w:rFonts w:eastAsia="Calibri" w:cs="Times New Roman"/>
          <w:sz w:val="20"/>
          <w:szCs w:val="20"/>
        </w:rPr>
      </w:pPr>
      <w:r w:rsidRPr="008A46B2">
        <w:rPr>
          <w:rFonts w:eastAsia="Calibri" w:cs="Times New Roman"/>
          <w:sz w:val="20"/>
          <w:szCs w:val="20"/>
        </w:rPr>
        <w:t>reprezentowaną przez: ………………………………………………………………..</w:t>
      </w:r>
    </w:p>
    <w:p w:rsidR="00310F10" w:rsidRPr="008A46B2" w:rsidRDefault="00310F10" w:rsidP="00310F10">
      <w:pPr>
        <w:shd w:val="clear" w:color="auto" w:fill="FFFFFF"/>
        <w:spacing w:after="0" w:line="259" w:lineRule="auto"/>
        <w:rPr>
          <w:rFonts w:eastAsia="Calibri" w:cs="Times New Roman"/>
          <w:b/>
          <w:sz w:val="20"/>
          <w:szCs w:val="20"/>
        </w:rPr>
      </w:pPr>
      <w:r w:rsidRPr="008A46B2">
        <w:rPr>
          <w:rFonts w:eastAsia="Calibri" w:cs="Times New Roman"/>
          <w:sz w:val="20"/>
          <w:szCs w:val="20"/>
        </w:rPr>
        <w:t xml:space="preserve">zwanym dalej </w:t>
      </w:r>
      <w:r w:rsidRPr="008A46B2">
        <w:rPr>
          <w:rFonts w:eastAsia="Calibri" w:cs="Times New Roman"/>
          <w:b/>
          <w:sz w:val="20"/>
          <w:szCs w:val="20"/>
        </w:rPr>
        <w:t>WYNAJMUJĄCYM</w:t>
      </w:r>
    </w:p>
    <w:p w:rsidR="00310F10" w:rsidRPr="008A46B2" w:rsidRDefault="00310F10" w:rsidP="00310F10">
      <w:pPr>
        <w:shd w:val="clear" w:color="auto" w:fill="FFFFFF"/>
        <w:spacing w:after="0" w:line="259" w:lineRule="auto"/>
        <w:rPr>
          <w:rFonts w:eastAsia="Calibri" w:cs="Times New Roman"/>
          <w:sz w:val="20"/>
          <w:szCs w:val="20"/>
        </w:rPr>
      </w:pPr>
      <w:r w:rsidRPr="008A46B2">
        <w:rPr>
          <w:rFonts w:eastAsia="Calibri" w:cs="Times New Roman"/>
          <w:sz w:val="20"/>
          <w:szCs w:val="20"/>
        </w:rPr>
        <w:t>a:</w:t>
      </w:r>
    </w:p>
    <w:p w:rsidR="00310F10" w:rsidRPr="008A46B2" w:rsidRDefault="00310F10" w:rsidP="00310F10">
      <w:pPr>
        <w:shd w:val="clear" w:color="auto" w:fill="FFFFFF"/>
        <w:spacing w:after="0" w:line="259" w:lineRule="auto"/>
        <w:jc w:val="both"/>
        <w:rPr>
          <w:rFonts w:eastAsia="Calibri" w:cs="Times New Roman"/>
          <w:sz w:val="20"/>
          <w:szCs w:val="20"/>
        </w:rPr>
      </w:pPr>
      <w:r w:rsidRPr="008A46B2">
        <w:rPr>
          <w:rFonts w:eastAsia="Calibri" w:cs="Times New Roman"/>
          <w:b/>
          <w:sz w:val="20"/>
          <w:szCs w:val="20"/>
        </w:rPr>
        <w:t>Gminą Miasta Sopotu</w:t>
      </w:r>
      <w:r w:rsidRPr="008A46B2">
        <w:rPr>
          <w:rFonts w:eastAsia="Calibri" w:cs="Times New Roman"/>
          <w:sz w:val="20"/>
          <w:szCs w:val="20"/>
        </w:rPr>
        <w:t xml:space="preserve"> ul. Kościuszki 25/27, 81 – 704 Sopot NIP 585-141-19-41</w:t>
      </w:r>
    </w:p>
    <w:p w:rsidR="00310F10" w:rsidRPr="008A46B2" w:rsidRDefault="00310F10" w:rsidP="00310F10">
      <w:pPr>
        <w:shd w:val="clear" w:color="auto" w:fill="FFFFFF"/>
        <w:spacing w:after="0" w:line="259" w:lineRule="auto"/>
        <w:jc w:val="both"/>
        <w:rPr>
          <w:rFonts w:eastAsia="Calibri" w:cs="Times New Roman"/>
          <w:sz w:val="20"/>
          <w:szCs w:val="20"/>
        </w:rPr>
      </w:pPr>
      <w:r w:rsidRPr="008A46B2">
        <w:rPr>
          <w:rFonts w:eastAsia="Calibri" w:cs="Times New Roman"/>
          <w:b/>
          <w:sz w:val="20"/>
          <w:szCs w:val="20"/>
        </w:rPr>
        <w:t xml:space="preserve">Zakładem Oczyszczania Miasta w Sopocie </w:t>
      </w:r>
      <w:r w:rsidRPr="008A46B2">
        <w:rPr>
          <w:rFonts w:eastAsia="Calibri" w:cs="Times New Roman"/>
          <w:sz w:val="20"/>
          <w:szCs w:val="20"/>
        </w:rPr>
        <w:t>z siedzibą przy Al. Niepodległości 723 a, 81-853 Sopot</w:t>
      </w:r>
    </w:p>
    <w:p w:rsidR="00310F10" w:rsidRPr="008A46B2" w:rsidRDefault="00310F10" w:rsidP="00310F10">
      <w:pPr>
        <w:shd w:val="clear" w:color="auto" w:fill="FFFFFF"/>
        <w:spacing w:after="0" w:line="259" w:lineRule="auto"/>
        <w:jc w:val="both"/>
        <w:rPr>
          <w:rFonts w:eastAsia="Calibri" w:cs="Times New Roman"/>
          <w:sz w:val="20"/>
          <w:szCs w:val="20"/>
        </w:rPr>
      </w:pPr>
      <w:r w:rsidRPr="008A46B2">
        <w:rPr>
          <w:rFonts w:eastAsia="Calibri" w:cs="Times New Roman"/>
          <w:sz w:val="20"/>
          <w:szCs w:val="20"/>
        </w:rPr>
        <w:t>reprezentowanym przez: Tomasza Ignaciuk – Dyrektora</w:t>
      </w:r>
    </w:p>
    <w:p w:rsidR="00310F10" w:rsidRPr="008A46B2" w:rsidRDefault="00310F10" w:rsidP="00310F10">
      <w:pPr>
        <w:shd w:val="clear" w:color="auto" w:fill="FFFFFF"/>
        <w:spacing w:after="0" w:line="259" w:lineRule="auto"/>
        <w:jc w:val="both"/>
        <w:rPr>
          <w:rFonts w:eastAsia="Calibri" w:cs="Times New Roman"/>
          <w:sz w:val="20"/>
          <w:szCs w:val="20"/>
        </w:rPr>
      </w:pPr>
      <w:r w:rsidRPr="008A46B2">
        <w:rPr>
          <w:rFonts w:eastAsia="Calibri" w:cs="Times New Roman"/>
          <w:sz w:val="20"/>
          <w:szCs w:val="20"/>
        </w:rPr>
        <w:t xml:space="preserve">zwanym dalej  </w:t>
      </w:r>
      <w:r w:rsidRPr="008A46B2">
        <w:rPr>
          <w:rFonts w:eastAsia="Calibri" w:cs="Times New Roman"/>
          <w:b/>
          <w:bCs/>
          <w:sz w:val="20"/>
          <w:szCs w:val="20"/>
        </w:rPr>
        <w:t>NAJEMCĄ</w:t>
      </w:r>
    </w:p>
    <w:p w:rsidR="00310F10" w:rsidRPr="008A46B2" w:rsidRDefault="00310F10" w:rsidP="00310F10">
      <w:pPr>
        <w:shd w:val="clear" w:color="auto" w:fill="FFFFFF"/>
        <w:spacing w:after="0" w:line="259" w:lineRule="auto"/>
        <w:jc w:val="both"/>
        <w:rPr>
          <w:rFonts w:eastAsia="Calibri" w:cs="Times New Roman"/>
          <w:b/>
          <w:bCs/>
          <w:sz w:val="20"/>
          <w:szCs w:val="20"/>
        </w:rPr>
      </w:pPr>
    </w:p>
    <w:p w:rsidR="00310F10" w:rsidRPr="008A46B2" w:rsidRDefault="00310F10" w:rsidP="00310F10">
      <w:pPr>
        <w:shd w:val="clear" w:color="auto" w:fill="FFFFFF"/>
        <w:spacing w:after="0" w:line="259" w:lineRule="auto"/>
        <w:jc w:val="both"/>
        <w:rPr>
          <w:rFonts w:eastAsia="Calibri" w:cs="Times New Roman"/>
          <w:bCs/>
          <w:sz w:val="20"/>
          <w:szCs w:val="20"/>
        </w:rPr>
      </w:pPr>
      <w:r w:rsidRPr="008A46B2">
        <w:rPr>
          <w:rFonts w:eastAsia="Calibri" w:cs="Times New Roman"/>
          <w:bCs/>
          <w:sz w:val="20"/>
          <w:szCs w:val="20"/>
        </w:rPr>
        <w:t>W rezultacie dokonania wyboru oferty Wykonawcy w trybie przetargu nieograniczonego zgodnie z ustawą z dnia 29 stycznia 2004 r. Prawo zamówień publicznych (tj. Dz. U. z 2017 r., poz. 1579</w:t>
      </w:r>
      <w:r w:rsidR="005365E4">
        <w:rPr>
          <w:rFonts w:eastAsia="Calibri" w:cs="Times New Roman"/>
          <w:bCs/>
          <w:sz w:val="20"/>
          <w:szCs w:val="20"/>
        </w:rPr>
        <w:t xml:space="preserve"> ze zm.</w:t>
      </w:r>
      <w:r w:rsidRPr="008A46B2">
        <w:rPr>
          <w:rFonts w:eastAsia="Calibri" w:cs="Times New Roman"/>
          <w:bCs/>
          <w:sz w:val="20"/>
          <w:szCs w:val="20"/>
        </w:rPr>
        <w:t>) została zawarta umowa o następującej treści:</w:t>
      </w:r>
    </w:p>
    <w:p w:rsidR="00310F10" w:rsidRPr="008A46B2" w:rsidRDefault="00310F10" w:rsidP="00310F10">
      <w:pPr>
        <w:shd w:val="clear" w:color="auto" w:fill="FFFFFF"/>
        <w:spacing w:after="160" w:line="259" w:lineRule="auto"/>
        <w:jc w:val="both"/>
        <w:rPr>
          <w:rFonts w:eastAsia="Calibri" w:cs="Times New Roman"/>
          <w:b/>
          <w:bCs/>
          <w:sz w:val="20"/>
          <w:szCs w:val="20"/>
        </w:rPr>
      </w:pPr>
    </w:p>
    <w:p w:rsidR="00310F10" w:rsidRPr="008A46B2" w:rsidRDefault="00310F10" w:rsidP="00310F10">
      <w:pPr>
        <w:shd w:val="clear" w:color="auto" w:fill="FFFFFF"/>
        <w:spacing w:after="160" w:line="259" w:lineRule="auto"/>
        <w:jc w:val="center"/>
        <w:rPr>
          <w:rFonts w:eastAsia="Calibri" w:cs="Times New Roman"/>
          <w:b/>
          <w:sz w:val="20"/>
          <w:szCs w:val="20"/>
        </w:rPr>
      </w:pPr>
      <w:r w:rsidRPr="008A46B2">
        <w:rPr>
          <w:rFonts w:eastAsia="Calibri" w:cs="Times New Roman"/>
          <w:b/>
          <w:sz w:val="20"/>
          <w:szCs w:val="20"/>
        </w:rPr>
        <w:t>§1 Przedmiot najmu</w:t>
      </w:r>
    </w:p>
    <w:p w:rsidR="00310F10" w:rsidRPr="008A46B2" w:rsidRDefault="00310F10" w:rsidP="00310F10">
      <w:pPr>
        <w:numPr>
          <w:ilvl w:val="0"/>
          <w:numId w:val="34"/>
        </w:numPr>
        <w:shd w:val="clear" w:color="auto" w:fill="FFFFFF"/>
        <w:spacing w:after="160" w:line="259" w:lineRule="auto"/>
        <w:ind w:left="284" w:hanging="284"/>
        <w:contextualSpacing/>
        <w:jc w:val="both"/>
        <w:rPr>
          <w:rFonts w:eastAsia="Calibri" w:cs="Times New Roman"/>
          <w:sz w:val="20"/>
          <w:szCs w:val="20"/>
        </w:rPr>
      </w:pPr>
      <w:r w:rsidRPr="008A46B2">
        <w:rPr>
          <w:rFonts w:eastAsia="Calibri" w:cs="Times New Roman"/>
          <w:sz w:val="20"/>
          <w:szCs w:val="20"/>
        </w:rPr>
        <w:t>Przedmiotem najmu są następujące pojazdy:</w:t>
      </w:r>
    </w:p>
    <w:p w:rsidR="00310F10" w:rsidRPr="008A46B2" w:rsidRDefault="00310F10" w:rsidP="00310F10">
      <w:pPr>
        <w:pStyle w:val="Akapitzlist"/>
        <w:numPr>
          <w:ilvl w:val="0"/>
          <w:numId w:val="47"/>
        </w:numPr>
        <w:shd w:val="clear" w:color="auto" w:fill="FFFFFF"/>
        <w:spacing w:after="0" w:line="259" w:lineRule="auto"/>
        <w:ind w:left="284" w:firstLine="0"/>
        <w:jc w:val="both"/>
        <w:rPr>
          <w:rFonts w:eastAsia="Calibri" w:cs="Times New Roman"/>
          <w:sz w:val="20"/>
          <w:szCs w:val="20"/>
        </w:rPr>
      </w:pPr>
      <w:r w:rsidRPr="008A46B2">
        <w:rPr>
          <w:rFonts w:eastAsia="Calibri" w:cs="Times New Roman"/>
          <w:sz w:val="20"/>
          <w:szCs w:val="20"/>
        </w:rPr>
        <w:t>Nazwa……………..marka……………………model…………….rok produkcji ………….</w:t>
      </w:r>
    </w:p>
    <w:p w:rsidR="00310F10" w:rsidRPr="008A46B2" w:rsidRDefault="00310F10" w:rsidP="00310F10">
      <w:pPr>
        <w:pStyle w:val="Akapitzlist"/>
        <w:numPr>
          <w:ilvl w:val="0"/>
          <w:numId w:val="47"/>
        </w:numPr>
        <w:shd w:val="clear" w:color="auto" w:fill="FFFFFF"/>
        <w:spacing w:after="0" w:line="259" w:lineRule="auto"/>
        <w:ind w:left="284" w:firstLine="0"/>
        <w:jc w:val="both"/>
        <w:rPr>
          <w:rFonts w:eastAsia="Calibri" w:cs="Times New Roman"/>
          <w:sz w:val="20"/>
          <w:szCs w:val="20"/>
        </w:rPr>
      </w:pPr>
      <w:r w:rsidRPr="008A46B2">
        <w:rPr>
          <w:rFonts w:eastAsia="Calibri" w:cs="Times New Roman"/>
          <w:sz w:val="20"/>
          <w:szCs w:val="20"/>
        </w:rPr>
        <w:t>Nazwa……………..marka……………………model…………….rok produkcji ………….</w:t>
      </w:r>
    </w:p>
    <w:p w:rsidR="00310F10" w:rsidRPr="008A46B2" w:rsidRDefault="00310F10" w:rsidP="00310F10">
      <w:pPr>
        <w:numPr>
          <w:ilvl w:val="0"/>
          <w:numId w:val="47"/>
        </w:numPr>
        <w:shd w:val="clear" w:color="auto" w:fill="FFFFFF"/>
        <w:spacing w:after="0" w:line="259" w:lineRule="auto"/>
        <w:ind w:left="284" w:firstLine="0"/>
        <w:contextualSpacing/>
        <w:jc w:val="both"/>
        <w:rPr>
          <w:rFonts w:eastAsia="Calibri" w:cs="Times New Roman"/>
          <w:sz w:val="20"/>
          <w:szCs w:val="20"/>
        </w:rPr>
      </w:pPr>
      <w:r w:rsidRPr="008A46B2">
        <w:rPr>
          <w:rFonts w:eastAsia="Calibri" w:cs="Times New Roman"/>
          <w:sz w:val="20"/>
          <w:szCs w:val="20"/>
        </w:rPr>
        <w:t>Nazwa……………..marka……………………model…………….rok produkcji ………….</w:t>
      </w:r>
    </w:p>
    <w:p w:rsidR="00310F10" w:rsidRPr="008A46B2" w:rsidRDefault="00310F10" w:rsidP="00310F10">
      <w:pPr>
        <w:numPr>
          <w:ilvl w:val="0"/>
          <w:numId w:val="34"/>
        </w:numPr>
        <w:shd w:val="clear" w:color="auto" w:fill="FFFFFF"/>
        <w:spacing w:after="160" w:line="259" w:lineRule="auto"/>
        <w:ind w:left="284" w:hanging="284"/>
        <w:contextualSpacing/>
        <w:jc w:val="both"/>
        <w:rPr>
          <w:rFonts w:eastAsia="Calibri" w:cs="Times New Roman"/>
          <w:sz w:val="20"/>
          <w:szCs w:val="20"/>
        </w:rPr>
      </w:pPr>
      <w:r w:rsidRPr="008A46B2">
        <w:rPr>
          <w:rFonts w:eastAsia="Calibri" w:cs="Times New Roman"/>
          <w:sz w:val="20"/>
          <w:szCs w:val="20"/>
        </w:rPr>
        <w:t>Szczegółowa specyfikacja techniczna pojazdów, która zawarta została w Opisie przedmiotu zamówienia stanowi Załącznik nr 1 do niniejszej umowy.</w:t>
      </w:r>
    </w:p>
    <w:p w:rsidR="00310F10" w:rsidRPr="008A46B2" w:rsidRDefault="00310F10" w:rsidP="00310F10">
      <w:pPr>
        <w:numPr>
          <w:ilvl w:val="0"/>
          <w:numId w:val="34"/>
        </w:numPr>
        <w:shd w:val="clear" w:color="auto" w:fill="FFFFFF"/>
        <w:spacing w:after="160" w:line="259" w:lineRule="auto"/>
        <w:ind w:left="284" w:hanging="284"/>
        <w:contextualSpacing/>
        <w:jc w:val="both"/>
        <w:rPr>
          <w:rFonts w:eastAsia="Calibri" w:cs="Times New Roman"/>
          <w:sz w:val="20"/>
          <w:szCs w:val="20"/>
        </w:rPr>
      </w:pPr>
      <w:r w:rsidRPr="008A46B2">
        <w:rPr>
          <w:rFonts w:eastAsia="Calibri" w:cs="Times New Roman"/>
          <w:sz w:val="20"/>
          <w:szCs w:val="20"/>
        </w:rPr>
        <w:t>Wynajmujący zobowiązuje się oddać Najemcy przedmioty umowy (dalej pojazdy) do odpłatnego używania</w:t>
      </w:r>
      <w:r w:rsidR="006B5E51" w:rsidRPr="008A46B2">
        <w:rPr>
          <w:rFonts w:eastAsia="Calibri" w:cs="Times New Roman"/>
          <w:sz w:val="20"/>
          <w:szCs w:val="20"/>
        </w:rPr>
        <w:t xml:space="preserve"> </w:t>
      </w:r>
      <w:r w:rsidRPr="008A46B2">
        <w:rPr>
          <w:rFonts w:eastAsia="Calibri" w:cs="Times New Roman"/>
          <w:sz w:val="20"/>
          <w:szCs w:val="20"/>
        </w:rPr>
        <w:t>na czas określony w niniejszej umowie, a Najemca zobowiązuje się do terminowego uiszczenia na rzecz Wynajmująceg</w:t>
      </w:r>
      <w:r w:rsidR="007A51BA" w:rsidRPr="008A46B2">
        <w:rPr>
          <w:rFonts w:eastAsia="Calibri" w:cs="Times New Roman"/>
          <w:sz w:val="20"/>
          <w:szCs w:val="20"/>
        </w:rPr>
        <w:t>o wynagrodzenia - czynszu najmu w wysokości zgodnej z ofertą Wykonawcy stanowiącą integralną część umowy – Załącznik nr 2.</w:t>
      </w:r>
    </w:p>
    <w:p w:rsidR="00310F10" w:rsidRPr="008A46B2" w:rsidRDefault="00310F10" w:rsidP="00310F10">
      <w:pPr>
        <w:numPr>
          <w:ilvl w:val="0"/>
          <w:numId w:val="34"/>
        </w:numPr>
        <w:shd w:val="clear" w:color="auto" w:fill="FFFFFF"/>
        <w:spacing w:after="160" w:line="259" w:lineRule="auto"/>
        <w:ind w:left="284" w:hanging="284"/>
        <w:contextualSpacing/>
        <w:jc w:val="both"/>
        <w:rPr>
          <w:rFonts w:eastAsia="Calibri" w:cs="Times New Roman"/>
          <w:sz w:val="20"/>
          <w:szCs w:val="20"/>
        </w:rPr>
      </w:pPr>
      <w:r w:rsidRPr="008A46B2">
        <w:rPr>
          <w:rFonts w:eastAsia="Calibri" w:cs="Times New Roman"/>
          <w:sz w:val="20"/>
          <w:szCs w:val="20"/>
        </w:rPr>
        <w:t>Wynajmujący oświadcza, że pojazdy, o których mowa w ust. 1, są fabrycznie nowe, nie są obciążone żadnymi innymi prawami osób trzecich ani nie są przedmiotem takich praw, a także że jest uprawniony do swobodnego rozporządzania pojazdami bez żadnych prawnych i faktycznych ograniczeń.</w:t>
      </w:r>
    </w:p>
    <w:p w:rsidR="00310F10" w:rsidRPr="008A46B2" w:rsidRDefault="00310F10" w:rsidP="00310F10">
      <w:pPr>
        <w:numPr>
          <w:ilvl w:val="0"/>
          <w:numId w:val="34"/>
        </w:numPr>
        <w:shd w:val="clear" w:color="auto" w:fill="FFFFFF"/>
        <w:spacing w:after="160" w:line="259" w:lineRule="auto"/>
        <w:ind w:left="284" w:hanging="284"/>
        <w:contextualSpacing/>
        <w:jc w:val="both"/>
        <w:rPr>
          <w:rFonts w:eastAsia="Calibri" w:cs="Times New Roman"/>
          <w:sz w:val="20"/>
          <w:szCs w:val="20"/>
        </w:rPr>
      </w:pPr>
      <w:r w:rsidRPr="008A46B2">
        <w:rPr>
          <w:rFonts w:eastAsia="Calibri" w:cs="Times New Roman"/>
          <w:sz w:val="20"/>
          <w:szCs w:val="20"/>
        </w:rPr>
        <w:t>Stan techniczny wynajmowanych pojazdów określa protokół zdawczo-odbiorczy, który jest integralną częścią umowy.</w:t>
      </w:r>
    </w:p>
    <w:p w:rsidR="00310F10" w:rsidRPr="008A46B2" w:rsidRDefault="00310F10" w:rsidP="00310F10">
      <w:pPr>
        <w:numPr>
          <w:ilvl w:val="0"/>
          <w:numId w:val="34"/>
        </w:numPr>
        <w:shd w:val="clear" w:color="auto" w:fill="FFFFFF"/>
        <w:spacing w:after="160" w:line="259" w:lineRule="auto"/>
        <w:ind w:left="284" w:hanging="284"/>
        <w:contextualSpacing/>
        <w:jc w:val="both"/>
        <w:rPr>
          <w:rFonts w:eastAsia="Calibri" w:cs="Times New Roman"/>
          <w:sz w:val="20"/>
          <w:szCs w:val="20"/>
        </w:rPr>
      </w:pPr>
      <w:r w:rsidRPr="008A46B2">
        <w:rPr>
          <w:rFonts w:eastAsia="Calibri" w:cs="Times New Roman"/>
          <w:sz w:val="20"/>
          <w:szCs w:val="20"/>
        </w:rPr>
        <w:t xml:space="preserve">Pojazdy będą użytkowane przez Najemcę w celu realizowania usług transportu odpadów. </w:t>
      </w:r>
    </w:p>
    <w:p w:rsidR="00310F10" w:rsidRPr="008A46B2" w:rsidRDefault="00310F10" w:rsidP="006B5E51">
      <w:pPr>
        <w:numPr>
          <w:ilvl w:val="0"/>
          <w:numId w:val="34"/>
        </w:numPr>
        <w:shd w:val="clear" w:color="auto" w:fill="FFFFFF"/>
        <w:spacing w:after="160" w:line="259" w:lineRule="auto"/>
        <w:ind w:left="284" w:hanging="284"/>
        <w:contextualSpacing/>
        <w:jc w:val="both"/>
        <w:rPr>
          <w:rFonts w:eastAsia="Calibri" w:cs="Times New Roman"/>
          <w:sz w:val="20"/>
          <w:szCs w:val="20"/>
        </w:rPr>
      </w:pPr>
      <w:r w:rsidRPr="008A46B2">
        <w:rPr>
          <w:rFonts w:eastAsia="Calibri" w:cs="Times New Roman"/>
          <w:sz w:val="20"/>
          <w:szCs w:val="20"/>
        </w:rPr>
        <w:t>Pojazdy zostaną dostarczone do siedziby Najemcy na koszt Wynajmującego</w:t>
      </w:r>
      <w:r w:rsidR="005365E4">
        <w:rPr>
          <w:rFonts w:eastAsia="Calibri" w:cs="Times New Roman"/>
          <w:sz w:val="20"/>
          <w:szCs w:val="20"/>
        </w:rPr>
        <w:t>, najpóźniej do 27</w:t>
      </w:r>
      <w:r w:rsidR="006B5E51" w:rsidRPr="008A46B2">
        <w:rPr>
          <w:rFonts w:eastAsia="Calibri" w:cs="Times New Roman"/>
          <w:sz w:val="20"/>
          <w:szCs w:val="20"/>
        </w:rPr>
        <w:t>.</w:t>
      </w:r>
      <w:r w:rsidR="005365E4">
        <w:rPr>
          <w:rFonts w:eastAsia="Calibri" w:cs="Times New Roman"/>
          <w:sz w:val="20"/>
          <w:szCs w:val="20"/>
        </w:rPr>
        <w:t>04</w:t>
      </w:r>
      <w:r w:rsidR="006B5E51" w:rsidRPr="008A46B2">
        <w:rPr>
          <w:rFonts w:eastAsia="Calibri" w:cs="Times New Roman"/>
          <w:sz w:val="20"/>
          <w:szCs w:val="20"/>
        </w:rPr>
        <w:t>.2018 r.</w:t>
      </w:r>
      <w:r w:rsidRPr="008A46B2">
        <w:rPr>
          <w:rFonts w:eastAsia="Calibri" w:cs="Times New Roman"/>
          <w:sz w:val="20"/>
          <w:szCs w:val="20"/>
        </w:rPr>
        <w:t xml:space="preserve"> </w:t>
      </w:r>
    </w:p>
    <w:p w:rsidR="00310F10" w:rsidRPr="008A46B2" w:rsidRDefault="00310F10" w:rsidP="00310F10">
      <w:pPr>
        <w:shd w:val="clear" w:color="auto" w:fill="FFFFFF"/>
        <w:spacing w:after="160" w:line="259" w:lineRule="auto"/>
        <w:ind w:left="284" w:hanging="284"/>
        <w:contextualSpacing/>
        <w:jc w:val="both"/>
        <w:rPr>
          <w:rFonts w:eastAsia="Calibri" w:cs="Times New Roman"/>
          <w:sz w:val="20"/>
          <w:szCs w:val="20"/>
        </w:rPr>
      </w:pPr>
    </w:p>
    <w:p w:rsidR="00310F10" w:rsidRPr="008A46B2" w:rsidRDefault="00310F10" w:rsidP="00310F10">
      <w:pPr>
        <w:shd w:val="clear" w:color="auto" w:fill="FFFFFF"/>
        <w:spacing w:after="160" w:line="259" w:lineRule="auto"/>
        <w:ind w:left="284" w:hanging="284"/>
        <w:contextualSpacing/>
        <w:jc w:val="center"/>
        <w:rPr>
          <w:rFonts w:eastAsia="Calibri" w:cs="Times New Roman"/>
          <w:b/>
          <w:sz w:val="20"/>
          <w:szCs w:val="20"/>
        </w:rPr>
      </w:pPr>
      <w:r w:rsidRPr="008A46B2">
        <w:rPr>
          <w:rFonts w:eastAsia="Calibri" w:cs="Times New Roman"/>
          <w:b/>
          <w:sz w:val="20"/>
          <w:szCs w:val="20"/>
        </w:rPr>
        <w:t>§2 Prawa i obowiązki Wynajmującego</w:t>
      </w:r>
    </w:p>
    <w:p w:rsidR="00310F10" w:rsidRPr="008A46B2" w:rsidRDefault="00310F10" w:rsidP="00310F10">
      <w:pPr>
        <w:shd w:val="clear" w:color="auto" w:fill="FFFFFF"/>
        <w:spacing w:after="160" w:line="259" w:lineRule="auto"/>
        <w:ind w:left="284" w:hanging="284"/>
        <w:contextualSpacing/>
        <w:jc w:val="center"/>
        <w:rPr>
          <w:rFonts w:eastAsia="Calibri" w:cs="Times New Roman"/>
          <w:b/>
          <w:sz w:val="20"/>
          <w:szCs w:val="20"/>
        </w:rPr>
      </w:pPr>
    </w:p>
    <w:p w:rsidR="00310F10" w:rsidRPr="008A46B2" w:rsidRDefault="00310F10" w:rsidP="00310F10">
      <w:pPr>
        <w:numPr>
          <w:ilvl w:val="0"/>
          <w:numId w:val="35"/>
        </w:numPr>
        <w:shd w:val="clear" w:color="auto" w:fill="FFFFFF"/>
        <w:spacing w:after="160" w:line="259" w:lineRule="auto"/>
        <w:ind w:left="284" w:hanging="284"/>
        <w:contextualSpacing/>
        <w:jc w:val="both"/>
        <w:rPr>
          <w:rFonts w:eastAsia="Calibri" w:cs="Times New Roman"/>
          <w:sz w:val="20"/>
          <w:szCs w:val="20"/>
        </w:rPr>
      </w:pPr>
      <w:r w:rsidRPr="008A46B2">
        <w:rPr>
          <w:rFonts w:eastAsia="Calibri" w:cs="Times New Roman"/>
          <w:sz w:val="20"/>
          <w:szCs w:val="20"/>
        </w:rPr>
        <w:t>Na podstawie niniejszej umowy, Wynajmujący za wynagrodzeniem zobowiązuje się do wynajmu oraz wykonania kompleksowej obsługi zaoferowanych pojazdów, tj. do wykonywania poniżej wymienionych czynności, które ciążą na Wynajmującym.</w:t>
      </w:r>
    </w:p>
    <w:p w:rsidR="00310F10" w:rsidRPr="008A46B2" w:rsidRDefault="00310F10" w:rsidP="00310F10">
      <w:pPr>
        <w:numPr>
          <w:ilvl w:val="0"/>
          <w:numId w:val="35"/>
        </w:numPr>
        <w:shd w:val="clear" w:color="auto" w:fill="FFFFFF"/>
        <w:spacing w:after="160" w:line="259" w:lineRule="auto"/>
        <w:ind w:left="284" w:hanging="284"/>
        <w:contextualSpacing/>
        <w:jc w:val="both"/>
        <w:rPr>
          <w:rFonts w:eastAsia="Calibri" w:cs="Times New Roman"/>
          <w:sz w:val="20"/>
          <w:szCs w:val="20"/>
        </w:rPr>
      </w:pPr>
      <w:r w:rsidRPr="008A46B2">
        <w:rPr>
          <w:rFonts w:eastAsia="Calibri" w:cs="Times New Roman"/>
          <w:sz w:val="20"/>
          <w:szCs w:val="20"/>
        </w:rPr>
        <w:t>Wynajmujący, najpóźniej w dniu dostawy pojazdów, zobowiązany jest do przeprowadzenia nieodpłatnego szkolenia kierowców, pracowników obsługi i mechaników</w:t>
      </w:r>
      <w:r w:rsidR="006B5E51" w:rsidRPr="008A46B2">
        <w:rPr>
          <w:rFonts w:eastAsia="Calibri" w:cs="Times New Roman"/>
          <w:sz w:val="20"/>
          <w:szCs w:val="20"/>
        </w:rPr>
        <w:t>,</w:t>
      </w:r>
      <w:r w:rsidRPr="008A46B2">
        <w:rPr>
          <w:rFonts w:eastAsia="Calibri" w:cs="Times New Roman"/>
          <w:sz w:val="20"/>
          <w:szCs w:val="20"/>
        </w:rPr>
        <w:t xml:space="preserve"> z zakresu obsługi i eksploatacji pojazdu oraz zainstalowanych w nim urz</w:t>
      </w:r>
      <w:r w:rsidR="006B5E51" w:rsidRPr="008A46B2">
        <w:rPr>
          <w:rFonts w:eastAsia="Calibri" w:cs="Times New Roman"/>
          <w:sz w:val="20"/>
          <w:szCs w:val="20"/>
        </w:rPr>
        <w:t>ądzeń.</w:t>
      </w:r>
    </w:p>
    <w:p w:rsidR="00310F10" w:rsidRPr="008A46B2" w:rsidRDefault="00310F10" w:rsidP="00310F10">
      <w:pPr>
        <w:numPr>
          <w:ilvl w:val="0"/>
          <w:numId w:val="35"/>
        </w:numPr>
        <w:shd w:val="clear" w:color="auto" w:fill="FFFFFF"/>
        <w:spacing w:after="160" w:line="259" w:lineRule="auto"/>
        <w:ind w:left="284" w:hanging="284"/>
        <w:contextualSpacing/>
        <w:jc w:val="both"/>
        <w:rPr>
          <w:rFonts w:eastAsia="Calibri" w:cs="Times New Roman"/>
          <w:sz w:val="20"/>
          <w:szCs w:val="20"/>
        </w:rPr>
      </w:pPr>
      <w:r w:rsidRPr="008A46B2">
        <w:rPr>
          <w:rFonts w:eastAsia="Calibri" w:cs="Times New Roman"/>
          <w:sz w:val="20"/>
          <w:szCs w:val="20"/>
        </w:rPr>
        <w:lastRenderedPageBreak/>
        <w:t xml:space="preserve">W ramach umowy Wynajmujący zobowiązuje się do zapewnienia i zorganizowania kompleksowej obsługi pojazdów w zakresie: </w:t>
      </w:r>
    </w:p>
    <w:p w:rsidR="00310F10" w:rsidRPr="008A46B2" w:rsidRDefault="00310F10" w:rsidP="00310F10">
      <w:pPr>
        <w:numPr>
          <w:ilvl w:val="0"/>
          <w:numId w:val="36"/>
        </w:numPr>
        <w:shd w:val="clear" w:color="auto" w:fill="FFFFFF"/>
        <w:spacing w:after="160" w:line="259" w:lineRule="auto"/>
        <w:ind w:left="567" w:hanging="283"/>
        <w:contextualSpacing/>
        <w:jc w:val="both"/>
        <w:rPr>
          <w:rFonts w:eastAsia="Calibri" w:cs="Times New Roman"/>
          <w:sz w:val="20"/>
          <w:szCs w:val="20"/>
        </w:rPr>
      </w:pPr>
      <w:r w:rsidRPr="008A46B2">
        <w:rPr>
          <w:rFonts w:eastAsia="Calibri" w:cs="Times New Roman"/>
          <w:sz w:val="20"/>
          <w:szCs w:val="20"/>
        </w:rPr>
        <w:t xml:space="preserve">zawierania umów ubezpieczenia – na cały okres najmu; </w:t>
      </w:r>
    </w:p>
    <w:p w:rsidR="00310F10" w:rsidRPr="008A46B2" w:rsidRDefault="00310F10" w:rsidP="00310F10">
      <w:pPr>
        <w:numPr>
          <w:ilvl w:val="0"/>
          <w:numId w:val="36"/>
        </w:numPr>
        <w:shd w:val="clear" w:color="auto" w:fill="FFFFFF"/>
        <w:spacing w:after="160" w:line="259" w:lineRule="auto"/>
        <w:ind w:left="567" w:hanging="283"/>
        <w:contextualSpacing/>
        <w:jc w:val="both"/>
        <w:rPr>
          <w:rFonts w:eastAsia="Calibri" w:cs="Times New Roman"/>
          <w:sz w:val="20"/>
          <w:szCs w:val="20"/>
        </w:rPr>
      </w:pPr>
      <w:r w:rsidRPr="008A46B2">
        <w:rPr>
          <w:rFonts w:eastAsia="Calibri" w:cs="Times New Roman"/>
          <w:sz w:val="20"/>
          <w:szCs w:val="20"/>
        </w:rPr>
        <w:t>wykonywania okresowych przeglądów, konserwacji i napraw serwisowych;</w:t>
      </w:r>
    </w:p>
    <w:p w:rsidR="00310F10" w:rsidRPr="008A46B2" w:rsidRDefault="00310F10" w:rsidP="00310F10">
      <w:pPr>
        <w:numPr>
          <w:ilvl w:val="0"/>
          <w:numId w:val="36"/>
        </w:numPr>
        <w:shd w:val="clear" w:color="auto" w:fill="FFFFFF"/>
        <w:spacing w:after="160" w:line="259" w:lineRule="auto"/>
        <w:ind w:left="567" w:hanging="283"/>
        <w:contextualSpacing/>
        <w:jc w:val="both"/>
        <w:rPr>
          <w:rFonts w:eastAsia="Calibri" w:cs="Times New Roman"/>
          <w:sz w:val="20"/>
          <w:szCs w:val="20"/>
        </w:rPr>
      </w:pPr>
      <w:r w:rsidRPr="008A46B2">
        <w:rPr>
          <w:rFonts w:eastAsia="Calibri" w:cs="Times New Roman"/>
          <w:sz w:val="20"/>
          <w:szCs w:val="20"/>
        </w:rPr>
        <w:t xml:space="preserve">rozliczania szkód z ubezpieczeń komunikacyjnych. </w:t>
      </w:r>
    </w:p>
    <w:p w:rsidR="00310F10" w:rsidRPr="008A46B2" w:rsidRDefault="00310F10" w:rsidP="00310F10">
      <w:pPr>
        <w:numPr>
          <w:ilvl w:val="0"/>
          <w:numId w:val="35"/>
        </w:numPr>
        <w:shd w:val="clear" w:color="auto" w:fill="FFFFFF"/>
        <w:spacing w:after="160" w:line="259" w:lineRule="auto"/>
        <w:ind w:left="284" w:hanging="284"/>
        <w:contextualSpacing/>
        <w:jc w:val="both"/>
        <w:rPr>
          <w:rFonts w:eastAsia="Calibri" w:cs="Times New Roman"/>
          <w:sz w:val="20"/>
          <w:szCs w:val="20"/>
        </w:rPr>
      </w:pPr>
      <w:r w:rsidRPr="008A46B2">
        <w:rPr>
          <w:rFonts w:eastAsia="Calibri" w:cs="Times New Roman"/>
          <w:sz w:val="20"/>
          <w:szCs w:val="20"/>
        </w:rPr>
        <w:t xml:space="preserve">Wynagrodzenie płacone Wynajmującemu przez Najemcę zgodnie z niniejszą umową pokrywa wszelkie koszty związane z eksploatacją pojazdów za wyjątkiem kosztów: </w:t>
      </w:r>
    </w:p>
    <w:p w:rsidR="00310F10" w:rsidRPr="008A46B2" w:rsidRDefault="00310F10" w:rsidP="00310F10">
      <w:pPr>
        <w:numPr>
          <w:ilvl w:val="0"/>
          <w:numId w:val="37"/>
        </w:numPr>
        <w:shd w:val="clear" w:color="auto" w:fill="FFFFFF"/>
        <w:spacing w:after="160" w:line="259" w:lineRule="auto"/>
        <w:ind w:left="567" w:hanging="283"/>
        <w:contextualSpacing/>
        <w:jc w:val="both"/>
        <w:rPr>
          <w:rFonts w:eastAsia="Calibri" w:cs="Times New Roman"/>
          <w:sz w:val="20"/>
          <w:szCs w:val="20"/>
        </w:rPr>
      </w:pPr>
      <w:r w:rsidRPr="008A46B2">
        <w:rPr>
          <w:rFonts w:eastAsia="Calibri" w:cs="Times New Roman"/>
          <w:sz w:val="20"/>
          <w:szCs w:val="20"/>
        </w:rPr>
        <w:t>uszkodzeń elementów mechanicznych podwozi jak i zabudó</w:t>
      </w:r>
      <w:r w:rsidR="00E27DAF">
        <w:rPr>
          <w:rFonts w:eastAsia="Calibri" w:cs="Times New Roman"/>
          <w:sz w:val="20"/>
          <w:szCs w:val="20"/>
        </w:rPr>
        <w:t>w śmieciarek powstałych z winy Najemcy lub podmiotów za które ponosi on odpowiedzialność, w tym podmiotów, którym wykonanie swych obowiązków powierza lub przy pomocy których je wykonuje</w:t>
      </w:r>
      <w:r w:rsidRPr="008A46B2">
        <w:rPr>
          <w:rFonts w:eastAsia="Calibri" w:cs="Times New Roman"/>
          <w:sz w:val="20"/>
          <w:szCs w:val="20"/>
        </w:rPr>
        <w:t>;</w:t>
      </w:r>
    </w:p>
    <w:p w:rsidR="00310F10" w:rsidRPr="008A46B2" w:rsidRDefault="00310F10" w:rsidP="00310F10">
      <w:pPr>
        <w:numPr>
          <w:ilvl w:val="0"/>
          <w:numId w:val="37"/>
        </w:numPr>
        <w:shd w:val="clear" w:color="auto" w:fill="FFFFFF"/>
        <w:spacing w:after="160" w:line="259" w:lineRule="auto"/>
        <w:ind w:left="567" w:hanging="283"/>
        <w:contextualSpacing/>
        <w:jc w:val="both"/>
        <w:rPr>
          <w:rFonts w:eastAsia="Calibri" w:cs="Times New Roman"/>
          <w:sz w:val="20"/>
          <w:szCs w:val="20"/>
        </w:rPr>
      </w:pPr>
      <w:r w:rsidRPr="008A46B2">
        <w:rPr>
          <w:rFonts w:eastAsia="Calibri" w:cs="Times New Roman"/>
          <w:sz w:val="20"/>
          <w:szCs w:val="20"/>
        </w:rPr>
        <w:t>wymiany olejów, płynów, filtrów, ogumienia (dotyczy uszkodzenia powstałego podczas eksploatacji pojazdów</w:t>
      </w:r>
      <w:r w:rsidR="00C533A1">
        <w:rPr>
          <w:rFonts w:eastAsia="Calibri" w:cs="Times New Roman"/>
          <w:sz w:val="20"/>
          <w:szCs w:val="20"/>
        </w:rPr>
        <w:t>, a także zużycia eksploatacyjnego</w:t>
      </w:r>
      <w:r w:rsidRPr="008A46B2">
        <w:rPr>
          <w:rFonts w:eastAsia="Calibri" w:cs="Times New Roman"/>
          <w:sz w:val="20"/>
          <w:szCs w:val="20"/>
        </w:rPr>
        <w:t xml:space="preserve">); </w:t>
      </w:r>
    </w:p>
    <w:p w:rsidR="00310F10" w:rsidRPr="008A46B2" w:rsidRDefault="00310F10" w:rsidP="00310F10">
      <w:pPr>
        <w:numPr>
          <w:ilvl w:val="0"/>
          <w:numId w:val="37"/>
        </w:numPr>
        <w:shd w:val="clear" w:color="auto" w:fill="FFFFFF"/>
        <w:spacing w:after="160" w:line="259" w:lineRule="auto"/>
        <w:ind w:left="567" w:hanging="283"/>
        <w:contextualSpacing/>
        <w:jc w:val="both"/>
        <w:rPr>
          <w:rFonts w:eastAsia="Calibri" w:cs="Times New Roman"/>
          <w:sz w:val="20"/>
          <w:szCs w:val="20"/>
        </w:rPr>
      </w:pPr>
      <w:r w:rsidRPr="008A46B2">
        <w:rPr>
          <w:rFonts w:eastAsia="Calibri" w:cs="Times New Roman"/>
          <w:sz w:val="20"/>
          <w:szCs w:val="20"/>
        </w:rPr>
        <w:t xml:space="preserve">paliwa, płynu do spryskiwaczy, wymiany żarówek, piór wycieraczek; </w:t>
      </w:r>
    </w:p>
    <w:p w:rsidR="00310F10" w:rsidRPr="008A46B2" w:rsidRDefault="00310F10" w:rsidP="00310F10">
      <w:pPr>
        <w:numPr>
          <w:ilvl w:val="0"/>
          <w:numId w:val="37"/>
        </w:numPr>
        <w:shd w:val="clear" w:color="auto" w:fill="FFFFFF"/>
        <w:spacing w:after="160" w:line="259" w:lineRule="auto"/>
        <w:ind w:left="567" w:hanging="283"/>
        <w:contextualSpacing/>
        <w:jc w:val="both"/>
        <w:rPr>
          <w:rFonts w:eastAsia="Calibri" w:cs="Times New Roman"/>
          <w:sz w:val="20"/>
          <w:szCs w:val="20"/>
        </w:rPr>
      </w:pPr>
      <w:r w:rsidRPr="008A46B2">
        <w:rPr>
          <w:rFonts w:eastAsia="Calibri" w:cs="Times New Roman"/>
          <w:sz w:val="20"/>
          <w:szCs w:val="20"/>
        </w:rPr>
        <w:t>winiet (</w:t>
      </w:r>
      <w:proofErr w:type="spellStart"/>
      <w:r w:rsidRPr="008A46B2">
        <w:rPr>
          <w:rFonts w:eastAsia="Calibri" w:cs="Times New Roman"/>
          <w:sz w:val="20"/>
          <w:szCs w:val="20"/>
        </w:rPr>
        <w:t>ViaToll</w:t>
      </w:r>
      <w:proofErr w:type="spellEnd"/>
      <w:r w:rsidRPr="008A46B2">
        <w:rPr>
          <w:rFonts w:eastAsia="Calibri" w:cs="Times New Roman"/>
          <w:sz w:val="20"/>
          <w:szCs w:val="20"/>
        </w:rPr>
        <w:t xml:space="preserve">) oraz innych obciążeń o charakterze publicznoprawnym, które nie były znane w dniu podpisywania umowy i w związku z tym nie zostały wzięte pod uwagę przy kalkulowaniu stawki wynagrodzenia; </w:t>
      </w:r>
    </w:p>
    <w:p w:rsidR="00310F10" w:rsidRPr="008A46B2" w:rsidRDefault="00310F10" w:rsidP="00310F10">
      <w:pPr>
        <w:numPr>
          <w:ilvl w:val="0"/>
          <w:numId w:val="37"/>
        </w:numPr>
        <w:shd w:val="clear" w:color="auto" w:fill="FFFFFF"/>
        <w:spacing w:after="160" w:line="259" w:lineRule="auto"/>
        <w:ind w:left="567" w:hanging="283"/>
        <w:contextualSpacing/>
        <w:jc w:val="both"/>
        <w:rPr>
          <w:rFonts w:eastAsia="Calibri" w:cs="Times New Roman"/>
          <w:sz w:val="20"/>
          <w:szCs w:val="20"/>
        </w:rPr>
      </w:pPr>
      <w:r w:rsidRPr="008A46B2">
        <w:rPr>
          <w:rFonts w:eastAsia="Calibri" w:cs="Times New Roman"/>
          <w:sz w:val="20"/>
          <w:szCs w:val="20"/>
        </w:rPr>
        <w:t>chlapaczy, odtworzenia</w:t>
      </w:r>
      <w:r w:rsidR="006B5E51" w:rsidRPr="008A46B2">
        <w:rPr>
          <w:rFonts w:eastAsia="Calibri" w:cs="Times New Roman"/>
          <w:sz w:val="20"/>
          <w:szCs w:val="20"/>
        </w:rPr>
        <w:t>:</w:t>
      </w:r>
      <w:r w:rsidRPr="008A46B2">
        <w:rPr>
          <w:rFonts w:eastAsia="Calibri" w:cs="Times New Roman"/>
          <w:sz w:val="20"/>
          <w:szCs w:val="20"/>
        </w:rPr>
        <w:t xml:space="preserve"> zagubionych kluczy, tablic rejestracyjnych, dowodów rejestracyjnych i kosztów odtworzenia innych utraconych części wyposażenia pojazdów; </w:t>
      </w:r>
    </w:p>
    <w:p w:rsidR="00310F10" w:rsidRPr="008A46B2" w:rsidRDefault="00C533A1" w:rsidP="00310F10">
      <w:pPr>
        <w:numPr>
          <w:ilvl w:val="0"/>
          <w:numId w:val="37"/>
        </w:numPr>
        <w:shd w:val="clear" w:color="auto" w:fill="FFFFFF"/>
        <w:spacing w:after="160" w:line="259" w:lineRule="auto"/>
        <w:ind w:left="567" w:hanging="283"/>
        <w:contextualSpacing/>
        <w:jc w:val="both"/>
        <w:rPr>
          <w:rFonts w:eastAsia="Calibri" w:cs="Times New Roman"/>
          <w:sz w:val="20"/>
          <w:szCs w:val="20"/>
        </w:rPr>
      </w:pPr>
      <w:r>
        <w:rPr>
          <w:rFonts w:eastAsia="Calibri" w:cs="Times New Roman"/>
          <w:sz w:val="20"/>
          <w:szCs w:val="20"/>
        </w:rPr>
        <w:t>mandatów karnych, kar i opłat parkingowych.</w:t>
      </w:r>
    </w:p>
    <w:p w:rsidR="00310F10" w:rsidRPr="008A46B2" w:rsidRDefault="00310F10" w:rsidP="00310F10">
      <w:pPr>
        <w:numPr>
          <w:ilvl w:val="0"/>
          <w:numId w:val="35"/>
        </w:numPr>
        <w:shd w:val="clear" w:color="auto" w:fill="FFFFFF"/>
        <w:spacing w:after="160" w:line="259" w:lineRule="auto"/>
        <w:ind w:left="284" w:hanging="284"/>
        <w:contextualSpacing/>
        <w:jc w:val="both"/>
        <w:rPr>
          <w:rFonts w:eastAsia="Calibri" w:cs="Times New Roman"/>
          <w:sz w:val="20"/>
          <w:szCs w:val="20"/>
        </w:rPr>
      </w:pPr>
      <w:r w:rsidRPr="008A46B2">
        <w:rPr>
          <w:rFonts w:eastAsia="Calibri" w:cs="Times New Roman"/>
          <w:sz w:val="20"/>
          <w:szCs w:val="20"/>
        </w:rPr>
        <w:t xml:space="preserve">Przez czas obowiązywania umowy najmu Wynajmujący pozostaje właścicielem przedmiotów umowy. </w:t>
      </w:r>
    </w:p>
    <w:p w:rsidR="00310F10" w:rsidRPr="008A46B2" w:rsidRDefault="00310F10" w:rsidP="00310F10">
      <w:pPr>
        <w:numPr>
          <w:ilvl w:val="0"/>
          <w:numId w:val="35"/>
        </w:numPr>
        <w:shd w:val="clear" w:color="auto" w:fill="FFFFFF"/>
        <w:spacing w:after="160" w:line="259" w:lineRule="auto"/>
        <w:ind w:left="284" w:hanging="284"/>
        <w:contextualSpacing/>
        <w:jc w:val="both"/>
        <w:rPr>
          <w:rFonts w:eastAsia="Calibri" w:cs="Times New Roman"/>
          <w:sz w:val="20"/>
          <w:szCs w:val="20"/>
        </w:rPr>
      </w:pPr>
      <w:r w:rsidRPr="008A46B2">
        <w:rPr>
          <w:rFonts w:eastAsia="Calibri" w:cs="Times New Roman"/>
          <w:sz w:val="20"/>
          <w:szCs w:val="20"/>
        </w:rPr>
        <w:t>W czasie obowiązywania umowy Wynajmujący ma prawo do kontrolowania stanu pojazdów poprzez upoważnionych pracowników Wynajmującego lub osoby trzecie, w szczególności: sposobu wykorzystania i używania podwozia pojazdów.</w:t>
      </w:r>
    </w:p>
    <w:p w:rsidR="00310F10" w:rsidRDefault="00310F10" w:rsidP="00310F10">
      <w:pPr>
        <w:numPr>
          <w:ilvl w:val="0"/>
          <w:numId w:val="35"/>
        </w:numPr>
        <w:shd w:val="clear" w:color="auto" w:fill="FFFFFF"/>
        <w:spacing w:after="160" w:line="259" w:lineRule="auto"/>
        <w:ind w:left="284" w:hanging="284"/>
        <w:contextualSpacing/>
        <w:jc w:val="both"/>
        <w:rPr>
          <w:rFonts w:eastAsia="Calibri" w:cs="Times New Roman"/>
          <w:sz w:val="20"/>
          <w:szCs w:val="20"/>
        </w:rPr>
      </w:pPr>
      <w:r w:rsidRPr="008A46B2">
        <w:rPr>
          <w:rFonts w:eastAsia="Calibri" w:cs="Times New Roman"/>
          <w:sz w:val="20"/>
          <w:szCs w:val="20"/>
        </w:rPr>
        <w:t>Najemca wyraża zgodę Wynajmującemu na udostępnienie pojazdów celem wykonania serwisów, napraw lub inspekcji stanu technicznego po uprzednim ustaleniu terminu w siedzibie Najemcy lub warsztacie będącym ASO Wynajmującego.</w:t>
      </w:r>
    </w:p>
    <w:p w:rsidR="003E0471" w:rsidRPr="008A46B2" w:rsidRDefault="003E0471" w:rsidP="003E0471">
      <w:pPr>
        <w:shd w:val="clear" w:color="auto" w:fill="FFFFFF"/>
        <w:spacing w:after="160" w:line="259" w:lineRule="auto"/>
        <w:ind w:left="284"/>
        <w:contextualSpacing/>
        <w:jc w:val="both"/>
        <w:rPr>
          <w:rFonts w:eastAsia="Calibri" w:cs="Times New Roman"/>
          <w:sz w:val="20"/>
          <w:szCs w:val="20"/>
        </w:rPr>
      </w:pPr>
    </w:p>
    <w:p w:rsidR="00310F10" w:rsidRPr="008A46B2" w:rsidRDefault="00310F10" w:rsidP="00310F10">
      <w:pPr>
        <w:shd w:val="clear" w:color="auto" w:fill="FFFFFF"/>
        <w:spacing w:after="160" w:line="259" w:lineRule="auto"/>
        <w:ind w:left="284" w:hanging="284"/>
        <w:jc w:val="center"/>
        <w:rPr>
          <w:rFonts w:eastAsia="Calibri" w:cs="Times New Roman"/>
          <w:b/>
          <w:sz w:val="20"/>
          <w:szCs w:val="20"/>
        </w:rPr>
      </w:pPr>
      <w:r w:rsidRPr="008A46B2">
        <w:rPr>
          <w:rFonts w:eastAsia="Calibri" w:cs="Times New Roman"/>
          <w:b/>
          <w:sz w:val="20"/>
          <w:szCs w:val="20"/>
        </w:rPr>
        <w:t>§3 Prawa i obowiązki Najemcy</w:t>
      </w:r>
    </w:p>
    <w:p w:rsidR="00310F10" w:rsidRPr="008A46B2" w:rsidRDefault="00310F10" w:rsidP="00310F10">
      <w:pPr>
        <w:numPr>
          <w:ilvl w:val="0"/>
          <w:numId w:val="38"/>
        </w:numPr>
        <w:shd w:val="clear" w:color="auto" w:fill="FFFFFF"/>
        <w:spacing w:after="160" w:line="259" w:lineRule="auto"/>
        <w:ind w:left="284" w:hanging="284"/>
        <w:contextualSpacing/>
        <w:jc w:val="both"/>
        <w:rPr>
          <w:rFonts w:eastAsia="Calibri" w:cs="Times New Roman"/>
          <w:sz w:val="20"/>
          <w:szCs w:val="20"/>
        </w:rPr>
      </w:pPr>
      <w:r w:rsidRPr="008A46B2">
        <w:rPr>
          <w:rFonts w:eastAsia="Calibri" w:cs="Times New Roman"/>
          <w:sz w:val="20"/>
          <w:szCs w:val="20"/>
        </w:rPr>
        <w:t>Najemca zobowiązuje się do utrzymania przedmiotu umowy najmu w należytym stanie oraz do używania go w sposób odpowiadający jego właściwościom i przeznaczeniu. W szczególności Najemca zobowiązuje się do używania pojazdów w sposób określony w instrukcji obsługi lub innym dokumencie wydanym przez producenta pojazdu, w którym zostały ustalone zasady używania i konserwacji pojazdu.</w:t>
      </w:r>
    </w:p>
    <w:p w:rsidR="00310F10" w:rsidRPr="008A46B2" w:rsidRDefault="00310F10" w:rsidP="00310F10">
      <w:pPr>
        <w:numPr>
          <w:ilvl w:val="0"/>
          <w:numId w:val="38"/>
        </w:numPr>
        <w:shd w:val="clear" w:color="auto" w:fill="FFFFFF"/>
        <w:spacing w:after="160" w:line="259" w:lineRule="auto"/>
        <w:ind w:left="284" w:hanging="284"/>
        <w:contextualSpacing/>
        <w:jc w:val="both"/>
        <w:rPr>
          <w:rFonts w:eastAsia="Calibri" w:cs="Times New Roman"/>
          <w:sz w:val="20"/>
          <w:szCs w:val="20"/>
        </w:rPr>
      </w:pPr>
      <w:r w:rsidRPr="008A46B2">
        <w:rPr>
          <w:rFonts w:eastAsia="Calibri" w:cs="Times New Roman"/>
          <w:sz w:val="20"/>
          <w:szCs w:val="20"/>
        </w:rPr>
        <w:t>W czasie użytkowania pojazdów, przedstawiciel Najemcy lub użytkownik, zobowiązany jest do wykonywania własnym kosztem i staraniem obsługi codziennej pojazdu</w:t>
      </w:r>
      <w:r w:rsidR="002E234C" w:rsidRPr="008A46B2">
        <w:rPr>
          <w:rFonts w:eastAsia="Calibri" w:cs="Times New Roman"/>
          <w:sz w:val="20"/>
          <w:szCs w:val="20"/>
        </w:rPr>
        <w:t xml:space="preserve"> - </w:t>
      </w:r>
      <w:r w:rsidRPr="008A46B2">
        <w:rPr>
          <w:rFonts w:eastAsia="Calibri" w:cs="Times New Roman"/>
          <w:sz w:val="20"/>
          <w:szCs w:val="20"/>
        </w:rPr>
        <w:t xml:space="preserve">określonej w dokumentach dostarczonych przez Wynajmującego. </w:t>
      </w:r>
    </w:p>
    <w:p w:rsidR="00310F10" w:rsidRPr="008A46B2" w:rsidRDefault="00310F10" w:rsidP="00310F10">
      <w:pPr>
        <w:numPr>
          <w:ilvl w:val="0"/>
          <w:numId w:val="38"/>
        </w:numPr>
        <w:shd w:val="clear" w:color="auto" w:fill="FFFFFF"/>
        <w:spacing w:after="160" w:line="259" w:lineRule="auto"/>
        <w:ind w:left="284" w:hanging="284"/>
        <w:contextualSpacing/>
        <w:jc w:val="both"/>
        <w:rPr>
          <w:rFonts w:eastAsia="Calibri" w:cs="Times New Roman"/>
          <w:sz w:val="20"/>
          <w:szCs w:val="20"/>
        </w:rPr>
      </w:pPr>
      <w:r w:rsidRPr="008A46B2">
        <w:rPr>
          <w:rFonts w:eastAsia="Calibri" w:cs="Times New Roman"/>
          <w:sz w:val="20"/>
          <w:szCs w:val="20"/>
        </w:rPr>
        <w:t>Najemca zobowiązuje się także, że nie zmieni przeznaczenia pojazdów bez pisemnej zgody Wynajmującego.</w:t>
      </w:r>
    </w:p>
    <w:p w:rsidR="00310F10" w:rsidRPr="008A46B2" w:rsidRDefault="00310F10" w:rsidP="00310F10">
      <w:pPr>
        <w:numPr>
          <w:ilvl w:val="0"/>
          <w:numId w:val="38"/>
        </w:numPr>
        <w:shd w:val="clear" w:color="auto" w:fill="FFFFFF"/>
        <w:spacing w:after="160" w:line="259" w:lineRule="auto"/>
        <w:ind w:left="284" w:hanging="284"/>
        <w:contextualSpacing/>
        <w:jc w:val="both"/>
        <w:rPr>
          <w:rFonts w:eastAsia="Calibri" w:cs="Times New Roman"/>
          <w:sz w:val="20"/>
          <w:szCs w:val="20"/>
        </w:rPr>
      </w:pPr>
      <w:r w:rsidRPr="008A46B2">
        <w:rPr>
          <w:rFonts w:eastAsia="Calibri" w:cs="Times New Roman"/>
          <w:sz w:val="20"/>
          <w:szCs w:val="20"/>
        </w:rPr>
        <w:t>Wynajmujący wyraża zgodę na zainstalowanie przez Najemcę na swój koszt urządzeń i czujników wraz z okablowaniem systemu monitoringu GPS oraz systemu identyfikacji RFID. Najemca jest uprawniony do demontażu dodatkowego wyposażenia przez zwrotem pojazdu.</w:t>
      </w:r>
    </w:p>
    <w:p w:rsidR="00310F10" w:rsidRPr="008A46B2" w:rsidRDefault="00310F10" w:rsidP="00310F10">
      <w:pPr>
        <w:numPr>
          <w:ilvl w:val="0"/>
          <w:numId w:val="38"/>
        </w:numPr>
        <w:shd w:val="clear" w:color="auto" w:fill="FFFFFF"/>
        <w:spacing w:after="160" w:line="259" w:lineRule="auto"/>
        <w:ind w:left="284" w:hanging="284"/>
        <w:contextualSpacing/>
        <w:jc w:val="both"/>
        <w:rPr>
          <w:rFonts w:eastAsia="Calibri" w:cs="Times New Roman"/>
          <w:sz w:val="20"/>
          <w:szCs w:val="20"/>
        </w:rPr>
      </w:pPr>
      <w:r w:rsidRPr="008A46B2">
        <w:rPr>
          <w:rFonts w:eastAsia="Calibri" w:cs="Times New Roman"/>
          <w:sz w:val="20"/>
          <w:szCs w:val="20"/>
        </w:rPr>
        <w:t xml:space="preserve">Z zastrzeżeniem ust. 4 niniejszego §, Najemca, bez pisemnej zgody Wynajmującego, zobowiązuje się nie dokonywać jakichkolwiek zmian w pojazdach w stosunku do stanu, w jakim znajdowały się w dacie odbioru od Wynajmującego, w szczególności nie dokonywać instalacji bądź modyfikacji parametrów użytkowych lub funkcjonalności poszczególnych podzespołów pojazdów.  </w:t>
      </w:r>
    </w:p>
    <w:p w:rsidR="00310F10" w:rsidRPr="008A46B2" w:rsidRDefault="00310F10" w:rsidP="00310F10">
      <w:pPr>
        <w:numPr>
          <w:ilvl w:val="0"/>
          <w:numId w:val="38"/>
        </w:numPr>
        <w:shd w:val="clear" w:color="auto" w:fill="FFFFFF"/>
        <w:spacing w:after="160" w:line="259" w:lineRule="auto"/>
        <w:ind w:left="284" w:hanging="284"/>
        <w:contextualSpacing/>
        <w:jc w:val="both"/>
        <w:rPr>
          <w:rFonts w:eastAsia="Calibri" w:cs="Times New Roman"/>
          <w:sz w:val="20"/>
          <w:szCs w:val="20"/>
        </w:rPr>
      </w:pPr>
      <w:r w:rsidRPr="008A46B2">
        <w:rPr>
          <w:rFonts w:eastAsia="Calibri" w:cs="Times New Roman"/>
          <w:sz w:val="20"/>
          <w:szCs w:val="20"/>
        </w:rPr>
        <w:t>Pojazdy nie mogą być przekazane przez Najemcę do użytkowania, na jakiejkolwiek podstawie prawnej, podmiotom trzecim, bez uprzedniej pisemnej zgody Wynajmującego.</w:t>
      </w:r>
    </w:p>
    <w:p w:rsidR="00310F10" w:rsidRPr="008A46B2" w:rsidRDefault="00310F10" w:rsidP="00310F10">
      <w:pPr>
        <w:numPr>
          <w:ilvl w:val="0"/>
          <w:numId w:val="38"/>
        </w:numPr>
        <w:shd w:val="clear" w:color="auto" w:fill="FFFFFF"/>
        <w:spacing w:after="160" w:line="259" w:lineRule="auto"/>
        <w:ind w:left="284" w:hanging="284"/>
        <w:contextualSpacing/>
        <w:jc w:val="both"/>
        <w:rPr>
          <w:rFonts w:eastAsia="Calibri" w:cs="Times New Roman"/>
          <w:sz w:val="20"/>
          <w:szCs w:val="20"/>
        </w:rPr>
      </w:pPr>
      <w:r w:rsidRPr="008A46B2">
        <w:rPr>
          <w:rFonts w:eastAsia="Calibri" w:cs="Times New Roman"/>
          <w:sz w:val="20"/>
          <w:szCs w:val="20"/>
        </w:rPr>
        <w:t>Najemca może dokonywać przemieszczeń pojazdów poza granice RP, wyłącznie za</w:t>
      </w:r>
      <w:r w:rsidR="000342B3">
        <w:rPr>
          <w:rFonts w:eastAsia="Calibri" w:cs="Times New Roman"/>
          <w:sz w:val="20"/>
          <w:szCs w:val="20"/>
        </w:rPr>
        <w:t xml:space="preserve"> pisemną zgodą Wynajmującego</w:t>
      </w:r>
      <w:r w:rsidRPr="008A46B2">
        <w:rPr>
          <w:rFonts w:eastAsia="Calibri" w:cs="Times New Roman"/>
          <w:sz w:val="20"/>
          <w:szCs w:val="20"/>
        </w:rPr>
        <w:t xml:space="preserve">. </w:t>
      </w:r>
    </w:p>
    <w:p w:rsidR="00310F10" w:rsidRPr="008A46B2" w:rsidRDefault="00310F10" w:rsidP="00310F10">
      <w:pPr>
        <w:numPr>
          <w:ilvl w:val="0"/>
          <w:numId w:val="38"/>
        </w:numPr>
        <w:shd w:val="clear" w:color="auto" w:fill="FFFFFF"/>
        <w:spacing w:after="160" w:line="259" w:lineRule="auto"/>
        <w:ind w:left="284" w:hanging="284"/>
        <w:contextualSpacing/>
        <w:jc w:val="both"/>
        <w:rPr>
          <w:rFonts w:eastAsia="Calibri" w:cs="Times New Roman"/>
          <w:sz w:val="20"/>
          <w:szCs w:val="20"/>
        </w:rPr>
      </w:pPr>
      <w:r w:rsidRPr="008A46B2">
        <w:rPr>
          <w:rFonts w:eastAsia="Calibri" w:cs="Times New Roman"/>
          <w:sz w:val="20"/>
          <w:szCs w:val="20"/>
        </w:rPr>
        <w:t xml:space="preserve">Najemca zobowiązuje się do pokrycia kosztów eksploatacji określonych w  §2 ust. 4. </w:t>
      </w:r>
    </w:p>
    <w:p w:rsidR="00310F10" w:rsidRDefault="00310F10" w:rsidP="00310F10">
      <w:pPr>
        <w:numPr>
          <w:ilvl w:val="0"/>
          <w:numId w:val="38"/>
        </w:numPr>
        <w:shd w:val="clear" w:color="auto" w:fill="FFFFFF"/>
        <w:spacing w:after="160" w:line="259" w:lineRule="auto"/>
        <w:ind w:left="284" w:hanging="284"/>
        <w:contextualSpacing/>
        <w:jc w:val="both"/>
        <w:rPr>
          <w:rFonts w:eastAsia="Calibri" w:cs="Times New Roman"/>
          <w:sz w:val="20"/>
          <w:szCs w:val="20"/>
        </w:rPr>
      </w:pPr>
      <w:r w:rsidRPr="008A46B2">
        <w:rPr>
          <w:rFonts w:eastAsia="Calibri" w:cs="Times New Roman"/>
          <w:sz w:val="20"/>
          <w:szCs w:val="20"/>
        </w:rPr>
        <w:t xml:space="preserve">Najemca zobowiązuje się, w dniu zakończenia umowy, do zwrócenia pojazdów </w:t>
      </w:r>
      <w:r w:rsidR="00C533A1">
        <w:rPr>
          <w:rFonts w:eastAsia="Calibri" w:cs="Times New Roman"/>
          <w:sz w:val="20"/>
          <w:szCs w:val="20"/>
        </w:rPr>
        <w:t xml:space="preserve">w stanie niepogorszonym ponad normalne zużycie oraz </w:t>
      </w:r>
      <w:r w:rsidRPr="008A46B2">
        <w:rPr>
          <w:rFonts w:eastAsia="Calibri" w:cs="Times New Roman"/>
          <w:sz w:val="20"/>
          <w:szCs w:val="20"/>
        </w:rPr>
        <w:t>doprowadzonych do stanu wizualnego zgodnego ze stanem w dniu wypożyczenia tzn</w:t>
      </w:r>
      <w:r w:rsidR="00C533A1">
        <w:rPr>
          <w:rFonts w:eastAsia="Calibri" w:cs="Times New Roman"/>
          <w:sz w:val="20"/>
          <w:szCs w:val="20"/>
        </w:rPr>
        <w:t>. pojazdy powinny zostać umyte, w tym kabina, komora i odwłok.</w:t>
      </w:r>
    </w:p>
    <w:p w:rsidR="00C533A1" w:rsidRPr="00C533A1" w:rsidRDefault="00C533A1" w:rsidP="00C533A1">
      <w:pPr>
        <w:numPr>
          <w:ilvl w:val="0"/>
          <w:numId w:val="38"/>
        </w:numPr>
        <w:shd w:val="clear" w:color="auto" w:fill="FFFFFF"/>
        <w:spacing w:after="160" w:line="259" w:lineRule="auto"/>
        <w:ind w:left="284" w:hanging="284"/>
        <w:contextualSpacing/>
        <w:jc w:val="both"/>
        <w:rPr>
          <w:rFonts w:eastAsia="Calibri" w:cs="Times New Roman"/>
          <w:sz w:val="20"/>
          <w:szCs w:val="20"/>
        </w:rPr>
      </w:pPr>
      <w:r w:rsidRPr="00C533A1">
        <w:rPr>
          <w:rFonts w:eastAsia="Times New Roman" w:cstheme="minorHAnsi"/>
          <w:sz w:val="20"/>
          <w:szCs w:val="20"/>
        </w:rPr>
        <w:lastRenderedPageBreak/>
        <w:t xml:space="preserve">Najemca zobowiązany jest do: </w:t>
      </w:r>
    </w:p>
    <w:p w:rsidR="00C533A1" w:rsidRPr="00C533A1" w:rsidRDefault="00C533A1" w:rsidP="00C533A1">
      <w:pPr>
        <w:pStyle w:val="Akapitzlist"/>
        <w:numPr>
          <w:ilvl w:val="0"/>
          <w:numId w:val="57"/>
        </w:numPr>
        <w:spacing w:after="0" w:line="240" w:lineRule="auto"/>
        <w:jc w:val="both"/>
        <w:rPr>
          <w:rFonts w:eastAsia="Times New Roman" w:cstheme="minorHAnsi"/>
          <w:sz w:val="20"/>
          <w:szCs w:val="20"/>
        </w:rPr>
      </w:pPr>
      <w:r w:rsidRPr="00C533A1">
        <w:rPr>
          <w:rFonts w:eastAsia="Times New Roman" w:cstheme="minorHAnsi"/>
          <w:sz w:val="20"/>
          <w:szCs w:val="20"/>
        </w:rPr>
        <w:t>zapewnienia, aby kierowcy bezpośrednio użytkujący przedmiot najmu posiadali wszelkie, niezbędne uprawnienia do kierowania nim oraz posiadali doświadczenie w kierowaniu pojazdami o zbliżonych parametrach do pojazdów będących przedmiotem najmu;</w:t>
      </w:r>
    </w:p>
    <w:p w:rsidR="00C533A1" w:rsidRPr="000E54B8" w:rsidRDefault="00C533A1" w:rsidP="00C533A1">
      <w:pPr>
        <w:pStyle w:val="Akapitzlist"/>
        <w:numPr>
          <w:ilvl w:val="0"/>
          <w:numId w:val="57"/>
        </w:numPr>
        <w:spacing w:after="0" w:line="240" w:lineRule="auto"/>
        <w:jc w:val="both"/>
        <w:rPr>
          <w:rFonts w:eastAsia="Times New Roman" w:cstheme="minorHAnsi"/>
          <w:sz w:val="20"/>
          <w:szCs w:val="20"/>
        </w:rPr>
      </w:pPr>
      <w:r w:rsidRPr="000E54B8">
        <w:rPr>
          <w:rFonts w:eastAsia="Times New Roman" w:cstheme="minorHAnsi"/>
          <w:sz w:val="20"/>
          <w:szCs w:val="20"/>
        </w:rPr>
        <w:t>zapewnienia przestrzegania zakazu palenia w kabinie wyrobów tytoniowych, e- papierosów oraz innych używek;</w:t>
      </w:r>
    </w:p>
    <w:p w:rsidR="00C533A1" w:rsidRPr="00DF3D6F" w:rsidRDefault="00C533A1" w:rsidP="00C533A1">
      <w:pPr>
        <w:pStyle w:val="Akapitzlist"/>
        <w:numPr>
          <w:ilvl w:val="0"/>
          <w:numId w:val="57"/>
        </w:numPr>
        <w:spacing w:after="0" w:line="240" w:lineRule="auto"/>
        <w:jc w:val="both"/>
        <w:rPr>
          <w:rFonts w:eastAsia="Times New Roman" w:cstheme="minorHAnsi"/>
          <w:sz w:val="20"/>
          <w:szCs w:val="20"/>
        </w:rPr>
      </w:pPr>
      <w:r w:rsidRPr="000E54B8">
        <w:rPr>
          <w:rFonts w:eastAsia="Times New Roman" w:cstheme="minorHAnsi"/>
          <w:sz w:val="20"/>
          <w:szCs w:val="20"/>
        </w:rPr>
        <w:t>zapoznania osób bezpośrednio użytkujących przedmiot najmu ze wszystkimi instrukcjami dotyczącymi</w:t>
      </w:r>
      <w:r w:rsidRPr="00DF3D6F">
        <w:rPr>
          <w:rFonts w:eastAsia="Times New Roman" w:cstheme="minorHAnsi"/>
          <w:sz w:val="20"/>
          <w:szCs w:val="20"/>
        </w:rPr>
        <w:t xml:space="preserve"> prawidłowego użytkowania przedmiotu najmu oraz zobowiązania tych osób do przestrzegan</w:t>
      </w:r>
      <w:r w:rsidR="00FB48D4">
        <w:rPr>
          <w:rFonts w:eastAsia="Times New Roman" w:cstheme="minorHAnsi"/>
          <w:sz w:val="20"/>
          <w:szCs w:val="20"/>
        </w:rPr>
        <w:t>ia wszystkich tych instrukcji.”</w:t>
      </w:r>
    </w:p>
    <w:p w:rsidR="000C42A7" w:rsidRDefault="000C42A7" w:rsidP="000C42A7">
      <w:pPr>
        <w:shd w:val="clear" w:color="auto" w:fill="FFFFFF"/>
        <w:spacing w:after="160" w:line="259" w:lineRule="auto"/>
        <w:contextualSpacing/>
        <w:jc w:val="both"/>
        <w:rPr>
          <w:rFonts w:eastAsia="Calibri" w:cs="Times New Roman"/>
          <w:sz w:val="20"/>
          <w:szCs w:val="20"/>
        </w:rPr>
      </w:pPr>
    </w:p>
    <w:p w:rsidR="000C42A7" w:rsidRPr="008A46B2" w:rsidRDefault="000C42A7" w:rsidP="000C42A7">
      <w:pPr>
        <w:shd w:val="clear" w:color="auto" w:fill="FFFFFF"/>
        <w:spacing w:after="160" w:line="259" w:lineRule="auto"/>
        <w:contextualSpacing/>
        <w:jc w:val="both"/>
        <w:rPr>
          <w:rFonts w:eastAsia="Calibri" w:cs="Times New Roman"/>
          <w:sz w:val="20"/>
          <w:szCs w:val="20"/>
        </w:rPr>
      </w:pPr>
    </w:p>
    <w:p w:rsidR="00310F10" w:rsidRPr="008A46B2" w:rsidRDefault="00310F10" w:rsidP="00310F10">
      <w:pPr>
        <w:shd w:val="clear" w:color="auto" w:fill="FFFFFF"/>
        <w:spacing w:after="160" w:line="259" w:lineRule="auto"/>
        <w:ind w:left="284" w:hanging="284"/>
        <w:contextualSpacing/>
        <w:jc w:val="center"/>
        <w:rPr>
          <w:rFonts w:eastAsia="Calibri" w:cs="Times New Roman"/>
          <w:b/>
          <w:sz w:val="20"/>
          <w:szCs w:val="20"/>
        </w:rPr>
      </w:pPr>
      <w:r w:rsidRPr="008A46B2">
        <w:rPr>
          <w:rFonts w:eastAsia="Calibri" w:cs="Times New Roman"/>
          <w:b/>
          <w:sz w:val="20"/>
          <w:szCs w:val="20"/>
        </w:rPr>
        <w:t>§4 Awaria, wypadek, kradzież pojazdu  - procedura postępowania</w:t>
      </w:r>
    </w:p>
    <w:p w:rsidR="00310F10" w:rsidRPr="008A46B2" w:rsidRDefault="00310F10" w:rsidP="00310F10">
      <w:pPr>
        <w:shd w:val="clear" w:color="auto" w:fill="FFFFFF"/>
        <w:spacing w:after="160" w:line="259" w:lineRule="auto"/>
        <w:ind w:left="284" w:hanging="284"/>
        <w:contextualSpacing/>
        <w:jc w:val="center"/>
        <w:rPr>
          <w:rFonts w:eastAsia="Calibri" w:cs="Times New Roman"/>
          <w:b/>
          <w:sz w:val="20"/>
          <w:szCs w:val="20"/>
        </w:rPr>
      </w:pPr>
    </w:p>
    <w:p w:rsidR="00310F10" w:rsidRPr="008A46B2" w:rsidRDefault="00310F10" w:rsidP="00310F10">
      <w:pPr>
        <w:numPr>
          <w:ilvl w:val="0"/>
          <w:numId w:val="39"/>
        </w:numPr>
        <w:shd w:val="clear" w:color="auto" w:fill="FFFFFF"/>
        <w:spacing w:after="160" w:line="259" w:lineRule="auto"/>
        <w:ind w:left="284" w:hanging="284"/>
        <w:contextualSpacing/>
        <w:jc w:val="both"/>
        <w:rPr>
          <w:rFonts w:eastAsia="Calibri" w:cs="Times New Roman"/>
          <w:sz w:val="20"/>
          <w:szCs w:val="20"/>
        </w:rPr>
      </w:pPr>
      <w:r w:rsidRPr="008A46B2">
        <w:rPr>
          <w:rFonts w:eastAsia="Calibri" w:cs="Times New Roman"/>
          <w:sz w:val="20"/>
          <w:szCs w:val="20"/>
        </w:rPr>
        <w:t xml:space="preserve">W razie awarii pojazdu, Najemca ma obowiązek niezwłocznie powiadomić Wynajmującego, nie później niż </w:t>
      </w:r>
      <w:r w:rsidR="00FB48D4">
        <w:rPr>
          <w:rFonts w:eastAsia="Calibri" w:cs="Times New Roman"/>
          <w:sz w:val="20"/>
          <w:szCs w:val="20"/>
        </w:rPr>
        <w:t>następnego dnia roboczego</w:t>
      </w:r>
      <w:r w:rsidRPr="008A46B2">
        <w:rPr>
          <w:rFonts w:eastAsia="Calibri" w:cs="Times New Roman"/>
          <w:sz w:val="20"/>
          <w:szCs w:val="20"/>
        </w:rPr>
        <w:t xml:space="preserve">. Jeżeli usterka może stanowić zagrożenie dla bezpieczeństwa ruchu drogowego lub doprowadzić do dalszego uszkodzenia pojazdu, zabrania się kontynuowania jazdy do czasu jej usunięcia. </w:t>
      </w:r>
    </w:p>
    <w:p w:rsidR="00310F10" w:rsidRPr="008A46B2" w:rsidRDefault="00310F10" w:rsidP="00310F10">
      <w:pPr>
        <w:numPr>
          <w:ilvl w:val="0"/>
          <w:numId w:val="39"/>
        </w:numPr>
        <w:shd w:val="clear" w:color="auto" w:fill="FFFFFF"/>
        <w:spacing w:after="160" w:line="259" w:lineRule="auto"/>
        <w:ind w:left="284" w:hanging="284"/>
        <w:contextualSpacing/>
        <w:jc w:val="both"/>
        <w:rPr>
          <w:rFonts w:eastAsia="Calibri" w:cs="Times New Roman"/>
          <w:sz w:val="20"/>
          <w:szCs w:val="20"/>
        </w:rPr>
      </w:pPr>
      <w:r w:rsidRPr="008A46B2">
        <w:rPr>
          <w:rFonts w:eastAsia="Calibri" w:cs="Times New Roman"/>
          <w:sz w:val="20"/>
          <w:szCs w:val="20"/>
        </w:rPr>
        <w:t>Najemca, ani żaden z jego przedstawicieli, pracowników, stałych współpracowników</w:t>
      </w:r>
      <w:r w:rsidR="002E234C" w:rsidRPr="008A46B2">
        <w:rPr>
          <w:rFonts w:eastAsia="Calibri" w:cs="Times New Roman"/>
          <w:sz w:val="20"/>
          <w:szCs w:val="20"/>
        </w:rPr>
        <w:t>,</w:t>
      </w:r>
      <w:r w:rsidRPr="008A46B2">
        <w:rPr>
          <w:rFonts w:eastAsia="Calibri" w:cs="Times New Roman"/>
          <w:sz w:val="20"/>
          <w:szCs w:val="20"/>
        </w:rPr>
        <w:t xml:space="preserve"> nie ma prawa zlecania wykonania żadnych napraw, poprawek, przeróbek, przeglądów ani innych czynności naprawczych i obsługowych w pojazdach</w:t>
      </w:r>
      <w:r w:rsidR="002E234C" w:rsidRPr="008A46B2">
        <w:rPr>
          <w:rFonts w:eastAsia="Calibri" w:cs="Times New Roman"/>
          <w:sz w:val="20"/>
          <w:szCs w:val="20"/>
        </w:rPr>
        <w:t>,</w:t>
      </w:r>
      <w:r w:rsidRPr="008A46B2">
        <w:rPr>
          <w:rFonts w:eastAsia="Calibri" w:cs="Times New Roman"/>
          <w:sz w:val="20"/>
          <w:szCs w:val="20"/>
        </w:rPr>
        <w:t xml:space="preserve"> na koszt Wynajmującego, bez pisemnej zgody upoważnionego przedstawiciela Wynajmującego. Zgoda taka może być wydana także drogą elektroniczną (e-mail). </w:t>
      </w:r>
    </w:p>
    <w:p w:rsidR="00310F10" w:rsidRPr="008A46B2" w:rsidRDefault="00310F10" w:rsidP="00310F10">
      <w:pPr>
        <w:numPr>
          <w:ilvl w:val="0"/>
          <w:numId w:val="39"/>
        </w:numPr>
        <w:shd w:val="clear" w:color="auto" w:fill="FFFFFF"/>
        <w:spacing w:after="160" w:line="259" w:lineRule="auto"/>
        <w:ind w:left="284" w:hanging="284"/>
        <w:contextualSpacing/>
        <w:jc w:val="both"/>
        <w:rPr>
          <w:rFonts w:eastAsia="Calibri" w:cs="Times New Roman"/>
          <w:sz w:val="20"/>
          <w:szCs w:val="20"/>
        </w:rPr>
      </w:pPr>
      <w:r w:rsidRPr="008A46B2">
        <w:rPr>
          <w:rFonts w:eastAsia="Calibri" w:cs="Times New Roman"/>
          <w:sz w:val="20"/>
          <w:szCs w:val="20"/>
        </w:rPr>
        <w:t>Upoważnionym pr</w:t>
      </w:r>
      <w:r w:rsidR="008A3B28" w:rsidRPr="008A46B2">
        <w:rPr>
          <w:rFonts w:eastAsia="Calibri" w:cs="Times New Roman"/>
          <w:sz w:val="20"/>
          <w:szCs w:val="20"/>
        </w:rPr>
        <w:t>zedstawicielem Wynajmującego</w:t>
      </w:r>
      <w:r w:rsidRPr="008A46B2">
        <w:rPr>
          <w:rFonts w:eastAsia="Calibri" w:cs="Times New Roman"/>
          <w:sz w:val="20"/>
          <w:szCs w:val="20"/>
        </w:rPr>
        <w:t xml:space="preserve"> do przyjmowania zgłoszeń </w:t>
      </w:r>
      <w:r w:rsidR="008A3B28" w:rsidRPr="008A46B2">
        <w:rPr>
          <w:rFonts w:eastAsia="Calibri" w:cs="Times New Roman"/>
          <w:sz w:val="20"/>
          <w:szCs w:val="20"/>
        </w:rPr>
        <w:t xml:space="preserve">od </w:t>
      </w:r>
      <w:r w:rsidRPr="008A46B2">
        <w:rPr>
          <w:rFonts w:eastAsia="Calibri" w:cs="Times New Roman"/>
          <w:sz w:val="20"/>
          <w:szCs w:val="20"/>
        </w:rPr>
        <w:t xml:space="preserve">Najemcy  jest </w:t>
      </w:r>
    </w:p>
    <w:p w:rsidR="00310F10" w:rsidRPr="008A46B2" w:rsidRDefault="00310F10" w:rsidP="00310F10">
      <w:pPr>
        <w:shd w:val="clear" w:color="auto" w:fill="FFFFFF"/>
        <w:spacing w:after="160" w:line="259" w:lineRule="auto"/>
        <w:ind w:left="284"/>
        <w:contextualSpacing/>
        <w:jc w:val="both"/>
        <w:rPr>
          <w:rFonts w:eastAsia="Calibri" w:cs="Times New Roman"/>
          <w:sz w:val="20"/>
          <w:szCs w:val="20"/>
        </w:rPr>
      </w:pPr>
      <w:r w:rsidRPr="008A46B2">
        <w:rPr>
          <w:rFonts w:eastAsia="Calibri" w:cs="Times New Roman"/>
          <w:sz w:val="20"/>
          <w:szCs w:val="20"/>
        </w:rPr>
        <w:t>…………………………………………………………………………………………………………………………………….</w:t>
      </w:r>
    </w:p>
    <w:p w:rsidR="00310F10" w:rsidRPr="008A46B2" w:rsidRDefault="00310F10" w:rsidP="00310F10">
      <w:pPr>
        <w:numPr>
          <w:ilvl w:val="0"/>
          <w:numId w:val="39"/>
        </w:numPr>
        <w:shd w:val="clear" w:color="auto" w:fill="FFFFFF"/>
        <w:spacing w:after="160" w:line="259" w:lineRule="auto"/>
        <w:ind w:left="284" w:hanging="284"/>
        <w:contextualSpacing/>
        <w:jc w:val="both"/>
        <w:rPr>
          <w:rFonts w:eastAsia="Calibri" w:cs="Times New Roman"/>
          <w:sz w:val="20"/>
          <w:szCs w:val="20"/>
        </w:rPr>
      </w:pPr>
      <w:r w:rsidRPr="008A46B2">
        <w:rPr>
          <w:rFonts w:eastAsia="Calibri" w:cs="Times New Roman"/>
          <w:sz w:val="20"/>
          <w:szCs w:val="20"/>
        </w:rPr>
        <w:t xml:space="preserve">Wynajmujący zobowiązany jest do </w:t>
      </w:r>
      <w:r w:rsidR="00FB48D4">
        <w:rPr>
          <w:rFonts w:eastAsia="Calibri" w:cs="Times New Roman"/>
          <w:sz w:val="20"/>
          <w:szCs w:val="20"/>
        </w:rPr>
        <w:t>przystąpienia do usuwania</w:t>
      </w:r>
      <w:r w:rsidRPr="008A46B2">
        <w:rPr>
          <w:rFonts w:eastAsia="Calibri" w:cs="Times New Roman"/>
          <w:sz w:val="20"/>
          <w:szCs w:val="20"/>
        </w:rPr>
        <w:t xml:space="preserve"> awarii </w:t>
      </w:r>
      <w:r w:rsidR="002E234C" w:rsidRPr="008A46B2">
        <w:rPr>
          <w:rFonts w:eastAsia="Calibri" w:cs="Times New Roman"/>
          <w:sz w:val="20"/>
          <w:szCs w:val="20"/>
        </w:rPr>
        <w:t xml:space="preserve">w ciągu 24 godzin </w:t>
      </w:r>
      <w:r w:rsidR="00FB48D4">
        <w:rPr>
          <w:rFonts w:eastAsia="Calibri" w:cs="Times New Roman"/>
          <w:sz w:val="20"/>
          <w:szCs w:val="20"/>
        </w:rPr>
        <w:t xml:space="preserve">w dni robocze </w:t>
      </w:r>
      <w:r w:rsidR="002E234C" w:rsidRPr="008A46B2">
        <w:rPr>
          <w:rFonts w:eastAsia="Calibri" w:cs="Times New Roman"/>
          <w:sz w:val="20"/>
          <w:szCs w:val="20"/>
        </w:rPr>
        <w:t xml:space="preserve">od </w:t>
      </w:r>
      <w:r w:rsidR="00BF25BA" w:rsidRPr="008A46B2">
        <w:rPr>
          <w:rFonts w:eastAsia="Calibri" w:cs="Times New Roman"/>
          <w:sz w:val="20"/>
          <w:szCs w:val="20"/>
        </w:rPr>
        <w:t xml:space="preserve">jej </w:t>
      </w:r>
      <w:r w:rsidR="008E7591">
        <w:rPr>
          <w:rFonts w:eastAsia="Calibri" w:cs="Times New Roman"/>
          <w:sz w:val="20"/>
          <w:szCs w:val="20"/>
        </w:rPr>
        <w:t>zgłoszenia, a następnie do usunięcia awarii w ciągu 48 godzin w dni robocze od poniedziałku do piątku</w:t>
      </w:r>
      <w:r w:rsidRPr="008A46B2">
        <w:rPr>
          <w:rFonts w:eastAsia="Calibri" w:cs="Times New Roman"/>
          <w:sz w:val="20"/>
          <w:szCs w:val="20"/>
        </w:rPr>
        <w:t>. Termin może ulec przedłużeniu po dokonaniu stosownych uzgodnień (</w:t>
      </w:r>
      <w:r w:rsidR="00BF25BA" w:rsidRPr="008A46B2">
        <w:rPr>
          <w:rFonts w:eastAsia="Calibri" w:cs="Times New Roman"/>
          <w:sz w:val="20"/>
          <w:szCs w:val="20"/>
        </w:rPr>
        <w:t>wiadomość</w:t>
      </w:r>
      <w:r w:rsidRPr="008A46B2">
        <w:rPr>
          <w:rFonts w:eastAsia="Calibri" w:cs="Times New Roman"/>
          <w:sz w:val="20"/>
          <w:szCs w:val="20"/>
        </w:rPr>
        <w:t xml:space="preserve"> e-mail).</w:t>
      </w:r>
    </w:p>
    <w:p w:rsidR="00310F10" w:rsidRPr="008A46B2" w:rsidRDefault="00310F10" w:rsidP="00310F10">
      <w:pPr>
        <w:numPr>
          <w:ilvl w:val="0"/>
          <w:numId w:val="39"/>
        </w:numPr>
        <w:shd w:val="clear" w:color="auto" w:fill="FFFFFF"/>
        <w:spacing w:after="160" w:line="259" w:lineRule="auto"/>
        <w:ind w:left="284" w:hanging="284"/>
        <w:contextualSpacing/>
        <w:jc w:val="both"/>
        <w:rPr>
          <w:rFonts w:eastAsia="Calibri" w:cs="Times New Roman"/>
          <w:sz w:val="20"/>
          <w:szCs w:val="20"/>
        </w:rPr>
      </w:pPr>
      <w:r w:rsidRPr="008A46B2">
        <w:rPr>
          <w:rFonts w:eastAsia="Calibri" w:cs="Times New Roman"/>
          <w:sz w:val="20"/>
          <w:szCs w:val="20"/>
        </w:rPr>
        <w:t xml:space="preserve">Jeżeli </w:t>
      </w:r>
      <w:r w:rsidR="00BF25BA" w:rsidRPr="008A46B2">
        <w:rPr>
          <w:rFonts w:eastAsia="Calibri" w:cs="Times New Roman"/>
          <w:sz w:val="20"/>
          <w:szCs w:val="20"/>
        </w:rPr>
        <w:t xml:space="preserve">usuwanie awarii przedłuży się powyżej 5 dni </w:t>
      </w:r>
      <w:r w:rsidRPr="008A46B2">
        <w:rPr>
          <w:rFonts w:eastAsia="Calibri" w:cs="Times New Roman"/>
          <w:sz w:val="20"/>
          <w:szCs w:val="20"/>
        </w:rPr>
        <w:t>Najemca może żądać od Wynajmującego pojazdu zastępczego o zbliżonych lub równoważnych par</w:t>
      </w:r>
      <w:r w:rsidR="00BF25BA" w:rsidRPr="008A46B2">
        <w:rPr>
          <w:rFonts w:eastAsia="Calibri" w:cs="Times New Roman"/>
          <w:sz w:val="20"/>
          <w:szCs w:val="20"/>
        </w:rPr>
        <w:t>ametra</w:t>
      </w:r>
      <w:r w:rsidR="00D92481" w:rsidRPr="008A46B2">
        <w:rPr>
          <w:rFonts w:eastAsia="Calibri" w:cs="Times New Roman"/>
          <w:sz w:val="20"/>
          <w:szCs w:val="20"/>
        </w:rPr>
        <w:t>ch.</w:t>
      </w:r>
    </w:p>
    <w:p w:rsidR="00310F10" w:rsidRPr="008A46B2" w:rsidRDefault="00310F10" w:rsidP="00310F10">
      <w:pPr>
        <w:numPr>
          <w:ilvl w:val="0"/>
          <w:numId w:val="39"/>
        </w:numPr>
        <w:shd w:val="clear" w:color="auto" w:fill="FFFFFF"/>
        <w:spacing w:after="160" w:line="259" w:lineRule="auto"/>
        <w:ind w:left="284" w:hanging="284"/>
        <w:contextualSpacing/>
        <w:jc w:val="both"/>
        <w:rPr>
          <w:rFonts w:eastAsia="Calibri" w:cs="Times New Roman"/>
          <w:sz w:val="20"/>
          <w:szCs w:val="20"/>
        </w:rPr>
      </w:pPr>
      <w:r w:rsidRPr="008A46B2">
        <w:rPr>
          <w:rFonts w:eastAsia="Calibri" w:cs="Times New Roman"/>
          <w:sz w:val="20"/>
          <w:szCs w:val="20"/>
        </w:rPr>
        <w:t>Najemca zobowiązuje się do bezwzględnego przestrzegania niniejszej procedury w odniesieniu do pojazdu,</w:t>
      </w:r>
      <w:r w:rsidR="00BF25BA" w:rsidRPr="008A46B2">
        <w:rPr>
          <w:rFonts w:eastAsia="Calibri" w:cs="Times New Roman"/>
          <w:sz w:val="20"/>
          <w:szCs w:val="20"/>
        </w:rPr>
        <w:t xml:space="preserve"> będącego przedmiotem umowy</w:t>
      </w:r>
      <w:r w:rsidRPr="008A46B2">
        <w:rPr>
          <w:rFonts w:eastAsia="Calibri" w:cs="Times New Roman"/>
          <w:sz w:val="20"/>
          <w:szCs w:val="20"/>
        </w:rPr>
        <w:t xml:space="preserve">. </w:t>
      </w:r>
    </w:p>
    <w:p w:rsidR="00310F10" w:rsidRPr="008A46B2" w:rsidRDefault="00310F10" w:rsidP="00310F10">
      <w:pPr>
        <w:numPr>
          <w:ilvl w:val="0"/>
          <w:numId w:val="39"/>
        </w:numPr>
        <w:shd w:val="clear" w:color="auto" w:fill="FFFFFF"/>
        <w:spacing w:after="160" w:line="259" w:lineRule="auto"/>
        <w:ind w:left="284" w:hanging="284"/>
        <w:contextualSpacing/>
        <w:jc w:val="both"/>
        <w:rPr>
          <w:rFonts w:eastAsia="Calibri" w:cs="Times New Roman"/>
          <w:sz w:val="20"/>
          <w:szCs w:val="20"/>
        </w:rPr>
      </w:pPr>
      <w:r w:rsidRPr="008A46B2">
        <w:rPr>
          <w:rFonts w:eastAsia="Calibri" w:cs="Times New Roman"/>
          <w:sz w:val="20"/>
          <w:szCs w:val="20"/>
        </w:rPr>
        <w:t xml:space="preserve">Zgłoszenie </w:t>
      </w:r>
      <w:r w:rsidR="00BF25BA" w:rsidRPr="008A46B2">
        <w:rPr>
          <w:rFonts w:eastAsia="Calibri" w:cs="Times New Roman"/>
          <w:sz w:val="20"/>
          <w:szCs w:val="20"/>
        </w:rPr>
        <w:t xml:space="preserve">przez Najemcę </w:t>
      </w:r>
      <w:r w:rsidRPr="008A46B2">
        <w:rPr>
          <w:rFonts w:eastAsia="Calibri" w:cs="Times New Roman"/>
          <w:sz w:val="20"/>
          <w:szCs w:val="20"/>
        </w:rPr>
        <w:t xml:space="preserve">potrzeb w zakresie obsługi serwisowej, następuje w formie ustnej (telefonicznie lub osobiście) lub </w:t>
      </w:r>
      <w:r w:rsidR="00BF25BA" w:rsidRPr="008A46B2">
        <w:rPr>
          <w:rFonts w:eastAsia="Calibri" w:cs="Times New Roman"/>
          <w:sz w:val="20"/>
          <w:szCs w:val="20"/>
        </w:rPr>
        <w:t>wiadomością</w:t>
      </w:r>
      <w:r w:rsidR="00243A2F" w:rsidRPr="008A46B2">
        <w:rPr>
          <w:rFonts w:eastAsia="Calibri" w:cs="Times New Roman"/>
          <w:sz w:val="20"/>
          <w:szCs w:val="20"/>
        </w:rPr>
        <w:t xml:space="preserve"> elektroniczną</w:t>
      </w:r>
      <w:r w:rsidR="00BF25BA" w:rsidRPr="008A46B2">
        <w:rPr>
          <w:rFonts w:eastAsia="Calibri" w:cs="Times New Roman"/>
          <w:sz w:val="20"/>
          <w:szCs w:val="20"/>
        </w:rPr>
        <w:t xml:space="preserve"> </w:t>
      </w:r>
      <w:r w:rsidRPr="008A46B2">
        <w:rPr>
          <w:rFonts w:eastAsia="Calibri" w:cs="Times New Roman"/>
          <w:sz w:val="20"/>
          <w:szCs w:val="20"/>
        </w:rPr>
        <w:t xml:space="preserve">e-mail wraz z podaniem uzasadnienia (awaria, konieczność dokonania przeglądu i inne). </w:t>
      </w:r>
      <w:r w:rsidR="008E7591">
        <w:rPr>
          <w:rFonts w:eastAsia="Calibri" w:cs="Times New Roman"/>
          <w:sz w:val="20"/>
          <w:szCs w:val="20"/>
        </w:rPr>
        <w:t>Wynajmujący jest uprawniony do żądania potwierdzenia dokonanego zgłoszenia ustnego w formie korespondencji e-mail.</w:t>
      </w:r>
    </w:p>
    <w:p w:rsidR="00310F10" w:rsidRPr="008A46B2" w:rsidRDefault="00310F10" w:rsidP="00310F10">
      <w:pPr>
        <w:numPr>
          <w:ilvl w:val="0"/>
          <w:numId w:val="39"/>
        </w:numPr>
        <w:shd w:val="clear" w:color="auto" w:fill="FFFFFF"/>
        <w:spacing w:after="160" w:line="259" w:lineRule="auto"/>
        <w:ind w:left="284" w:hanging="284"/>
        <w:contextualSpacing/>
        <w:jc w:val="both"/>
        <w:rPr>
          <w:rFonts w:eastAsia="Calibri" w:cs="Times New Roman"/>
          <w:sz w:val="20"/>
          <w:szCs w:val="20"/>
        </w:rPr>
      </w:pPr>
      <w:r w:rsidRPr="008A46B2">
        <w:rPr>
          <w:rFonts w:eastAsia="Calibri" w:cs="Times New Roman"/>
          <w:sz w:val="20"/>
          <w:szCs w:val="20"/>
        </w:rPr>
        <w:t>W przypadku uszkodzenia pojazdu z przyczyn, za które Najemca ponosi odpowiedzialności, zobowiązuje się on pokryć koszty naprawy (które nie znajdują pokrycia w odszkodowaniu wypłaconym przez towarzystwo ubezpieczeniowe) w autoryzowanej stacji obsługi wskazanej przez producenta danego pojazdu</w:t>
      </w:r>
      <w:r w:rsidR="00425738" w:rsidRPr="008A46B2">
        <w:rPr>
          <w:rFonts w:eastAsia="Calibri" w:cs="Times New Roman"/>
          <w:sz w:val="20"/>
          <w:szCs w:val="20"/>
        </w:rPr>
        <w:t>,</w:t>
      </w:r>
      <w:r w:rsidRPr="008A46B2">
        <w:rPr>
          <w:rFonts w:eastAsia="Calibri" w:cs="Times New Roman"/>
          <w:sz w:val="20"/>
          <w:szCs w:val="20"/>
        </w:rPr>
        <w:t xml:space="preserve"> w celu przywrócenia do stanu sprzed uszkodzenia. </w:t>
      </w:r>
    </w:p>
    <w:p w:rsidR="00310F10" w:rsidRPr="008A46B2" w:rsidRDefault="00310F10" w:rsidP="00310F10">
      <w:pPr>
        <w:numPr>
          <w:ilvl w:val="0"/>
          <w:numId w:val="39"/>
        </w:numPr>
        <w:shd w:val="clear" w:color="auto" w:fill="FFFFFF"/>
        <w:spacing w:after="160" w:line="259" w:lineRule="auto"/>
        <w:ind w:left="284" w:hanging="284"/>
        <w:contextualSpacing/>
        <w:jc w:val="both"/>
        <w:rPr>
          <w:rFonts w:eastAsia="Calibri" w:cs="Times New Roman"/>
          <w:sz w:val="20"/>
          <w:szCs w:val="20"/>
        </w:rPr>
      </w:pPr>
      <w:r w:rsidRPr="008A46B2">
        <w:rPr>
          <w:rFonts w:eastAsia="Calibri" w:cs="Times New Roman"/>
          <w:sz w:val="20"/>
          <w:szCs w:val="20"/>
        </w:rPr>
        <w:t>W razie wypadku drogowego lub kolizji przedstawiciel Najemcy jest zobowiązany:</w:t>
      </w:r>
    </w:p>
    <w:p w:rsidR="00310F10" w:rsidRPr="008A46B2" w:rsidRDefault="00310F10" w:rsidP="00310F10">
      <w:pPr>
        <w:numPr>
          <w:ilvl w:val="0"/>
          <w:numId w:val="50"/>
        </w:numPr>
        <w:shd w:val="clear" w:color="auto" w:fill="FFFFFF"/>
        <w:spacing w:after="160" w:line="259" w:lineRule="auto"/>
        <w:ind w:left="567" w:hanging="283"/>
        <w:contextualSpacing/>
        <w:jc w:val="both"/>
        <w:rPr>
          <w:rFonts w:eastAsia="Calibri" w:cs="Times New Roman"/>
          <w:sz w:val="20"/>
          <w:szCs w:val="20"/>
        </w:rPr>
      </w:pPr>
      <w:r w:rsidRPr="008A46B2">
        <w:rPr>
          <w:rFonts w:eastAsia="Calibri" w:cs="Times New Roman"/>
          <w:sz w:val="20"/>
          <w:szCs w:val="20"/>
        </w:rPr>
        <w:t xml:space="preserve"> każdorazowo do wezwania Policji i dopilnowania sporządzenia </w:t>
      </w:r>
      <w:r w:rsidR="00D112B6" w:rsidRPr="008A46B2">
        <w:rPr>
          <w:rFonts w:eastAsia="Calibri" w:cs="Times New Roman"/>
          <w:sz w:val="20"/>
          <w:szCs w:val="20"/>
        </w:rPr>
        <w:t>notatki (protokołu)</w:t>
      </w:r>
      <w:r w:rsidRPr="008A46B2">
        <w:rPr>
          <w:rFonts w:eastAsia="Calibri" w:cs="Times New Roman"/>
          <w:sz w:val="20"/>
          <w:szCs w:val="20"/>
        </w:rPr>
        <w:t xml:space="preserve"> z miejsca zdarzenia. </w:t>
      </w:r>
      <w:r w:rsidR="00D112B6" w:rsidRPr="008A46B2">
        <w:rPr>
          <w:rFonts w:eastAsia="Calibri" w:cs="Times New Roman"/>
          <w:sz w:val="20"/>
          <w:szCs w:val="20"/>
        </w:rPr>
        <w:t>Notatka (p</w:t>
      </w:r>
      <w:r w:rsidRPr="008A46B2">
        <w:rPr>
          <w:rFonts w:eastAsia="Calibri" w:cs="Times New Roman"/>
          <w:sz w:val="20"/>
          <w:szCs w:val="20"/>
        </w:rPr>
        <w:t>rotokół</w:t>
      </w:r>
      <w:r w:rsidR="00D112B6" w:rsidRPr="008A46B2">
        <w:rPr>
          <w:rFonts w:eastAsia="Calibri" w:cs="Times New Roman"/>
          <w:sz w:val="20"/>
          <w:szCs w:val="20"/>
        </w:rPr>
        <w:t>) powinna</w:t>
      </w:r>
      <w:r w:rsidRPr="008A46B2">
        <w:rPr>
          <w:rFonts w:eastAsia="Calibri" w:cs="Times New Roman"/>
          <w:sz w:val="20"/>
          <w:szCs w:val="20"/>
        </w:rPr>
        <w:t xml:space="preserve"> zawierać opis okoliczności, dane osoby, która spowodowała wypadek – numer prawa jazdy, dowodu osobistego, numer polisy OC, nazwę firmy ubezpieczeniowej oraz w miarę możliwości oświadczenie od sprawcy szkody;</w:t>
      </w:r>
    </w:p>
    <w:p w:rsidR="00310F10" w:rsidRPr="008A46B2" w:rsidRDefault="00310F10" w:rsidP="00310F10">
      <w:pPr>
        <w:numPr>
          <w:ilvl w:val="0"/>
          <w:numId w:val="50"/>
        </w:numPr>
        <w:shd w:val="clear" w:color="auto" w:fill="FFFFFF"/>
        <w:spacing w:after="160" w:line="259" w:lineRule="auto"/>
        <w:ind w:left="567" w:hanging="283"/>
        <w:contextualSpacing/>
        <w:jc w:val="both"/>
        <w:rPr>
          <w:rFonts w:eastAsia="Calibri" w:cs="Times New Roman"/>
          <w:sz w:val="20"/>
          <w:szCs w:val="20"/>
        </w:rPr>
      </w:pPr>
      <w:r w:rsidRPr="008A46B2">
        <w:rPr>
          <w:rFonts w:eastAsia="Calibri" w:cs="Times New Roman"/>
          <w:sz w:val="20"/>
          <w:szCs w:val="20"/>
        </w:rPr>
        <w:t>niezwłocznego powiadomienia Wynajmującego – najpóźniej w następnym dniu roboczym.</w:t>
      </w:r>
    </w:p>
    <w:p w:rsidR="00310F10" w:rsidRPr="008A46B2" w:rsidRDefault="00310F10" w:rsidP="00310F10">
      <w:pPr>
        <w:numPr>
          <w:ilvl w:val="0"/>
          <w:numId w:val="39"/>
        </w:numPr>
        <w:spacing w:after="160" w:line="259" w:lineRule="auto"/>
        <w:ind w:left="284" w:hanging="284"/>
        <w:jc w:val="both"/>
        <w:rPr>
          <w:rFonts w:eastAsia="Calibri" w:cs="Times New Roman"/>
          <w:sz w:val="20"/>
          <w:szCs w:val="20"/>
        </w:rPr>
      </w:pPr>
      <w:r w:rsidRPr="008A46B2">
        <w:rPr>
          <w:rFonts w:eastAsia="Calibri" w:cs="Times New Roman"/>
          <w:sz w:val="20"/>
          <w:szCs w:val="20"/>
        </w:rPr>
        <w:t xml:space="preserve">W razie uszkodzenia pojazdu w trakcie wypadku/kolizji drogowej z przyczyn, za które Najemca </w:t>
      </w:r>
      <w:r w:rsidR="00555E8A" w:rsidRPr="008A46B2">
        <w:rPr>
          <w:rFonts w:eastAsia="Calibri" w:cs="Times New Roman"/>
          <w:sz w:val="20"/>
          <w:szCs w:val="20"/>
        </w:rPr>
        <w:t xml:space="preserve">nie </w:t>
      </w:r>
      <w:r w:rsidRPr="008A46B2">
        <w:rPr>
          <w:rFonts w:eastAsia="Calibri" w:cs="Times New Roman"/>
          <w:sz w:val="20"/>
          <w:szCs w:val="20"/>
        </w:rPr>
        <w:t xml:space="preserve">odpowiedzialności ponosi, Wynajmujący udostępni Najemcy zastępczy  pojazd o zbliżonych lub równoważnych parametrach, w terminie wskazanym w  </w:t>
      </w:r>
      <w:r w:rsidR="00555E8A" w:rsidRPr="008A46B2">
        <w:rPr>
          <w:rFonts w:eastAsia="Calibri" w:cs="Times New Roman"/>
          <w:sz w:val="20"/>
          <w:szCs w:val="20"/>
        </w:rPr>
        <w:t>§</w:t>
      </w:r>
      <w:r w:rsidRPr="008A46B2">
        <w:rPr>
          <w:rFonts w:eastAsia="Calibri" w:cs="Times New Roman"/>
          <w:sz w:val="20"/>
          <w:szCs w:val="20"/>
        </w:rPr>
        <w:t xml:space="preserve">4 ust. </w:t>
      </w:r>
      <w:r w:rsidR="00555E8A" w:rsidRPr="008A46B2">
        <w:rPr>
          <w:rFonts w:eastAsia="Calibri" w:cs="Times New Roman"/>
          <w:sz w:val="20"/>
          <w:szCs w:val="20"/>
        </w:rPr>
        <w:t>5</w:t>
      </w:r>
      <w:r w:rsidRPr="008A46B2">
        <w:rPr>
          <w:rFonts w:eastAsia="Calibri" w:cs="Times New Roman"/>
          <w:sz w:val="20"/>
          <w:szCs w:val="20"/>
        </w:rPr>
        <w:t xml:space="preserve">, a kosztami użytkowania pojazdu zastępczego w czasie usuwania szkód, obciąży sprawcę bądź zgłosi ten fakt ubezpieczycielowi, celem rozliczenia kosztów z OC sprawcy lub AC pojazdu.  </w:t>
      </w:r>
    </w:p>
    <w:p w:rsidR="00310F10" w:rsidRPr="008A46B2" w:rsidRDefault="00310F10" w:rsidP="00310F10">
      <w:pPr>
        <w:numPr>
          <w:ilvl w:val="0"/>
          <w:numId w:val="39"/>
        </w:numPr>
        <w:shd w:val="clear" w:color="auto" w:fill="FFFFFF"/>
        <w:spacing w:after="160" w:line="259" w:lineRule="auto"/>
        <w:ind w:left="284" w:hanging="284"/>
        <w:contextualSpacing/>
        <w:jc w:val="both"/>
        <w:rPr>
          <w:rFonts w:eastAsia="Calibri" w:cs="Times New Roman"/>
          <w:sz w:val="20"/>
          <w:szCs w:val="20"/>
        </w:rPr>
      </w:pPr>
      <w:r w:rsidRPr="008A46B2">
        <w:rPr>
          <w:rFonts w:eastAsia="Calibri" w:cs="Times New Roman"/>
          <w:sz w:val="20"/>
          <w:szCs w:val="20"/>
        </w:rPr>
        <w:t>W przypadku kradzieży</w:t>
      </w:r>
      <w:r w:rsidR="008E7591">
        <w:rPr>
          <w:rFonts w:eastAsia="Calibri" w:cs="Times New Roman"/>
          <w:sz w:val="20"/>
          <w:szCs w:val="20"/>
        </w:rPr>
        <w:t>, utraty</w:t>
      </w:r>
      <w:r w:rsidRPr="008A46B2">
        <w:rPr>
          <w:rFonts w:eastAsia="Calibri" w:cs="Times New Roman"/>
          <w:sz w:val="20"/>
          <w:szCs w:val="20"/>
        </w:rPr>
        <w:t xml:space="preserve"> lub uszkodzenia pojazdu w wyniku włamania przedstawiciel Najemcy jest zobowiązany do: </w:t>
      </w:r>
    </w:p>
    <w:p w:rsidR="00310F10" w:rsidRPr="008A46B2" w:rsidRDefault="00310F10" w:rsidP="00310F10">
      <w:pPr>
        <w:numPr>
          <w:ilvl w:val="0"/>
          <w:numId w:val="40"/>
        </w:numPr>
        <w:shd w:val="clear" w:color="auto" w:fill="FFFFFF"/>
        <w:spacing w:after="160" w:line="259" w:lineRule="auto"/>
        <w:ind w:left="567" w:hanging="283"/>
        <w:contextualSpacing/>
        <w:jc w:val="both"/>
        <w:rPr>
          <w:rFonts w:eastAsia="Calibri" w:cs="Times New Roman"/>
          <w:sz w:val="20"/>
          <w:szCs w:val="20"/>
        </w:rPr>
      </w:pPr>
      <w:r w:rsidRPr="008A46B2">
        <w:rPr>
          <w:rFonts w:eastAsia="Calibri" w:cs="Times New Roman"/>
          <w:sz w:val="20"/>
          <w:szCs w:val="20"/>
        </w:rPr>
        <w:lastRenderedPageBreak/>
        <w:t>niezwłocznego powiadomienia Wynajmującego, jednak nie później niż w ciągu 12h od stwierdzenia tego faktu;</w:t>
      </w:r>
    </w:p>
    <w:p w:rsidR="00310F10" w:rsidRPr="008A46B2" w:rsidRDefault="00310F10" w:rsidP="00310F10">
      <w:pPr>
        <w:numPr>
          <w:ilvl w:val="0"/>
          <w:numId w:val="40"/>
        </w:numPr>
        <w:shd w:val="clear" w:color="auto" w:fill="FFFFFF"/>
        <w:spacing w:after="160" w:line="259" w:lineRule="auto"/>
        <w:ind w:left="567" w:hanging="283"/>
        <w:contextualSpacing/>
        <w:jc w:val="both"/>
        <w:rPr>
          <w:rFonts w:eastAsia="Calibri" w:cs="Times New Roman"/>
          <w:sz w:val="20"/>
          <w:szCs w:val="20"/>
        </w:rPr>
      </w:pPr>
      <w:r w:rsidRPr="008A46B2">
        <w:rPr>
          <w:rFonts w:eastAsia="Calibri" w:cs="Times New Roman"/>
          <w:sz w:val="20"/>
          <w:szCs w:val="20"/>
        </w:rPr>
        <w:t xml:space="preserve">zgłoszenia faktu powstania szkody w najbliższej placówce Policji i uzyskania pisemnego poświadczenia wynikłych strat. </w:t>
      </w:r>
    </w:p>
    <w:p w:rsidR="00310F10" w:rsidRPr="008A46B2" w:rsidRDefault="00310F10" w:rsidP="00310F10">
      <w:pPr>
        <w:numPr>
          <w:ilvl w:val="0"/>
          <w:numId w:val="39"/>
        </w:numPr>
        <w:shd w:val="clear" w:color="auto" w:fill="FFFFFF"/>
        <w:spacing w:after="160" w:line="259" w:lineRule="auto"/>
        <w:ind w:left="284" w:hanging="284"/>
        <w:contextualSpacing/>
        <w:jc w:val="both"/>
        <w:rPr>
          <w:rFonts w:eastAsia="Calibri" w:cs="Times New Roman"/>
          <w:sz w:val="20"/>
          <w:szCs w:val="20"/>
        </w:rPr>
      </w:pPr>
      <w:r w:rsidRPr="008A46B2">
        <w:rPr>
          <w:rFonts w:eastAsia="Calibri" w:cs="Times New Roman"/>
          <w:sz w:val="20"/>
          <w:szCs w:val="20"/>
        </w:rPr>
        <w:t xml:space="preserve"> W razie utraty pojazdu umowa najmu wygasa w części dotyczącej danego pojazdu. Czynsz najmu będzie liczony zgodnie z §6 ust. 7.</w:t>
      </w:r>
    </w:p>
    <w:p w:rsidR="00310F10" w:rsidRPr="008A46B2" w:rsidRDefault="00310F10" w:rsidP="00310F10">
      <w:pPr>
        <w:shd w:val="clear" w:color="auto" w:fill="FFFFFF"/>
        <w:spacing w:after="160" w:line="259" w:lineRule="auto"/>
        <w:ind w:left="284"/>
        <w:contextualSpacing/>
        <w:rPr>
          <w:rFonts w:eastAsia="Calibri" w:cs="Times New Roman"/>
          <w:sz w:val="20"/>
          <w:szCs w:val="20"/>
          <w:highlight w:val="yellow"/>
        </w:rPr>
      </w:pPr>
    </w:p>
    <w:p w:rsidR="00310F10" w:rsidRPr="008A46B2" w:rsidRDefault="00310F10" w:rsidP="00310F10">
      <w:pPr>
        <w:shd w:val="clear" w:color="auto" w:fill="FFFFFF"/>
        <w:spacing w:after="160" w:line="259" w:lineRule="auto"/>
        <w:ind w:left="1080"/>
        <w:contextualSpacing/>
        <w:jc w:val="center"/>
        <w:rPr>
          <w:rFonts w:eastAsia="Calibri" w:cs="Times New Roman"/>
          <w:b/>
          <w:sz w:val="20"/>
          <w:szCs w:val="20"/>
        </w:rPr>
      </w:pPr>
      <w:r w:rsidRPr="008A46B2">
        <w:rPr>
          <w:rFonts w:eastAsia="Calibri" w:cs="Times New Roman"/>
          <w:b/>
          <w:sz w:val="20"/>
          <w:szCs w:val="20"/>
        </w:rPr>
        <w:t>§5 Ubezpieczenie pojazdów</w:t>
      </w:r>
    </w:p>
    <w:p w:rsidR="00310F10" w:rsidRPr="008A46B2" w:rsidRDefault="00310F10" w:rsidP="00310F10">
      <w:pPr>
        <w:shd w:val="clear" w:color="auto" w:fill="FFFFFF"/>
        <w:spacing w:after="160" w:line="259" w:lineRule="auto"/>
        <w:ind w:left="1080"/>
        <w:contextualSpacing/>
        <w:jc w:val="center"/>
        <w:rPr>
          <w:rFonts w:eastAsia="Calibri" w:cs="Times New Roman"/>
          <w:b/>
          <w:sz w:val="20"/>
          <w:szCs w:val="20"/>
        </w:rPr>
      </w:pPr>
    </w:p>
    <w:p w:rsidR="00310F10" w:rsidRPr="008A46B2" w:rsidRDefault="00310F10" w:rsidP="00310F10">
      <w:pPr>
        <w:numPr>
          <w:ilvl w:val="0"/>
          <w:numId w:val="41"/>
        </w:numPr>
        <w:shd w:val="clear" w:color="auto" w:fill="FFFFFF"/>
        <w:spacing w:after="160" w:line="259" w:lineRule="auto"/>
        <w:ind w:left="284" w:hanging="284"/>
        <w:contextualSpacing/>
        <w:jc w:val="both"/>
        <w:rPr>
          <w:rFonts w:eastAsia="Calibri" w:cs="Times New Roman"/>
          <w:sz w:val="20"/>
          <w:szCs w:val="20"/>
        </w:rPr>
      </w:pPr>
      <w:r w:rsidRPr="008A46B2">
        <w:rPr>
          <w:rFonts w:eastAsia="Calibri" w:cs="Times New Roman"/>
          <w:sz w:val="20"/>
          <w:szCs w:val="20"/>
        </w:rPr>
        <w:t>Pojazdy będące przedmiotem umowy posiadają pełny zakres ubezpieczenia OC, AC zwalniające Najemcę i użytkowników pojazdów od odpowiedzialności w przypadku kolizji i kradzieży, z wyjątkiem:</w:t>
      </w:r>
    </w:p>
    <w:p w:rsidR="00310F10" w:rsidRPr="008A46B2" w:rsidRDefault="00310F10" w:rsidP="00310F10">
      <w:pPr>
        <w:numPr>
          <w:ilvl w:val="0"/>
          <w:numId w:val="42"/>
        </w:numPr>
        <w:shd w:val="clear" w:color="auto" w:fill="FFFFFF"/>
        <w:spacing w:after="160" w:line="259" w:lineRule="auto"/>
        <w:ind w:left="567" w:hanging="283"/>
        <w:contextualSpacing/>
        <w:jc w:val="both"/>
        <w:rPr>
          <w:rFonts w:eastAsia="Calibri" w:cs="Times New Roman"/>
          <w:sz w:val="20"/>
          <w:szCs w:val="20"/>
        </w:rPr>
      </w:pPr>
      <w:r w:rsidRPr="008A46B2">
        <w:rPr>
          <w:rFonts w:eastAsia="Calibri" w:cs="Times New Roman"/>
          <w:sz w:val="20"/>
          <w:szCs w:val="20"/>
        </w:rPr>
        <w:t>umyślnego uszkodzenia pojazdu;</w:t>
      </w:r>
    </w:p>
    <w:p w:rsidR="00310F10" w:rsidRPr="008A46B2" w:rsidRDefault="00310F10" w:rsidP="00310F10">
      <w:pPr>
        <w:numPr>
          <w:ilvl w:val="0"/>
          <w:numId w:val="42"/>
        </w:numPr>
        <w:shd w:val="clear" w:color="auto" w:fill="FFFFFF"/>
        <w:spacing w:after="160" w:line="259" w:lineRule="auto"/>
        <w:ind w:left="567" w:hanging="283"/>
        <w:contextualSpacing/>
        <w:jc w:val="both"/>
        <w:rPr>
          <w:rFonts w:eastAsia="Calibri" w:cs="Times New Roman"/>
          <w:sz w:val="20"/>
          <w:szCs w:val="20"/>
        </w:rPr>
      </w:pPr>
      <w:r w:rsidRPr="008A46B2">
        <w:rPr>
          <w:rFonts w:eastAsia="Calibri" w:cs="Times New Roman"/>
          <w:sz w:val="20"/>
          <w:szCs w:val="20"/>
        </w:rPr>
        <w:t xml:space="preserve">uszkodzenia podczas prowadzenia pojazdu w stanie nietrzeźwym, po użyciu narkotyków lub środków psychotropowych oraz bez ważnego prawa jazdy; </w:t>
      </w:r>
    </w:p>
    <w:p w:rsidR="00310F10" w:rsidRPr="008A46B2" w:rsidRDefault="00310F10" w:rsidP="00310F10">
      <w:pPr>
        <w:numPr>
          <w:ilvl w:val="0"/>
          <w:numId w:val="42"/>
        </w:numPr>
        <w:shd w:val="clear" w:color="auto" w:fill="FFFFFF"/>
        <w:spacing w:after="160" w:line="259" w:lineRule="auto"/>
        <w:ind w:left="567" w:hanging="283"/>
        <w:contextualSpacing/>
        <w:jc w:val="both"/>
        <w:rPr>
          <w:rFonts w:eastAsia="Calibri" w:cs="Times New Roman"/>
          <w:sz w:val="20"/>
          <w:szCs w:val="20"/>
        </w:rPr>
      </w:pPr>
      <w:r w:rsidRPr="008A46B2">
        <w:rPr>
          <w:rFonts w:eastAsia="Calibri" w:cs="Times New Roman"/>
          <w:sz w:val="20"/>
          <w:szCs w:val="20"/>
        </w:rPr>
        <w:t>przypadku, jeżeli kierowca zbiegł z miejsca kolizji;</w:t>
      </w:r>
    </w:p>
    <w:p w:rsidR="00310F10" w:rsidRPr="008A46B2" w:rsidRDefault="00310F10" w:rsidP="00310F10">
      <w:pPr>
        <w:numPr>
          <w:ilvl w:val="0"/>
          <w:numId w:val="42"/>
        </w:numPr>
        <w:shd w:val="clear" w:color="auto" w:fill="FFFFFF"/>
        <w:spacing w:after="160" w:line="259" w:lineRule="auto"/>
        <w:ind w:left="567" w:hanging="283"/>
        <w:contextualSpacing/>
        <w:jc w:val="both"/>
        <w:rPr>
          <w:rFonts w:eastAsia="Calibri" w:cs="Times New Roman"/>
          <w:sz w:val="20"/>
          <w:szCs w:val="20"/>
        </w:rPr>
      </w:pPr>
      <w:r w:rsidRPr="008A46B2">
        <w:rPr>
          <w:rFonts w:eastAsia="Calibri" w:cs="Times New Roman"/>
          <w:sz w:val="20"/>
          <w:szCs w:val="20"/>
        </w:rPr>
        <w:t xml:space="preserve">kradzieży, w wyniku której zginęły kluczyki lub dokumenty pojazdu; </w:t>
      </w:r>
    </w:p>
    <w:p w:rsidR="00310F10" w:rsidRPr="008A46B2" w:rsidRDefault="00310F10" w:rsidP="00310F10">
      <w:pPr>
        <w:numPr>
          <w:ilvl w:val="0"/>
          <w:numId w:val="42"/>
        </w:numPr>
        <w:shd w:val="clear" w:color="auto" w:fill="FFFFFF"/>
        <w:spacing w:after="160" w:line="259" w:lineRule="auto"/>
        <w:ind w:left="567" w:hanging="283"/>
        <w:contextualSpacing/>
        <w:jc w:val="both"/>
        <w:rPr>
          <w:rFonts w:eastAsia="Calibri" w:cs="Times New Roman"/>
          <w:sz w:val="20"/>
          <w:szCs w:val="20"/>
        </w:rPr>
      </w:pPr>
      <w:r w:rsidRPr="008A46B2">
        <w:rPr>
          <w:rFonts w:eastAsia="Calibri" w:cs="Times New Roman"/>
          <w:sz w:val="20"/>
          <w:szCs w:val="20"/>
        </w:rPr>
        <w:t>innych szczególnych przypadków wynikających z ogólnych warunków umów ubezpieczeniowych lub z polis.</w:t>
      </w:r>
    </w:p>
    <w:p w:rsidR="00310F10" w:rsidRPr="008A46B2" w:rsidRDefault="00310F10" w:rsidP="00310F10">
      <w:pPr>
        <w:numPr>
          <w:ilvl w:val="0"/>
          <w:numId w:val="41"/>
        </w:numPr>
        <w:shd w:val="clear" w:color="auto" w:fill="FFFFFF"/>
        <w:spacing w:after="160" w:line="259" w:lineRule="auto"/>
        <w:ind w:left="284" w:hanging="284"/>
        <w:contextualSpacing/>
        <w:jc w:val="both"/>
        <w:rPr>
          <w:rFonts w:eastAsia="Calibri" w:cs="Times New Roman"/>
          <w:sz w:val="20"/>
          <w:szCs w:val="20"/>
        </w:rPr>
      </w:pPr>
      <w:r w:rsidRPr="008A46B2">
        <w:rPr>
          <w:rFonts w:eastAsia="Calibri" w:cs="Times New Roman"/>
          <w:sz w:val="20"/>
          <w:szCs w:val="20"/>
        </w:rPr>
        <w:t xml:space="preserve">Najemca jest zobowiązany zapoznać się z postanowieniami polisy, ogólnymi warunkami umów ubezpieczenia pojazdów oraz zmianami w ogólnych warunkach umów ubezpieczenia pojazdu i przestrzegać zawartych w warunkach postanowień pod rygorem odpowiedzialności za wyrządzoną szkodę. </w:t>
      </w:r>
    </w:p>
    <w:p w:rsidR="00310F10" w:rsidRPr="008A46B2" w:rsidRDefault="00310F10" w:rsidP="00310F10">
      <w:pPr>
        <w:numPr>
          <w:ilvl w:val="0"/>
          <w:numId w:val="41"/>
        </w:numPr>
        <w:shd w:val="clear" w:color="auto" w:fill="FFFFFF"/>
        <w:spacing w:after="160" w:line="259" w:lineRule="auto"/>
        <w:ind w:left="284" w:hanging="284"/>
        <w:contextualSpacing/>
        <w:jc w:val="both"/>
        <w:rPr>
          <w:rFonts w:eastAsia="Calibri" w:cs="Times New Roman"/>
          <w:sz w:val="20"/>
          <w:szCs w:val="20"/>
        </w:rPr>
      </w:pPr>
      <w:r w:rsidRPr="008A46B2">
        <w:rPr>
          <w:rFonts w:eastAsia="Calibri" w:cs="Times New Roman"/>
          <w:sz w:val="20"/>
          <w:szCs w:val="20"/>
        </w:rPr>
        <w:t>Najemca zobowiązuje się zapewnić, aby w wypadku powstania szkody komunikacyjnej, upoważniony pracownik w porozumieniu z Wynajmującym zgłosił szkodę towarzystwu ubezpieczeniowemu oraz podpisał stosowne oświadczenia wymagane przy procedurze likwidacji szkody. Najemca ma zapewnić czynny udział upoważnionego pracownika w procedurze likwidacji szkody prowadzonej przez Wynajmującego.</w:t>
      </w:r>
    </w:p>
    <w:p w:rsidR="00310F10" w:rsidRPr="008A46B2" w:rsidRDefault="00310F10" w:rsidP="00310F10">
      <w:pPr>
        <w:shd w:val="clear" w:color="auto" w:fill="FFFFFF"/>
        <w:spacing w:after="160" w:line="259" w:lineRule="auto"/>
        <w:ind w:left="284" w:hanging="284"/>
        <w:contextualSpacing/>
        <w:jc w:val="both"/>
        <w:rPr>
          <w:rFonts w:eastAsia="Calibri" w:cs="Times New Roman"/>
          <w:sz w:val="20"/>
          <w:szCs w:val="20"/>
        </w:rPr>
      </w:pPr>
    </w:p>
    <w:p w:rsidR="00310F10" w:rsidRPr="008A46B2" w:rsidRDefault="00310F10" w:rsidP="00310F10">
      <w:pPr>
        <w:shd w:val="clear" w:color="auto" w:fill="FFFFFF"/>
        <w:spacing w:after="160" w:line="259" w:lineRule="auto"/>
        <w:ind w:left="284" w:hanging="284"/>
        <w:jc w:val="center"/>
        <w:rPr>
          <w:rFonts w:eastAsia="Calibri" w:cs="Times New Roman"/>
          <w:b/>
          <w:sz w:val="20"/>
          <w:szCs w:val="20"/>
        </w:rPr>
      </w:pPr>
      <w:r w:rsidRPr="008A46B2">
        <w:rPr>
          <w:rFonts w:eastAsia="Calibri" w:cs="Times New Roman"/>
          <w:b/>
          <w:sz w:val="20"/>
          <w:szCs w:val="20"/>
        </w:rPr>
        <w:t>§6 Wynagrodzenie</w:t>
      </w:r>
    </w:p>
    <w:p w:rsidR="00310F10" w:rsidRPr="008A46B2" w:rsidRDefault="00310F10" w:rsidP="00310F10">
      <w:pPr>
        <w:numPr>
          <w:ilvl w:val="0"/>
          <w:numId w:val="43"/>
        </w:numPr>
        <w:shd w:val="clear" w:color="auto" w:fill="FFFFFF"/>
        <w:spacing w:after="160" w:line="259" w:lineRule="auto"/>
        <w:ind w:left="284" w:hanging="284"/>
        <w:contextualSpacing/>
        <w:jc w:val="both"/>
        <w:rPr>
          <w:rFonts w:eastAsia="Calibri" w:cs="Times New Roman"/>
          <w:sz w:val="20"/>
          <w:szCs w:val="20"/>
        </w:rPr>
      </w:pPr>
      <w:r w:rsidRPr="008A46B2">
        <w:rPr>
          <w:rFonts w:eastAsia="Calibri" w:cs="Times New Roman"/>
          <w:sz w:val="20"/>
          <w:szCs w:val="20"/>
        </w:rPr>
        <w:t xml:space="preserve">Wynagrodzenie umowne na czas trwania umowy netto wynosi …………………………….………… </w:t>
      </w:r>
    </w:p>
    <w:p w:rsidR="00310F10" w:rsidRPr="008A46B2" w:rsidRDefault="00310F10" w:rsidP="00310F10">
      <w:pPr>
        <w:shd w:val="clear" w:color="auto" w:fill="FFFFFF"/>
        <w:spacing w:after="160" w:line="259" w:lineRule="auto"/>
        <w:ind w:left="284"/>
        <w:contextualSpacing/>
        <w:jc w:val="both"/>
        <w:rPr>
          <w:rFonts w:eastAsia="Calibri" w:cs="Times New Roman"/>
          <w:sz w:val="20"/>
          <w:szCs w:val="20"/>
        </w:rPr>
      </w:pPr>
      <w:r w:rsidRPr="008A46B2">
        <w:rPr>
          <w:rFonts w:eastAsia="Calibri" w:cs="Times New Roman"/>
          <w:sz w:val="20"/>
          <w:szCs w:val="20"/>
        </w:rPr>
        <w:t>(słownie ………………………………………………………………………………………………………………………..…)</w:t>
      </w:r>
    </w:p>
    <w:p w:rsidR="00310F10" w:rsidRPr="008A46B2" w:rsidRDefault="00310F10" w:rsidP="00310F10">
      <w:pPr>
        <w:shd w:val="clear" w:color="auto" w:fill="FFFFFF"/>
        <w:spacing w:after="160" w:line="259" w:lineRule="auto"/>
        <w:ind w:left="284"/>
        <w:contextualSpacing/>
        <w:jc w:val="both"/>
        <w:rPr>
          <w:rFonts w:eastAsia="Calibri" w:cs="Times New Roman"/>
          <w:sz w:val="20"/>
          <w:szCs w:val="20"/>
        </w:rPr>
      </w:pPr>
      <w:r w:rsidRPr="008A46B2">
        <w:rPr>
          <w:rFonts w:eastAsia="Calibri" w:cs="Times New Roman"/>
          <w:sz w:val="20"/>
          <w:szCs w:val="20"/>
        </w:rPr>
        <w:t>do którego doliczony będzie podatek VAT w wysokości ……………%</w:t>
      </w:r>
    </w:p>
    <w:p w:rsidR="00310F10" w:rsidRPr="008A46B2" w:rsidRDefault="00310F10" w:rsidP="00310F10">
      <w:pPr>
        <w:shd w:val="clear" w:color="auto" w:fill="FFFFFF"/>
        <w:spacing w:after="160" w:line="259" w:lineRule="auto"/>
        <w:ind w:left="284"/>
        <w:contextualSpacing/>
        <w:jc w:val="both"/>
        <w:rPr>
          <w:rFonts w:eastAsia="Calibri" w:cs="Times New Roman"/>
          <w:sz w:val="20"/>
          <w:szCs w:val="20"/>
        </w:rPr>
      </w:pPr>
      <w:r w:rsidRPr="008A46B2">
        <w:rPr>
          <w:rFonts w:eastAsia="Calibri" w:cs="Times New Roman"/>
          <w:sz w:val="20"/>
          <w:szCs w:val="20"/>
        </w:rPr>
        <w:t>Wynagrodzenie umowne brutto wynosi ………………..………………………………………………………..</w:t>
      </w:r>
    </w:p>
    <w:p w:rsidR="00310F10" w:rsidRPr="008A46B2" w:rsidRDefault="00310F10" w:rsidP="00310F10">
      <w:pPr>
        <w:shd w:val="clear" w:color="auto" w:fill="FFFFFF"/>
        <w:spacing w:after="160" w:line="259" w:lineRule="auto"/>
        <w:ind w:left="284"/>
        <w:contextualSpacing/>
        <w:jc w:val="both"/>
        <w:rPr>
          <w:rFonts w:eastAsia="Calibri" w:cs="Times New Roman"/>
          <w:sz w:val="20"/>
          <w:szCs w:val="20"/>
        </w:rPr>
      </w:pPr>
      <w:r w:rsidRPr="008A46B2">
        <w:rPr>
          <w:rFonts w:eastAsia="Calibri" w:cs="Times New Roman"/>
          <w:sz w:val="20"/>
          <w:szCs w:val="20"/>
        </w:rPr>
        <w:t>(słownie ………………………………………………………………………………………………….………………………).</w:t>
      </w:r>
    </w:p>
    <w:p w:rsidR="00310F10" w:rsidRPr="008A46B2" w:rsidRDefault="00310F10" w:rsidP="00310F10">
      <w:pPr>
        <w:numPr>
          <w:ilvl w:val="0"/>
          <w:numId w:val="43"/>
        </w:numPr>
        <w:shd w:val="clear" w:color="auto" w:fill="FFFFFF"/>
        <w:spacing w:after="160" w:line="259" w:lineRule="auto"/>
        <w:ind w:left="284" w:hanging="284"/>
        <w:contextualSpacing/>
        <w:jc w:val="both"/>
        <w:rPr>
          <w:rFonts w:eastAsia="Calibri" w:cs="Times New Roman"/>
          <w:sz w:val="20"/>
          <w:szCs w:val="20"/>
        </w:rPr>
      </w:pPr>
      <w:r w:rsidRPr="008A46B2">
        <w:rPr>
          <w:rFonts w:eastAsia="Calibri" w:cs="Times New Roman"/>
          <w:sz w:val="20"/>
          <w:szCs w:val="20"/>
        </w:rPr>
        <w:t xml:space="preserve">Wysokość miesięcznego czynszu najmu za poszczególne pojazdy  przez cały okres trwania umowy zgodnie z ofertą wykonawcy stanowiącą Załącznik nr </w:t>
      </w:r>
      <w:r w:rsidR="00555E8A" w:rsidRPr="008A46B2">
        <w:rPr>
          <w:rFonts w:eastAsia="Calibri" w:cs="Times New Roman"/>
          <w:sz w:val="20"/>
          <w:szCs w:val="20"/>
        </w:rPr>
        <w:t>2 do</w:t>
      </w:r>
      <w:r w:rsidRPr="008A46B2">
        <w:rPr>
          <w:rFonts w:eastAsia="Calibri" w:cs="Times New Roman"/>
          <w:sz w:val="20"/>
          <w:szCs w:val="20"/>
        </w:rPr>
        <w:t xml:space="preserve"> niniejszej umowy wynosić będzie</w:t>
      </w:r>
    </w:p>
    <w:p w:rsidR="00310F10" w:rsidRPr="008A46B2" w:rsidRDefault="00310F10" w:rsidP="00310F10">
      <w:pPr>
        <w:numPr>
          <w:ilvl w:val="0"/>
          <w:numId w:val="51"/>
        </w:numPr>
        <w:shd w:val="clear" w:color="auto" w:fill="FFFFFF"/>
        <w:spacing w:after="160" w:line="259" w:lineRule="auto"/>
        <w:ind w:left="567" w:hanging="283"/>
        <w:contextualSpacing/>
        <w:jc w:val="both"/>
        <w:rPr>
          <w:rFonts w:eastAsia="Calibri" w:cs="Times New Roman"/>
          <w:sz w:val="20"/>
          <w:szCs w:val="20"/>
        </w:rPr>
      </w:pPr>
      <w:r w:rsidRPr="008A46B2">
        <w:rPr>
          <w:rFonts w:eastAsia="Calibri" w:cs="Times New Roman"/>
          <w:sz w:val="20"/>
          <w:szCs w:val="20"/>
        </w:rPr>
        <w:t>Pojazd nr 1 ………………………..……… netto miesięcznie</w:t>
      </w:r>
    </w:p>
    <w:p w:rsidR="00310F10" w:rsidRPr="008A46B2" w:rsidRDefault="00310F10" w:rsidP="00310F10">
      <w:pPr>
        <w:shd w:val="clear" w:color="auto" w:fill="FFFFFF"/>
        <w:spacing w:after="160" w:line="259" w:lineRule="auto"/>
        <w:ind w:left="567"/>
        <w:contextualSpacing/>
        <w:jc w:val="both"/>
        <w:rPr>
          <w:rFonts w:eastAsia="Calibri" w:cs="Times New Roman"/>
          <w:sz w:val="20"/>
          <w:szCs w:val="20"/>
        </w:rPr>
      </w:pPr>
      <w:r w:rsidRPr="008A46B2">
        <w:rPr>
          <w:rFonts w:eastAsia="Calibri" w:cs="Times New Roman"/>
          <w:sz w:val="20"/>
          <w:szCs w:val="20"/>
        </w:rPr>
        <w:t>(słownie …………………………………………………………………………………………………………………….),</w:t>
      </w:r>
    </w:p>
    <w:p w:rsidR="00310F10" w:rsidRPr="008A46B2" w:rsidRDefault="00310F10" w:rsidP="00310F10">
      <w:pPr>
        <w:shd w:val="clear" w:color="auto" w:fill="FFFFFF"/>
        <w:spacing w:after="160" w:line="259" w:lineRule="auto"/>
        <w:ind w:left="567"/>
        <w:contextualSpacing/>
        <w:jc w:val="both"/>
        <w:rPr>
          <w:rFonts w:eastAsia="Calibri" w:cs="Times New Roman"/>
          <w:sz w:val="20"/>
          <w:szCs w:val="20"/>
        </w:rPr>
      </w:pPr>
      <w:r w:rsidRPr="008A46B2">
        <w:rPr>
          <w:rFonts w:eastAsia="Calibri" w:cs="Times New Roman"/>
          <w:sz w:val="20"/>
          <w:szCs w:val="20"/>
        </w:rPr>
        <w:t>do którego doliczony będzie podatek VAT;</w:t>
      </w:r>
    </w:p>
    <w:p w:rsidR="00310F10" w:rsidRPr="008A46B2" w:rsidRDefault="00310F10" w:rsidP="00310F10">
      <w:pPr>
        <w:shd w:val="clear" w:color="auto" w:fill="FFFFFF"/>
        <w:spacing w:after="160" w:line="259" w:lineRule="auto"/>
        <w:ind w:left="567"/>
        <w:contextualSpacing/>
        <w:jc w:val="both"/>
        <w:rPr>
          <w:rFonts w:eastAsia="Calibri" w:cs="Times New Roman"/>
          <w:sz w:val="20"/>
          <w:szCs w:val="20"/>
        </w:rPr>
      </w:pPr>
      <w:r w:rsidRPr="008A46B2">
        <w:rPr>
          <w:rFonts w:eastAsia="Calibri" w:cs="Times New Roman"/>
          <w:sz w:val="20"/>
          <w:szCs w:val="20"/>
        </w:rPr>
        <w:t>Brutto ………………………………………... miesięcznie</w:t>
      </w:r>
    </w:p>
    <w:p w:rsidR="00310F10" w:rsidRPr="008A46B2" w:rsidRDefault="00310F10" w:rsidP="00310F10">
      <w:pPr>
        <w:shd w:val="clear" w:color="auto" w:fill="FFFFFF"/>
        <w:spacing w:after="160" w:line="259" w:lineRule="auto"/>
        <w:ind w:left="567"/>
        <w:contextualSpacing/>
        <w:jc w:val="both"/>
        <w:rPr>
          <w:rFonts w:eastAsia="Calibri" w:cs="Times New Roman"/>
          <w:sz w:val="20"/>
          <w:szCs w:val="20"/>
        </w:rPr>
      </w:pPr>
      <w:r w:rsidRPr="008A46B2">
        <w:rPr>
          <w:rFonts w:eastAsia="Calibri" w:cs="Times New Roman"/>
          <w:sz w:val="20"/>
          <w:szCs w:val="20"/>
        </w:rPr>
        <w:t>(słownie …………………………………………………………………………………………………………………);</w:t>
      </w:r>
    </w:p>
    <w:p w:rsidR="00310F10" w:rsidRPr="008A46B2" w:rsidRDefault="00310F10" w:rsidP="00310F10">
      <w:pPr>
        <w:numPr>
          <w:ilvl w:val="0"/>
          <w:numId w:val="51"/>
        </w:numPr>
        <w:shd w:val="clear" w:color="auto" w:fill="FFFFFF"/>
        <w:spacing w:after="160" w:line="259" w:lineRule="auto"/>
        <w:ind w:left="567" w:hanging="283"/>
        <w:contextualSpacing/>
        <w:jc w:val="both"/>
        <w:rPr>
          <w:rFonts w:eastAsia="Calibri" w:cs="Times New Roman"/>
          <w:sz w:val="20"/>
          <w:szCs w:val="20"/>
        </w:rPr>
      </w:pPr>
      <w:r w:rsidRPr="008A46B2">
        <w:rPr>
          <w:rFonts w:eastAsia="Calibri" w:cs="Times New Roman"/>
          <w:sz w:val="20"/>
          <w:szCs w:val="20"/>
        </w:rPr>
        <w:t>Pojazd nr 2 ………………………..……… netto miesięcznie</w:t>
      </w:r>
    </w:p>
    <w:p w:rsidR="00310F10" w:rsidRPr="008A46B2" w:rsidRDefault="00310F10" w:rsidP="00310F10">
      <w:pPr>
        <w:shd w:val="clear" w:color="auto" w:fill="FFFFFF"/>
        <w:spacing w:after="160" w:line="259" w:lineRule="auto"/>
        <w:ind w:left="567"/>
        <w:contextualSpacing/>
        <w:jc w:val="both"/>
        <w:rPr>
          <w:rFonts w:eastAsia="Calibri" w:cs="Times New Roman"/>
          <w:sz w:val="20"/>
          <w:szCs w:val="20"/>
        </w:rPr>
      </w:pPr>
      <w:r w:rsidRPr="008A46B2">
        <w:rPr>
          <w:rFonts w:eastAsia="Calibri" w:cs="Times New Roman"/>
          <w:sz w:val="20"/>
          <w:szCs w:val="20"/>
        </w:rPr>
        <w:t>(słownie …………………………………………………………………………………………………………………….),</w:t>
      </w:r>
    </w:p>
    <w:p w:rsidR="00310F10" w:rsidRPr="008A46B2" w:rsidRDefault="00310F10" w:rsidP="00310F10">
      <w:pPr>
        <w:shd w:val="clear" w:color="auto" w:fill="FFFFFF"/>
        <w:spacing w:after="160" w:line="259" w:lineRule="auto"/>
        <w:ind w:left="567"/>
        <w:contextualSpacing/>
        <w:jc w:val="both"/>
        <w:rPr>
          <w:rFonts w:eastAsia="Calibri" w:cs="Times New Roman"/>
          <w:sz w:val="20"/>
          <w:szCs w:val="20"/>
        </w:rPr>
      </w:pPr>
      <w:r w:rsidRPr="008A46B2">
        <w:rPr>
          <w:rFonts w:eastAsia="Calibri" w:cs="Times New Roman"/>
          <w:sz w:val="20"/>
          <w:szCs w:val="20"/>
        </w:rPr>
        <w:t>do którego doliczony będzie podatek VAT;</w:t>
      </w:r>
    </w:p>
    <w:p w:rsidR="00310F10" w:rsidRPr="008A46B2" w:rsidRDefault="00310F10" w:rsidP="00310F10">
      <w:pPr>
        <w:shd w:val="clear" w:color="auto" w:fill="FFFFFF"/>
        <w:spacing w:after="160" w:line="259" w:lineRule="auto"/>
        <w:ind w:left="567"/>
        <w:contextualSpacing/>
        <w:jc w:val="both"/>
        <w:rPr>
          <w:rFonts w:eastAsia="Calibri" w:cs="Times New Roman"/>
          <w:sz w:val="20"/>
          <w:szCs w:val="20"/>
        </w:rPr>
      </w:pPr>
      <w:r w:rsidRPr="008A46B2">
        <w:rPr>
          <w:rFonts w:eastAsia="Calibri" w:cs="Times New Roman"/>
          <w:sz w:val="20"/>
          <w:szCs w:val="20"/>
        </w:rPr>
        <w:t>Brutto ………………………………………... miesięcznie</w:t>
      </w:r>
    </w:p>
    <w:p w:rsidR="00310F10" w:rsidRPr="008A46B2" w:rsidRDefault="00310F10" w:rsidP="00310F10">
      <w:pPr>
        <w:shd w:val="clear" w:color="auto" w:fill="FFFFFF"/>
        <w:spacing w:after="160" w:line="259" w:lineRule="auto"/>
        <w:ind w:left="567"/>
        <w:contextualSpacing/>
        <w:jc w:val="both"/>
        <w:rPr>
          <w:rFonts w:eastAsia="Calibri" w:cs="Times New Roman"/>
          <w:sz w:val="20"/>
          <w:szCs w:val="20"/>
        </w:rPr>
      </w:pPr>
      <w:r w:rsidRPr="008A46B2">
        <w:rPr>
          <w:rFonts w:eastAsia="Calibri" w:cs="Times New Roman"/>
          <w:sz w:val="20"/>
          <w:szCs w:val="20"/>
        </w:rPr>
        <w:t>(słownie …………………………………………………………………………………………………………………);</w:t>
      </w:r>
    </w:p>
    <w:p w:rsidR="00310F10" w:rsidRPr="008A46B2" w:rsidRDefault="00310F10" w:rsidP="00310F10">
      <w:pPr>
        <w:numPr>
          <w:ilvl w:val="0"/>
          <w:numId w:val="51"/>
        </w:numPr>
        <w:shd w:val="clear" w:color="auto" w:fill="FFFFFF"/>
        <w:spacing w:after="160" w:line="259" w:lineRule="auto"/>
        <w:ind w:left="567" w:hanging="283"/>
        <w:contextualSpacing/>
        <w:jc w:val="both"/>
        <w:rPr>
          <w:rFonts w:eastAsia="Calibri" w:cs="Times New Roman"/>
          <w:sz w:val="20"/>
          <w:szCs w:val="20"/>
        </w:rPr>
      </w:pPr>
      <w:r w:rsidRPr="008A46B2">
        <w:rPr>
          <w:rFonts w:eastAsia="Calibri" w:cs="Times New Roman"/>
          <w:sz w:val="20"/>
          <w:szCs w:val="20"/>
        </w:rPr>
        <w:t>Pojazd nr 3 ………………………..……… netto miesięcznie</w:t>
      </w:r>
    </w:p>
    <w:p w:rsidR="00310F10" w:rsidRPr="008A46B2" w:rsidRDefault="00310F10" w:rsidP="00310F10">
      <w:pPr>
        <w:shd w:val="clear" w:color="auto" w:fill="FFFFFF"/>
        <w:spacing w:after="160" w:line="259" w:lineRule="auto"/>
        <w:ind w:left="567"/>
        <w:contextualSpacing/>
        <w:jc w:val="both"/>
        <w:rPr>
          <w:rFonts w:eastAsia="Calibri" w:cs="Times New Roman"/>
          <w:sz w:val="20"/>
          <w:szCs w:val="20"/>
        </w:rPr>
      </w:pPr>
      <w:r w:rsidRPr="008A46B2">
        <w:rPr>
          <w:rFonts w:eastAsia="Calibri" w:cs="Times New Roman"/>
          <w:sz w:val="20"/>
          <w:szCs w:val="20"/>
        </w:rPr>
        <w:t>(słownie …………………………………………………………………………………………………………………….),</w:t>
      </w:r>
    </w:p>
    <w:p w:rsidR="00310F10" w:rsidRPr="008A46B2" w:rsidRDefault="00310F10" w:rsidP="00310F10">
      <w:pPr>
        <w:shd w:val="clear" w:color="auto" w:fill="FFFFFF"/>
        <w:spacing w:after="160" w:line="259" w:lineRule="auto"/>
        <w:ind w:left="567"/>
        <w:contextualSpacing/>
        <w:jc w:val="both"/>
        <w:rPr>
          <w:rFonts w:eastAsia="Calibri" w:cs="Times New Roman"/>
          <w:sz w:val="20"/>
          <w:szCs w:val="20"/>
        </w:rPr>
      </w:pPr>
      <w:r w:rsidRPr="008A46B2">
        <w:rPr>
          <w:rFonts w:eastAsia="Calibri" w:cs="Times New Roman"/>
          <w:sz w:val="20"/>
          <w:szCs w:val="20"/>
        </w:rPr>
        <w:t>do którego doliczony będzie podatek VAT;</w:t>
      </w:r>
    </w:p>
    <w:p w:rsidR="00310F10" w:rsidRPr="008A46B2" w:rsidRDefault="00310F10" w:rsidP="00310F10">
      <w:pPr>
        <w:shd w:val="clear" w:color="auto" w:fill="FFFFFF"/>
        <w:spacing w:after="160" w:line="259" w:lineRule="auto"/>
        <w:ind w:left="567"/>
        <w:contextualSpacing/>
        <w:jc w:val="both"/>
        <w:rPr>
          <w:rFonts w:eastAsia="Calibri" w:cs="Times New Roman"/>
          <w:sz w:val="20"/>
          <w:szCs w:val="20"/>
        </w:rPr>
      </w:pPr>
      <w:r w:rsidRPr="008A46B2">
        <w:rPr>
          <w:rFonts w:eastAsia="Calibri" w:cs="Times New Roman"/>
          <w:sz w:val="20"/>
          <w:szCs w:val="20"/>
        </w:rPr>
        <w:t>Brutto ………………………………………... miesięcznie</w:t>
      </w:r>
    </w:p>
    <w:p w:rsidR="00310F10" w:rsidRPr="008A46B2" w:rsidRDefault="00310F10" w:rsidP="00310F10">
      <w:pPr>
        <w:shd w:val="clear" w:color="auto" w:fill="FFFFFF"/>
        <w:spacing w:after="160" w:line="259" w:lineRule="auto"/>
        <w:ind w:left="567"/>
        <w:contextualSpacing/>
        <w:jc w:val="both"/>
        <w:rPr>
          <w:rFonts w:eastAsia="Calibri" w:cs="Times New Roman"/>
          <w:sz w:val="20"/>
          <w:szCs w:val="20"/>
        </w:rPr>
      </w:pPr>
      <w:r w:rsidRPr="008A46B2">
        <w:rPr>
          <w:rFonts w:eastAsia="Calibri" w:cs="Times New Roman"/>
          <w:sz w:val="20"/>
          <w:szCs w:val="20"/>
        </w:rPr>
        <w:t>(słownie …………………………………………………………………………………………………………………);</w:t>
      </w:r>
    </w:p>
    <w:p w:rsidR="00310F10" w:rsidRPr="008A46B2" w:rsidRDefault="00310F10" w:rsidP="00310F10">
      <w:pPr>
        <w:numPr>
          <w:ilvl w:val="0"/>
          <w:numId w:val="43"/>
        </w:numPr>
        <w:shd w:val="clear" w:color="auto" w:fill="FFFFFF"/>
        <w:spacing w:after="160" w:line="259" w:lineRule="auto"/>
        <w:ind w:left="284" w:hanging="284"/>
        <w:contextualSpacing/>
        <w:jc w:val="both"/>
        <w:rPr>
          <w:rFonts w:eastAsia="Calibri" w:cs="Times New Roman"/>
          <w:sz w:val="20"/>
          <w:szCs w:val="20"/>
        </w:rPr>
      </w:pPr>
      <w:r w:rsidRPr="008A46B2">
        <w:rPr>
          <w:rFonts w:eastAsia="Calibri" w:cs="Times New Roman"/>
          <w:sz w:val="20"/>
          <w:szCs w:val="20"/>
        </w:rPr>
        <w:t>Strony postanawiają, że czynsz najmu płatny będzie w cyklach miesięcznych z góry, wysokość czynszu najmu będzie dokumentowana fakturą VAT wystawioną przez Wynajmującego.</w:t>
      </w:r>
    </w:p>
    <w:p w:rsidR="00310F10" w:rsidRPr="008A46B2" w:rsidRDefault="00310F10" w:rsidP="00310F10">
      <w:pPr>
        <w:numPr>
          <w:ilvl w:val="0"/>
          <w:numId w:val="43"/>
        </w:numPr>
        <w:shd w:val="clear" w:color="auto" w:fill="FFFFFF"/>
        <w:spacing w:after="160" w:line="259" w:lineRule="auto"/>
        <w:ind w:left="284" w:hanging="284"/>
        <w:contextualSpacing/>
        <w:jc w:val="both"/>
        <w:rPr>
          <w:rFonts w:eastAsia="Calibri" w:cs="Times New Roman"/>
          <w:sz w:val="20"/>
          <w:szCs w:val="20"/>
        </w:rPr>
      </w:pPr>
      <w:r w:rsidRPr="008A46B2">
        <w:rPr>
          <w:rFonts w:eastAsia="Calibri" w:cs="Times New Roman"/>
          <w:sz w:val="20"/>
          <w:szCs w:val="20"/>
        </w:rPr>
        <w:lastRenderedPageBreak/>
        <w:t>Czynsz będzie płatny, w ciągu 14 (czternastu) dni od daty dostarczenia faktury, na rachunek bankowy Wynajmującego prowadzony w</w:t>
      </w:r>
    </w:p>
    <w:p w:rsidR="00310F10" w:rsidRPr="008A46B2" w:rsidRDefault="00310F10" w:rsidP="00310F10">
      <w:pPr>
        <w:shd w:val="clear" w:color="auto" w:fill="FFFFFF"/>
        <w:spacing w:after="160" w:line="259" w:lineRule="auto"/>
        <w:contextualSpacing/>
        <w:jc w:val="both"/>
        <w:rPr>
          <w:rFonts w:eastAsia="Calibri" w:cs="Times New Roman"/>
          <w:sz w:val="20"/>
          <w:szCs w:val="20"/>
        </w:rPr>
      </w:pPr>
      <w:r w:rsidRPr="008A46B2">
        <w:rPr>
          <w:rFonts w:eastAsia="Calibri" w:cs="Times New Roman"/>
          <w:sz w:val="20"/>
          <w:szCs w:val="20"/>
        </w:rPr>
        <w:t xml:space="preserve"> ……………………………………………………………………………………………………………………………………………</w:t>
      </w:r>
    </w:p>
    <w:p w:rsidR="00310F10" w:rsidRPr="008A46B2" w:rsidRDefault="00310F10" w:rsidP="00310F10">
      <w:pPr>
        <w:numPr>
          <w:ilvl w:val="0"/>
          <w:numId w:val="43"/>
        </w:numPr>
        <w:shd w:val="clear" w:color="auto" w:fill="FFFFFF"/>
        <w:spacing w:after="160" w:line="259" w:lineRule="auto"/>
        <w:ind w:left="284" w:hanging="284"/>
        <w:contextualSpacing/>
        <w:jc w:val="both"/>
        <w:rPr>
          <w:rFonts w:eastAsia="Calibri" w:cs="Times New Roman"/>
          <w:sz w:val="20"/>
          <w:szCs w:val="20"/>
        </w:rPr>
      </w:pPr>
      <w:r w:rsidRPr="008A46B2">
        <w:rPr>
          <w:rFonts w:eastAsia="Calibri" w:cs="Times New Roman"/>
          <w:sz w:val="20"/>
          <w:szCs w:val="20"/>
        </w:rPr>
        <w:t>Faktura VAT aby mogła być uznana za prawidłowo wystawioną, musi w swojej treści wskazywać jako Zamawiającego Gminę Miasta Sopotu z siedzibą ul. Kościuszki 25/27, 81-704 Sopot, NIP:  585-14-11-941, a jako odbiorcę Zakład Oczyszczania Miasta w Sopocie, Al. Niepodległości 723a. Faktura musi być dostarczona do Zakładu Oczyszczania Miasta w Sopocie, pod rygorem uznania faktury VAT za niedostarczoną i pod rygorem braku wymagalności należności nią objętych. Płatność dokonywana będzie przez Zakład Oczyszczania Miasta w Sopocie.</w:t>
      </w:r>
    </w:p>
    <w:p w:rsidR="00310F10" w:rsidRPr="008A46B2" w:rsidRDefault="00310F10" w:rsidP="00310F10">
      <w:pPr>
        <w:numPr>
          <w:ilvl w:val="0"/>
          <w:numId w:val="43"/>
        </w:numPr>
        <w:shd w:val="clear" w:color="auto" w:fill="FFFFFF"/>
        <w:spacing w:after="160" w:line="259" w:lineRule="auto"/>
        <w:ind w:left="284" w:hanging="284"/>
        <w:contextualSpacing/>
        <w:jc w:val="both"/>
        <w:rPr>
          <w:rFonts w:eastAsia="Calibri" w:cs="Times New Roman"/>
          <w:sz w:val="20"/>
          <w:szCs w:val="20"/>
        </w:rPr>
      </w:pPr>
      <w:r w:rsidRPr="008A46B2">
        <w:rPr>
          <w:rFonts w:eastAsia="Calibri" w:cs="Times New Roman"/>
          <w:sz w:val="20"/>
          <w:szCs w:val="20"/>
        </w:rPr>
        <w:t>Czynsz najmu obowiązywać będzie od dnia przekazan</w:t>
      </w:r>
      <w:r w:rsidR="005C6311" w:rsidRPr="008A46B2">
        <w:rPr>
          <w:rFonts w:eastAsia="Calibri" w:cs="Times New Roman"/>
          <w:sz w:val="20"/>
          <w:szCs w:val="20"/>
        </w:rPr>
        <w:t>ia wszystkich pojazdów Najemcy, nie wcześniej niż 01.04.201</w:t>
      </w:r>
      <w:r w:rsidR="0037410F">
        <w:rPr>
          <w:rFonts w:eastAsia="Calibri" w:cs="Times New Roman"/>
          <w:sz w:val="20"/>
          <w:szCs w:val="20"/>
        </w:rPr>
        <w:t>8</w:t>
      </w:r>
      <w:r w:rsidR="005C6311" w:rsidRPr="008A46B2">
        <w:rPr>
          <w:rFonts w:eastAsia="Calibri" w:cs="Times New Roman"/>
          <w:sz w:val="20"/>
          <w:szCs w:val="20"/>
        </w:rPr>
        <w:t xml:space="preserve"> r.</w:t>
      </w:r>
    </w:p>
    <w:p w:rsidR="00310F10" w:rsidRPr="008A46B2" w:rsidRDefault="00310F10" w:rsidP="00310F10">
      <w:pPr>
        <w:numPr>
          <w:ilvl w:val="0"/>
          <w:numId w:val="43"/>
        </w:numPr>
        <w:shd w:val="clear" w:color="auto" w:fill="FFFFFF"/>
        <w:spacing w:after="160" w:line="259" w:lineRule="auto"/>
        <w:ind w:left="284" w:hanging="284"/>
        <w:contextualSpacing/>
        <w:jc w:val="both"/>
        <w:rPr>
          <w:rFonts w:eastAsia="Calibri" w:cs="Times New Roman"/>
          <w:sz w:val="20"/>
          <w:szCs w:val="20"/>
        </w:rPr>
      </w:pPr>
      <w:r w:rsidRPr="008A46B2">
        <w:rPr>
          <w:rFonts w:eastAsia="Calibri" w:cs="Times New Roman"/>
          <w:sz w:val="20"/>
          <w:szCs w:val="20"/>
        </w:rPr>
        <w:t xml:space="preserve">W wypadku rozwiązania umowy w trakcie miesiąca kalendarzowego, czynsz naliczony będzie jako iloczyn ilości dni kalendarzowych obowiązywania umowy i 1/30 stawki odpowiedniego czynszu. </w:t>
      </w:r>
    </w:p>
    <w:p w:rsidR="00310F10" w:rsidRPr="008A46B2" w:rsidRDefault="00310F10" w:rsidP="00310F10">
      <w:pPr>
        <w:numPr>
          <w:ilvl w:val="0"/>
          <w:numId w:val="43"/>
        </w:numPr>
        <w:shd w:val="clear" w:color="auto" w:fill="FFFFFF"/>
        <w:spacing w:after="160" w:line="259" w:lineRule="auto"/>
        <w:ind w:left="284" w:hanging="284"/>
        <w:contextualSpacing/>
        <w:jc w:val="both"/>
        <w:rPr>
          <w:rFonts w:eastAsia="Calibri" w:cs="Times New Roman"/>
          <w:sz w:val="20"/>
          <w:szCs w:val="20"/>
        </w:rPr>
      </w:pPr>
      <w:r w:rsidRPr="008A46B2">
        <w:rPr>
          <w:rFonts w:eastAsia="Calibri" w:cs="Times New Roman"/>
          <w:sz w:val="20"/>
          <w:szCs w:val="20"/>
        </w:rPr>
        <w:t xml:space="preserve">W sposób określony w ust. 7 niniejszego </w:t>
      </w:r>
      <w:r w:rsidRPr="008A46B2">
        <w:rPr>
          <w:rFonts w:eastAsia="Calibri" w:cs="Calibri"/>
          <w:sz w:val="20"/>
          <w:szCs w:val="20"/>
        </w:rPr>
        <w:t>§</w:t>
      </w:r>
      <w:r w:rsidRPr="008A46B2">
        <w:rPr>
          <w:rFonts w:eastAsia="Calibri" w:cs="Times New Roman"/>
          <w:sz w:val="20"/>
          <w:szCs w:val="20"/>
        </w:rPr>
        <w:t xml:space="preserve">, naliczony będzie czynsz w przypadku przekazania pojazdów Najemcy w trakcie miesiąca kalendarzowego. </w:t>
      </w:r>
    </w:p>
    <w:p w:rsidR="00310F10" w:rsidRPr="008A46B2" w:rsidRDefault="00310F10" w:rsidP="00310F10">
      <w:pPr>
        <w:shd w:val="clear" w:color="auto" w:fill="FFFFFF"/>
        <w:spacing w:after="160" w:line="259" w:lineRule="auto"/>
        <w:ind w:left="720"/>
        <w:contextualSpacing/>
        <w:jc w:val="both"/>
        <w:rPr>
          <w:rFonts w:eastAsia="Calibri" w:cs="Times New Roman"/>
          <w:sz w:val="20"/>
          <w:szCs w:val="20"/>
        </w:rPr>
      </w:pPr>
    </w:p>
    <w:p w:rsidR="00310F10" w:rsidRPr="008A46B2" w:rsidRDefault="00310F10" w:rsidP="00310F10">
      <w:pPr>
        <w:shd w:val="clear" w:color="auto" w:fill="FFFFFF"/>
        <w:spacing w:after="160" w:line="259" w:lineRule="auto"/>
        <w:ind w:left="720"/>
        <w:contextualSpacing/>
        <w:jc w:val="center"/>
        <w:rPr>
          <w:rFonts w:eastAsia="Calibri" w:cs="Times New Roman"/>
          <w:b/>
          <w:sz w:val="20"/>
          <w:szCs w:val="20"/>
        </w:rPr>
      </w:pPr>
      <w:r w:rsidRPr="008A46B2">
        <w:rPr>
          <w:rFonts w:eastAsia="Calibri" w:cs="Times New Roman"/>
          <w:b/>
          <w:sz w:val="20"/>
          <w:szCs w:val="20"/>
        </w:rPr>
        <w:t>§7 Kary umowne</w:t>
      </w:r>
    </w:p>
    <w:p w:rsidR="00310F10" w:rsidRPr="008A46B2" w:rsidRDefault="00310F10" w:rsidP="00310F10">
      <w:pPr>
        <w:shd w:val="clear" w:color="auto" w:fill="FFFFFF"/>
        <w:spacing w:after="160" w:line="259" w:lineRule="auto"/>
        <w:contextualSpacing/>
        <w:jc w:val="both"/>
        <w:rPr>
          <w:rFonts w:eastAsia="Calibri" w:cs="Times New Roman"/>
          <w:sz w:val="20"/>
          <w:szCs w:val="20"/>
        </w:rPr>
      </w:pPr>
    </w:p>
    <w:p w:rsidR="00310F10" w:rsidRPr="008A46B2" w:rsidRDefault="00310F10" w:rsidP="00310F10">
      <w:pPr>
        <w:numPr>
          <w:ilvl w:val="0"/>
          <w:numId w:val="52"/>
        </w:numPr>
        <w:shd w:val="clear" w:color="auto" w:fill="FFFFFF"/>
        <w:spacing w:after="160" w:line="259" w:lineRule="auto"/>
        <w:ind w:left="284" w:hanging="284"/>
        <w:contextualSpacing/>
        <w:jc w:val="both"/>
        <w:rPr>
          <w:rFonts w:eastAsia="Calibri" w:cs="Times New Roman"/>
          <w:sz w:val="20"/>
          <w:szCs w:val="20"/>
        </w:rPr>
      </w:pPr>
      <w:r w:rsidRPr="008A46B2">
        <w:rPr>
          <w:rFonts w:eastAsia="Calibri" w:cs="Times New Roman"/>
          <w:sz w:val="20"/>
          <w:szCs w:val="20"/>
        </w:rPr>
        <w:t xml:space="preserve">W przypadku zalegania z płatnością Wynajmujący ma prawo do naliczenia Najemcy odsetek za opóźnienie w wysokości ustawowej za każdy dzień </w:t>
      </w:r>
      <w:r w:rsidR="008E7591">
        <w:rPr>
          <w:rFonts w:eastAsia="Calibri" w:cs="Times New Roman"/>
          <w:sz w:val="20"/>
          <w:szCs w:val="20"/>
        </w:rPr>
        <w:t xml:space="preserve">opóźnienia </w:t>
      </w:r>
      <w:r w:rsidRPr="008A46B2">
        <w:rPr>
          <w:rFonts w:eastAsia="Calibri" w:cs="Times New Roman"/>
          <w:sz w:val="20"/>
          <w:szCs w:val="20"/>
        </w:rPr>
        <w:t xml:space="preserve">w płatności danej faktury. </w:t>
      </w:r>
    </w:p>
    <w:p w:rsidR="00310F10" w:rsidRPr="008A46B2" w:rsidRDefault="00310F10" w:rsidP="00310F10">
      <w:pPr>
        <w:numPr>
          <w:ilvl w:val="0"/>
          <w:numId w:val="52"/>
        </w:numPr>
        <w:shd w:val="clear" w:color="auto" w:fill="FFFFFF"/>
        <w:spacing w:after="160" w:line="259" w:lineRule="auto"/>
        <w:ind w:left="284" w:hanging="284"/>
        <w:contextualSpacing/>
        <w:jc w:val="both"/>
        <w:rPr>
          <w:rFonts w:eastAsia="Calibri" w:cs="Times New Roman"/>
          <w:b/>
          <w:sz w:val="20"/>
          <w:szCs w:val="20"/>
        </w:rPr>
      </w:pPr>
      <w:r w:rsidRPr="008A46B2">
        <w:rPr>
          <w:rFonts w:eastAsia="Calibri" w:cs="Times New Roman"/>
          <w:sz w:val="20"/>
          <w:szCs w:val="20"/>
        </w:rPr>
        <w:t xml:space="preserve">Wynajmujący zapłaci Najemcy karę umowną w wysokości 1% wartości miesięcznego czynszu netto najmu pojazdu, o którym mowa w §6 ust. 2, za każdy dzień </w:t>
      </w:r>
      <w:r w:rsidR="008E7591">
        <w:rPr>
          <w:rFonts w:eastAsia="Calibri" w:cs="Times New Roman"/>
          <w:sz w:val="20"/>
          <w:szCs w:val="20"/>
        </w:rPr>
        <w:t>zwłoki</w:t>
      </w:r>
      <w:r w:rsidRPr="008A46B2">
        <w:rPr>
          <w:rFonts w:eastAsia="Calibri" w:cs="Times New Roman"/>
          <w:sz w:val="20"/>
          <w:szCs w:val="20"/>
        </w:rPr>
        <w:t xml:space="preserve"> w usunięciu awarii pojazdu w stosunku do terminu, o którym mowa w §4 ust. 4 – w przypadku nie przekazania pojazdu zastępczego, </w:t>
      </w:r>
      <w:r w:rsidR="00425738" w:rsidRPr="008A46B2">
        <w:rPr>
          <w:rFonts w:eastAsia="Calibri" w:cs="Times New Roman"/>
          <w:sz w:val="20"/>
          <w:szCs w:val="20"/>
        </w:rPr>
        <w:t>o którym mowa w §4 ust. 5 i 10, o ile Najemca zgłosił żądanie dostarczenia pojazdu zastępczego.</w:t>
      </w:r>
    </w:p>
    <w:p w:rsidR="00310F10" w:rsidRPr="008A46B2" w:rsidRDefault="00310F10" w:rsidP="00310F10">
      <w:pPr>
        <w:numPr>
          <w:ilvl w:val="0"/>
          <w:numId w:val="52"/>
        </w:numPr>
        <w:shd w:val="clear" w:color="auto" w:fill="FFFFFF"/>
        <w:spacing w:after="160" w:line="259" w:lineRule="auto"/>
        <w:ind w:left="284" w:hanging="284"/>
        <w:contextualSpacing/>
        <w:jc w:val="both"/>
        <w:rPr>
          <w:rFonts w:eastAsia="Calibri" w:cs="Times New Roman"/>
          <w:sz w:val="20"/>
          <w:szCs w:val="20"/>
        </w:rPr>
      </w:pPr>
      <w:r w:rsidRPr="008A46B2">
        <w:rPr>
          <w:rFonts w:eastAsia="Calibri" w:cs="Times New Roman"/>
          <w:sz w:val="20"/>
          <w:szCs w:val="20"/>
        </w:rPr>
        <w:t>Wynajmujący zapłaci Na</w:t>
      </w:r>
      <w:r w:rsidR="008C1F15" w:rsidRPr="008A46B2">
        <w:rPr>
          <w:rFonts w:eastAsia="Calibri" w:cs="Times New Roman"/>
          <w:sz w:val="20"/>
          <w:szCs w:val="20"/>
        </w:rPr>
        <w:t>jemcy karę umowną w wysokości 1</w:t>
      </w:r>
      <w:r w:rsidRPr="008A46B2">
        <w:rPr>
          <w:rFonts w:eastAsia="Calibri" w:cs="Times New Roman"/>
          <w:sz w:val="20"/>
          <w:szCs w:val="20"/>
        </w:rPr>
        <w:t>% wartości miesięcznego czynszu netto najmu pojazdu, którego dostawa nastąpiła z narus</w:t>
      </w:r>
      <w:r w:rsidR="00425738" w:rsidRPr="008A46B2">
        <w:rPr>
          <w:rFonts w:eastAsia="Calibri" w:cs="Times New Roman"/>
          <w:sz w:val="20"/>
          <w:szCs w:val="20"/>
        </w:rPr>
        <w:t>zeniem terminu określonego</w:t>
      </w:r>
      <w:r w:rsidR="008C1F15" w:rsidRPr="008A46B2">
        <w:rPr>
          <w:rFonts w:eastAsia="Calibri" w:cs="Times New Roman"/>
          <w:sz w:val="20"/>
          <w:szCs w:val="20"/>
        </w:rPr>
        <w:t xml:space="preserve"> w §</w:t>
      </w:r>
      <w:r w:rsidRPr="008A46B2">
        <w:rPr>
          <w:rFonts w:eastAsia="Calibri" w:cs="Times New Roman"/>
          <w:sz w:val="20"/>
          <w:szCs w:val="20"/>
        </w:rPr>
        <w:t>1 ust. 7.</w:t>
      </w:r>
    </w:p>
    <w:p w:rsidR="00310F10" w:rsidRPr="008A46B2" w:rsidRDefault="00310F10" w:rsidP="00310F10">
      <w:pPr>
        <w:shd w:val="clear" w:color="auto" w:fill="FFFFFF"/>
        <w:spacing w:after="160" w:line="259" w:lineRule="auto"/>
        <w:ind w:left="720"/>
        <w:contextualSpacing/>
        <w:jc w:val="both"/>
        <w:rPr>
          <w:rFonts w:eastAsia="Calibri" w:cs="Times New Roman"/>
          <w:sz w:val="20"/>
          <w:szCs w:val="20"/>
        </w:rPr>
      </w:pPr>
    </w:p>
    <w:p w:rsidR="00310F10" w:rsidRPr="008A46B2" w:rsidRDefault="00310F10" w:rsidP="00310F10">
      <w:pPr>
        <w:shd w:val="clear" w:color="auto" w:fill="FFFFFF"/>
        <w:spacing w:after="160" w:line="259" w:lineRule="auto"/>
        <w:ind w:left="284" w:hanging="284"/>
        <w:jc w:val="center"/>
        <w:rPr>
          <w:rFonts w:eastAsia="Calibri" w:cs="Times New Roman"/>
          <w:b/>
          <w:sz w:val="20"/>
          <w:szCs w:val="20"/>
        </w:rPr>
      </w:pPr>
      <w:r w:rsidRPr="008A46B2">
        <w:rPr>
          <w:rFonts w:eastAsia="Calibri" w:cs="Times New Roman"/>
          <w:b/>
          <w:sz w:val="20"/>
          <w:szCs w:val="20"/>
        </w:rPr>
        <w:t>§8 Wygaśnięcie i rozwiązanie umowy</w:t>
      </w:r>
    </w:p>
    <w:p w:rsidR="00310F10" w:rsidRPr="008A46B2" w:rsidRDefault="00310F10" w:rsidP="00310F10">
      <w:pPr>
        <w:numPr>
          <w:ilvl w:val="0"/>
          <w:numId w:val="44"/>
        </w:numPr>
        <w:shd w:val="clear" w:color="auto" w:fill="FFFFFF"/>
        <w:spacing w:after="160" w:line="259" w:lineRule="auto"/>
        <w:ind w:left="284" w:hanging="284"/>
        <w:contextualSpacing/>
        <w:jc w:val="both"/>
        <w:rPr>
          <w:rFonts w:eastAsia="Calibri" w:cs="Times New Roman"/>
          <w:sz w:val="20"/>
          <w:szCs w:val="20"/>
        </w:rPr>
      </w:pPr>
      <w:r w:rsidRPr="008A46B2">
        <w:rPr>
          <w:rFonts w:eastAsia="Calibri" w:cs="Times New Roman"/>
          <w:sz w:val="20"/>
          <w:szCs w:val="20"/>
        </w:rPr>
        <w:t xml:space="preserve">Niniejsza umowa wygasa: </w:t>
      </w:r>
    </w:p>
    <w:p w:rsidR="00310F10" w:rsidRPr="008A46B2" w:rsidRDefault="00310F10" w:rsidP="00310F10">
      <w:pPr>
        <w:numPr>
          <w:ilvl w:val="0"/>
          <w:numId w:val="45"/>
        </w:numPr>
        <w:shd w:val="clear" w:color="auto" w:fill="FFFFFF"/>
        <w:spacing w:after="160" w:line="259" w:lineRule="auto"/>
        <w:ind w:left="567" w:hanging="283"/>
        <w:contextualSpacing/>
        <w:jc w:val="both"/>
        <w:rPr>
          <w:rFonts w:eastAsia="Calibri" w:cs="Times New Roman"/>
          <w:sz w:val="20"/>
          <w:szCs w:val="20"/>
        </w:rPr>
      </w:pPr>
      <w:r w:rsidRPr="008A46B2">
        <w:rPr>
          <w:rFonts w:eastAsia="Calibri" w:cs="Times New Roman"/>
          <w:sz w:val="20"/>
          <w:szCs w:val="20"/>
        </w:rPr>
        <w:t>z upływem terminu jej obowiązywania;</w:t>
      </w:r>
    </w:p>
    <w:p w:rsidR="00310F10" w:rsidRPr="008A46B2" w:rsidRDefault="00310F10" w:rsidP="00310F10">
      <w:pPr>
        <w:numPr>
          <w:ilvl w:val="0"/>
          <w:numId w:val="45"/>
        </w:numPr>
        <w:shd w:val="clear" w:color="auto" w:fill="FFFFFF"/>
        <w:spacing w:after="160" w:line="259" w:lineRule="auto"/>
        <w:ind w:left="567" w:hanging="283"/>
        <w:contextualSpacing/>
        <w:jc w:val="both"/>
        <w:rPr>
          <w:rFonts w:eastAsia="Calibri" w:cs="Times New Roman"/>
          <w:sz w:val="20"/>
          <w:szCs w:val="20"/>
        </w:rPr>
      </w:pPr>
      <w:r w:rsidRPr="008A46B2">
        <w:rPr>
          <w:rFonts w:eastAsia="Calibri" w:cs="Times New Roman"/>
          <w:sz w:val="20"/>
          <w:szCs w:val="20"/>
        </w:rPr>
        <w:t>w wyniku uzgodnieniu obu stron umowy;</w:t>
      </w:r>
    </w:p>
    <w:p w:rsidR="00310F10" w:rsidRPr="008A46B2" w:rsidRDefault="00310F10" w:rsidP="00310F10">
      <w:pPr>
        <w:numPr>
          <w:ilvl w:val="0"/>
          <w:numId w:val="45"/>
        </w:numPr>
        <w:shd w:val="clear" w:color="auto" w:fill="FFFFFF"/>
        <w:spacing w:after="160" w:line="259" w:lineRule="auto"/>
        <w:ind w:left="567" w:hanging="283"/>
        <w:contextualSpacing/>
        <w:jc w:val="both"/>
        <w:rPr>
          <w:rFonts w:eastAsia="Calibri" w:cs="Times New Roman"/>
          <w:sz w:val="20"/>
          <w:szCs w:val="20"/>
        </w:rPr>
      </w:pPr>
      <w:r w:rsidRPr="008A46B2">
        <w:rPr>
          <w:rFonts w:eastAsia="Calibri" w:cs="Times New Roman"/>
          <w:sz w:val="20"/>
          <w:szCs w:val="20"/>
        </w:rPr>
        <w:t>w przypadku utraty</w:t>
      </w:r>
      <w:r w:rsidR="00EA3363">
        <w:rPr>
          <w:rFonts w:eastAsia="Calibri" w:cs="Times New Roman"/>
          <w:sz w:val="20"/>
          <w:szCs w:val="20"/>
        </w:rPr>
        <w:t xml:space="preserve"> lub szkody całkowitej</w:t>
      </w:r>
      <w:r w:rsidRPr="008A46B2">
        <w:rPr>
          <w:rFonts w:eastAsia="Calibri" w:cs="Times New Roman"/>
          <w:sz w:val="20"/>
          <w:szCs w:val="20"/>
        </w:rPr>
        <w:t xml:space="preserve"> danego pojazdu – wygasa w części dotyczącej danego pojazdu. </w:t>
      </w:r>
    </w:p>
    <w:p w:rsidR="00310F10" w:rsidRPr="008A46B2" w:rsidRDefault="00310F10" w:rsidP="00310F10">
      <w:pPr>
        <w:numPr>
          <w:ilvl w:val="0"/>
          <w:numId w:val="44"/>
        </w:numPr>
        <w:shd w:val="clear" w:color="auto" w:fill="FFFFFF"/>
        <w:spacing w:after="160" w:line="259" w:lineRule="auto"/>
        <w:ind w:left="284" w:hanging="284"/>
        <w:contextualSpacing/>
        <w:jc w:val="both"/>
        <w:rPr>
          <w:rFonts w:eastAsia="Calibri" w:cs="Times New Roman"/>
          <w:sz w:val="20"/>
          <w:szCs w:val="20"/>
        </w:rPr>
      </w:pPr>
      <w:r w:rsidRPr="008A46B2">
        <w:rPr>
          <w:rFonts w:eastAsia="Calibri" w:cs="Times New Roman"/>
          <w:sz w:val="20"/>
          <w:szCs w:val="20"/>
        </w:rPr>
        <w:t xml:space="preserve">Wynajmującemu przysługuje prawo rozwiązania umowy bez wypowiedzenia, jeżeli Najemca  zalega z należnym czynszem za najem powyżej 30 dni od wymaganego terminu płatności lub dopuszcza się naruszeń innych istotnych postanowień umowy. </w:t>
      </w:r>
    </w:p>
    <w:p w:rsidR="00310F10" w:rsidRPr="008A46B2" w:rsidRDefault="00310F10" w:rsidP="00310F10">
      <w:pPr>
        <w:numPr>
          <w:ilvl w:val="0"/>
          <w:numId w:val="44"/>
        </w:numPr>
        <w:shd w:val="clear" w:color="auto" w:fill="FFFFFF"/>
        <w:spacing w:after="160" w:line="259" w:lineRule="auto"/>
        <w:ind w:left="284" w:hanging="284"/>
        <w:contextualSpacing/>
        <w:jc w:val="both"/>
        <w:rPr>
          <w:rFonts w:eastAsia="Calibri" w:cs="Times New Roman"/>
          <w:sz w:val="20"/>
          <w:szCs w:val="20"/>
        </w:rPr>
      </w:pPr>
      <w:r w:rsidRPr="008A46B2">
        <w:rPr>
          <w:rFonts w:eastAsia="Calibri" w:cs="Times New Roman"/>
          <w:sz w:val="20"/>
          <w:szCs w:val="20"/>
        </w:rPr>
        <w:t>Najemcy przysługuje prawo rozwiązania umowy bez wypowiedzenia, jeżeli Wynajmujący nie spełnia swoich zobowiązań umownych, w szczególności nie ubezpiecza pojazdu, nie zgłasza do likwidacji zgłoszonych szkód i awarii, nie wykonuje przeglądów serwisowych i konserwacji, nie postawia pojazdów zastępczych.</w:t>
      </w:r>
    </w:p>
    <w:p w:rsidR="00310F10" w:rsidRPr="008A46B2" w:rsidRDefault="00310F10" w:rsidP="00310F10">
      <w:pPr>
        <w:numPr>
          <w:ilvl w:val="0"/>
          <w:numId w:val="44"/>
        </w:numPr>
        <w:shd w:val="clear" w:color="auto" w:fill="FFFFFF"/>
        <w:spacing w:after="160" w:line="259" w:lineRule="auto"/>
        <w:ind w:left="284" w:hanging="284"/>
        <w:contextualSpacing/>
        <w:jc w:val="both"/>
        <w:rPr>
          <w:rFonts w:eastAsia="Calibri" w:cs="Times New Roman"/>
          <w:sz w:val="20"/>
          <w:szCs w:val="20"/>
        </w:rPr>
      </w:pPr>
      <w:r w:rsidRPr="008A46B2">
        <w:rPr>
          <w:rFonts w:eastAsia="Calibri" w:cs="Times New Roman"/>
          <w:sz w:val="20"/>
          <w:szCs w:val="20"/>
        </w:rPr>
        <w:t xml:space="preserve">Najemcy przysługuje prawo odstąpienia od umowy w całości lub w odniesieniu do konkretnego pojazdu, w przypadku, gdy nie spełnia on cech gwarantowanych przez Wynajmującego, w szczególności nie nadaje się do użytkowania do celów, dla których został wynajęty.  </w:t>
      </w:r>
    </w:p>
    <w:p w:rsidR="00310F10" w:rsidRPr="008A46B2" w:rsidRDefault="00310F10" w:rsidP="00310F10">
      <w:pPr>
        <w:shd w:val="clear" w:color="auto" w:fill="FFFFFF"/>
        <w:spacing w:after="160" w:line="259" w:lineRule="auto"/>
        <w:contextualSpacing/>
        <w:jc w:val="both"/>
        <w:rPr>
          <w:rFonts w:eastAsia="Calibri" w:cs="Times New Roman"/>
          <w:sz w:val="20"/>
          <w:szCs w:val="20"/>
        </w:rPr>
      </w:pPr>
    </w:p>
    <w:p w:rsidR="00310F10" w:rsidRPr="008A46B2" w:rsidRDefault="00310F10" w:rsidP="00310F10">
      <w:pPr>
        <w:shd w:val="clear" w:color="auto" w:fill="FFFFFF"/>
        <w:spacing w:after="160" w:line="259" w:lineRule="auto"/>
        <w:ind w:left="284" w:hanging="284"/>
        <w:rPr>
          <w:rFonts w:eastAsia="Calibri" w:cs="Times New Roman"/>
          <w:b/>
          <w:sz w:val="20"/>
          <w:szCs w:val="20"/>
        </w:rPr>
      </w:pPr>
    </w:p>
    <w:p w:rsidR="00310F10" w:rsidRPr="008A46B2" w:rsidRDefault="00310F10" w:rsidP="00310F10">
      <w:pPr>
        <w:shd w:val="clear" w:color="auto" w:fill="FFFFFF"/>
        <w:spacing w:after="160" w:line="259" w:lineRule="auto"/>
        <w:ind w:left="284" w:hanging="284"/>
        <w:jc w:val="center"/>
        <w:rPr>
          <w:rFonts w:eastAsia="Calibri" w:cs="Times New Roman"/>
          <w:b/>
          <w:sz w:val="20"/>
          <w:szCs w:val="20"/>
        </w:rPr>
      </w:pPr>
      <w:r w:rsidRPr="008A46B2">
        <w:rPr>
          <w:rFonts w:eastAsia="Calibri" w:cs="Times New Roman"/>
          <w:b/>
          <w:sz w:val="20"/>
          <w:szCs w:val="20"/>
        </w:rPr>
        <w:t>§9 Zmiana umowy</w:t>
      </w:r>
    </w:p>
    <w:p w:rsidR="00310F10" w:rsidRPr="008A46B2" w:rsidRDefault="00310F10" w:rsidP="00310F10">
      <w:pPr>
        <w:numPr>
          <w:ilvl w:val="0"/>
          <w:numId w:val="48"/>
        </w:numPr>
        <w:shd w:val="clear" w:color="auto" w:fill="FFFFFF"/>
        <w:spacing w:after="0" w:line="240" w:lineRule="auto"/>
        <w:ind w:left="284" w:hanging="284"/>
        <w:contextualSpacing/>
        <w:jc w:val="both"/>
        <w:rPr>
          <w:rFonts w:eastAsia="Calibri" w:cs="Times New Roman"/>
          <w:sz w:val="20"/>
          <w:szCs w:val="20"/>
        </w:rPr>
      </w:pPr>
      <w:r w:rsidRPr="008A46B2">
        <w:rPr>
          <w:rFonts w:eastAsia="Calibri" w:cs="Times New Roman"/>
          <w:sz w:val="20"/>
          <w:szCs w:val="20"/>
        </w:rPr>
        <w:t>O wystąpieniu okoliczności  mogących wpłynąć na zmiany w treści umowy, strony winny poinformować się pisemnie.</w:t>
      </w:r>
    </w:p>
    <w:p w:rsidR="00310F10" w:rsidRPr="008A46B2" w:rsidRDefault="00310F10" w:rsidP="00310F10">
      <w:pPr>
        <w:numPr>
          <w:ilvl w:val="0"/>
          <w:numId w:val="48"/>
        </w:numPr>
        <w:shd w:val="clear" w:color="auto" w:fill="FFFFFF"/>
        <w:autoSpaceDE w:val="0"/>
        <w:autoSpaceDN w:val="0"/>
        <w:adjustRightInd w:val="0"/>
        <w:spacing w:after="0" w:line="259" w:lineRule="auto"/>
        <w:ind w:left="284" w:hanging="284"/>
        <w:contextualSpacing/>
        <w:rPr>
          <w:rFonts w:eastAsia="Calibri" w:cs="Times New Roman"/>
          <w:color w:val="000000"/>
          <w:sz w:val="20"/>
          <w:szCs w:val="20"/>
        </w:rPr>
      </w:pPr>
      <w:r w:rsidRPr="008A46B2">
        <w:rPr>
          <w:rFonts w:eastAsia="Calibri" w:cs="Times New Roman"/>
          <w:color w:val="000000"/>
          <w:sz w:val="20"/>
          <w:szCs w:val="20"/>
        </w:rPr>
        <w:t xml:space="preserve">Zmiana niniejszej umowy wymaga formy pisemnej pod rygorem nieważności. </w:t>
      </w:r>
    </w:p>
    <w:p w:rsidR="00310F10" w:rsidRPr="008A46B2" w:rsidRDefault="00310F10" w:rsidP="00310F10">
      <w:pPr>
        <w:numPr>
          <w:ilvl w:val="0"/>
          <w:numId w:val="48"/>
        </w:numPr>
        <w:shd w:val="clear" w:color="auto" w:fill="FFFFFF"/>
        <w:spacing w:after="0" w:line="240" w:lineRule="auto"/>
        <w:ind w:left="426" w:hanging="426"/>
        <w:contextualSpacing/>
        <w:jc w:val="both"/>
        <w:rPr>
          <w:rFonts w:eastAsia="Calibri" w:cs="Times New Roman"/>
          <w:sz w:val="20"/>
          <w:szCs w:val="20"/>
        </w:rPr>
      </w:pPr>
      <w:r w:rsidRPr="008A46B2">
        <w:rPr>
          <w:rFonts w:eastAsia="Calibri" w:cs="Times New Roman"/>
          <w:sz w:val="20"/>
          <w:szCs w:val="20"/>
        </w:rPr>
        <w:t>Zmiana osób nadzorujących wykonanie niniejszej umowy, nie stanowi zmiany umowy. Strony zobowiązują się powiadomić o takich zmianach pocztą elektroniczną.</w:t>
      </w:r>
    </w:p>
    <w:p w:rsidR="00310F10" w:rsidRPr="008A46B2" w:rsidRDefault="00310F10" w:rsidP="00310F10">
      <w:pPr>
        <w:numPr>
          <w:ilvl w:val="0"/>
          <w:numId w:val="48"/>
        </w:numPr>
        <w:shd w:val="clear" w:color="auto" w:fill="FFFFFF"/>
        <w:spacing w:after="0" w:line="240" w:lineRule="auto"/>
        <w:ind w:left="426" w:hanging="426"/>
        <w:contextualSpacing/>
        <w:jc w:val="both"/>
        <w:rPr>
          <w:rFonts w:eastAsia="Calibri" w:cs="Times New Roman"/>
          <w:b/>
          <w:sz w:val="20"/>
          <w:szCs w:val="20"/>
        </w:rPr>
      </w:pPr>
      <w:r w:rsidRPr="008A46B2">
        <w:rPr>
          <w:rFonts w:eastAsia="Calibri" w:cs="Times New Roman"/>
          <w:sz w:val="20"/>
          <w:szCs w:val="20"/>
        </w:rPr>
        <w:t>W niniejszym postępowaniu dopuszcza się zmianę umowy:</w:t>
      </w:r>
    </w:p>
    <w:p w:rsidR="00310F10" w:rsidRPr="008A46B2" w:rsidRDefault="00310F10" w:rsidP="00310F10">
      <w:pPr>
        <w:numPr>
          <w:ilvl w:val="0"/>
          <w:numId w:val="49"/>
        </w:numPr>
        <w:shd w:val="clear" w:color="auto" w:fill="FFFFFF"/>
        <w:spacing w:after="0" w:line="240" w:lineRule="auto"/>
        <w:contextualSpacing/>
        <w:jc w:val="both"/>
        <w:rPr>
          <w:rFonts w:eastAsia="Calibri" w:cs="Times New Roman"/>
          <w:b/>
          <w:sz w:val="20"/>
          <w:szCs w:val="20"/>
        </w:rPr>
      </w:pPr>
      <w:r w:rsidRPr="008A46B2">
        <w:rPr>
          <w:rFonts w:eastAsia="Calibri" w:cs="Times New Roman"/>
          <w:sz w:val="20"/>
          <w:szCs w:val="20"/>
        </w:rPr>
        <w:lastRenderedPageBreak/>
        <w:t>w przypadku zmian przepisów prawa, których treść oddziałuje pośrednio lub bezpośrednio na postanowienia umowy poprzez dostosowanie treści umowy do bezwzględnie obowiązujących przepisów prawa,</w:t>
      </w:r>
    </w:p>
    <w:p w:rsidR="00310F10" w:rsidRPr="008A46B2" w:rsidRDefault="00310F10" w:rsidP="00310F10">
      <w:pPr>
        <w:numPr>
          <w:ilvl w:val="0"/>
          <w:numId w:val="49"/>
        </w:numPr>
        <w:autoSpaceDE w:val="0"/>
        <w:autoSpaceDN w:val="0"/>
        <w:adjustRightInd w:val="0"/>
        <w:spacing w:after="120" w:line="240" w:lineRule="auto"/>
        <w:jc w:val="both"/>
        <w:rPr>
          <w:rFonts w:eastAsia="Calibri" w:cs="Calibri"/>
          <w:sz w:val="20"/>
          <w:szCs w:val="20"/>
        </w:rPr>
      </w:pPr>
      <w:r w:rsidRPr="008A46B2">
        <w:rPr>
          <w:rFonts w:eastAsia="Calibri" w:cs="Calibri"/>
          <w:sz w:val="20"/>
          <w:szCs w:val="20"/>
        </w:rPr>
        <w:t>zmiany należnego Wykonawcy wynagrodzenia brutto w przypadku ustawowej zmiany stawki podatku VAT, jeżeli zmiany te będą miały wpływ na koszty wykonania zamówienia przez Wykonawcę. Każda ze stron umowy, w terminie 30 dni od dnia wejścia w życie przepisów dokonujących tych zmian, może zwrócić się do drugiej strony o przeprowadzenie negocjacji w sprawie odpowiedniej zmiany wynagrodzenia;</w:t>
      </w:r>
    </w:p>
    <w:p w:rsidR="00310F10" w:rsidRPr="008A46B2" w:rsidRDefault="00310F10" w:rsidP="00310F10">
      <w:pPr>
        <w:numPr>
          <w:ilvl w:val="0"/>
          <w:numId w:val="49"/>
        </w:numPr>
        <w:autoSpaceDE w:val="0"/>
        <w:autoSpaceDN w:val="0"/>
        <w:adjustRightInd w:val="0"/>
        <w:spacing w:after="120" w:line="240" w:lineRule="auto"/>
        <w:jc w:val="both"/>
        <w:rPr>
          <w:rFonts w:eastAsia="Calibri" w:cs="Calibri"/>
          <w:sz w:val="20"/>
          <w:szCs w:val="20"/>
        </w:rPr>
      </w:pPr>
      <w:r w:rsidRPr="008A46B2">
        <w:rPr>
          <w:rFonts w:eastAsia="Calibri" w:cs="Calibri"/>
          <w:sz w:val="20"/>
          <w:szCs w:val="20"/>
        </w:rPr>
        <w:t>uzasadnione zmiany w zakresie sposobu wykonania przedmiotu zamówienia proponowanych przez Zamawiającego lub Wykonawcę, jeżeli te zmiany są korzystne dla Zamawiającego.</w:t>
      </w:r>
    </w:p>
    <w:p w:rsidR="00310F10" w:rsidRPr="008A46B2" w:rsidRDefault="00310F10" w:rsidP="00310F10">
      <w:pPr>
        <w:numPr>
          <w:ilvl w:val="0"/>
          <w:numId w:val="48"/>
        </w:numPr>
        <w:shd w:val="clear" w:color="auto" w:fill="FFFFFF"/>
        <w:spacing w:after="0" w:line="240" w:lineRule="auto"/>
        <w:ind w:left="426" w:hanging="426"/>
        <w:contextualSpacing/>
        <w:jc w:val="both"/>
        <w:rPr>
          <w:rFonts w:eastAsia="Calibri" w:cs="Times New Roman"/>
          <w:sz w:val="20"/>
          <w:szCs w:val="20"/>
        </w:rPr>
      </w:pPr>
      <w:r w:rsidRPr="008A46B2">
        <w:rPr>
          <w:rFonts w:eastAsia="Calibri" w:cs="Times New Roman"/>
          <w:sz w:val="20"/>
          <w:szCs w:val="20"/>
        </w:rPr>
        <w:t xml:space="preserve">W przypadku zmian organizacyjno-prawnych, występujących po stronie Zamawiającego, w miejsce praw i obowiązków Zamawiającego wstąpi jego następca prawny.                          </w:t>
      </w:r>
    </w:p>
    <w:p w:rsidR="00310F10" w:rsidRPr="008A46B2" w:rsidRDefault="00310F10" w:rsidP="00310F10">
      <w:pPr>
        <w:shd w:val="clear" w:color="auto" w:fill="FFFFFF"/>
        <w:spacing w:after="0" w:line="240" w:lineRule="auto"/>
        <w:contextualSpacing/>
        <w:jc w:val="both"/>
        <w:rPr>
          <w:rFonts w:eastAsia="Calibri" w:cs="Times New Roman"/>
          <w:sz w:val="20"/>
          <w:szCs w:val="20"/>
        </w:rPr>
      </w:pPr>
    </w:p>
    <w:p w:rsidR="00310F10" w:rsidRPr="008A46B2" w:rsidRDefault="00310F10" w:rsidP="00310F10">
      <w:pPr>
        <w:shd w:val="clear" w:color="auto" w:fill="FFFFFF"/>
        <w:spacing w:after="160" w:line="259" w:lineRule="auto"/>
        <w:jc w:val="center"/>
        <w:rPr>
          <w:rFonts w:eastAsia="Calibri" w:cs="Times New Roman"/>
          <w:b/>
          <w:sz w:val="20"/>
          <w:szCs w:val="20"/>
        </w:rPr>
      </w:pPr>
      <w:r w:rsidRPr="008A46B2">
        <w:rPr>
          <w:rFonts w:eastAsia="Calibri" w:cs="Times New Roman"/>
          <w:b/>
          <w:sz w:val="20"/>
          <w:szCs w:val="20"/>
        </w:rPr>
        <w:t>§10 Czas obowiązywania umowy</w:t>
      </w:r>
    </w:p>
    <w:p w:rsidR="00310F10" w:rsidRPr="008A46B2" w:rsidRDefault="00310F10" w:rsidP="00310F10">
      <w:pPr>
        <w:shd w:val="clear" w:color="auto" w:fill="FFFFFF"/>
        <w:spacing w:after="160" w:line="259" w:lineRule="auto"/>
        <w:contextualSpacing/>
        <w:jc w:val="both"/>
        <w:rPr>
          <w:rFonts w:eastAsia="Calibri" w:cs="Times New Roman"/>
          <w:sz w:val="20"/>
          <w:szCs w:val="20"/>
        </w:rPr>
      </w:pPr>
      <w:r w:rsidRPr="008A46B2">
        <w:rPr>
          <w:rFonts w:eastAsia="Calibri" w:cs="Times New Roman"/>
          <w:sz w:val="20"/>
          <w:szCs w:val="20"/>
        </w:rPr>
        <w:t xml:space="preserve">Umowa obowiązuje od dnia podpisania i trwa przez okres 36 miesięcy liczony od daty faktycznej dostawy przedmiotu najmu. </w:t>
      </w:r>
    </w:p>
    <w:p w:rsidR="00310F10" w:rsidRPr="008A46B2" w:rsidRDefault="00310F10" w:rsidP="00310F10">
      <w:pPr>
        <w:shd w:val="clear" w:color="auto" w:fill="FFFFFF"/>
        <w:spacing w:after="160" w:line="259" w:lineRule="auto"/>
        <w:ind w:left="720"/>
        <w:contextualSpacing/>
        <w:jc w:val="both"/>
        <w:rPr>
          <w:rFonts w:eastAsia="Calibri" w:cs="Times New Roman"/>
          <w:sz w:val="20"/>
          <w:szCs w:val="20"/>
        </w:rPr>
      </w:pPr>
    </w:p>
    <w:p w:rsidR="00310F10" w:rsidRPr="008A46B2" w:rsidRDefault="00310F10" w:rsidP="00310F10">
      <w:pPr>
        <w:shd w:val="clear" w:color="auto" w:fill="FFFFFF"/>
        <w:spacing w:after="160" w:line="259" w:lineRule="auto"/>
        <w:ind w:left="720"/>
        <w:contextualSpacing/>
        <w:jc w:val="both"/>
        <w:rPr>
          <w:rFonts w:eastAsia="Calibri" w:cs="Times New Roman"/>
          <w:sz w:val="20"/>
          <w:szCs w:val="20"/>
        </w:rPr>
      </w:pPr>
    </w:p>
    <w:p w:rsidR="00310F10" w:rsidRPr="008A46B2" w:rsidRDefault="00310F10" w:rsidP="00403236">
      <w:pPr>
        <w:shd w:val="clear" w:color="auto" w:fill="FFFFFF"/>
        <w:spacing w:after="160" w:line="259" w:lineRule="auto"/>
        <w:contextualSpacing/>
        <w:jc w:val="center"/>
        <w:rPr>
          <w:rFonts w:eastAsia="Calibri" w:cs="Times New Roman"/>
          <w:b/>
          <w:sz w:val="20"/>
          <w:szCs w:val="20"/>
        </w:rPr>
      </w:pPr>
      <w:r w:rsidRPr="008A46B2">
        <w:rPr>
          <w:rFonts w:eastAsia="Calibri" w:cs="Times New Roman"/>
          <w:b/>
          <w:sz w:val="20"/>
          <w:szCs w:val="20"/>
        </w:rPr>
        <w:t>§11 Zwrot przedmiotu najmu</w:t>
      </w:r>
    </w:p>
    <w:p w:rsidR="00310F10" w:rsidRPr="008A46B2" w:rsidRDefault="00310F10" w:rsidP="00310F10">
      <w:pPr>
        <w:shd w:val="clear" w:color="auto" w:fill="FFFFFF"/>
        <w:spacing w:after="160" w:line="259" w:lineRule="auto"/>
        <w:contextualSpacing/>
        <w:rPr>
          <w:rFonts w:eastAsia="Calibri" w:cs="Times New Roman"/>
          <w:b/>
          <w:sz w:val="20"/>
          <w:szCs w:val="20"/>
        </w:rPr>
      </w:pPr>
    </w:p>
    <w:p w:rsidR="00310F10" w:rsidRPr="008A46B2" w:rsidRDefault="00310F10" w:rsidP="00310F10">
      <w:pPr>
        <w:spacing w:after="160" w:line="259" w:lineRule="auto"/>
        <w:ind w:left="284" w:hanging="284"/>
        <w:contextualSpacing/>
        <w:jc w:val="both"/>
        <w:rPr>
          <w:rFonts w:eastAsia="Calibri" w:cs="Times New Roman"/>
          <w:sz w:val="20"/>
          <w:szCs w:val="20"/>
        </w:rPr>
      </w:pPr>
      <w:r w:rsidRPr="008A46B2">
        <w:rPr>
          <w:rFonts w:eastAsia="Calibri" w:cs="Times New Roman"/>
          <w:sz w:val="20"/>
          <w:szCs w:val="20"/>
        </w:rPr>
        <w:t>1. W następnym dniu po wygaśnięciu lub rozwiązaniu niniejszej umowy, Najemca zobowiązany jest niezwłocznie, nie później niż w ciągu 3 dni roboczych udostępnić Wynajmującemu w swojej siedzibie pojazdy do odbioru wraz z wszystkimi dokumentami, które otrzymał w trakcie trwania umowy.</w:t>
      </w:r>
      <w:r w:rsidR="00425738" w:rsidRPr="008A46B2">
        <w:rPr>
          <w:rFonts w:eastAsia="Calibri" w:cs="Times New Roman"/>
          <w:sz w:val="20"/>
          <w:szCs w:val="20"/>
        </w:rPr>
        <w:t xml:space="preserve"> Odbiór pojazdów odbędzie się na koszt Wynajmującego.</w:t>
      </w:r>
    </w:p>
    <w:p w:rsidR="00310F10" w:rsidRDefault="00310F10" w:rsidP="00310F10">
      <w:pPr>
        <w:numPr>
          <w:ilvl w:val="0"/>
          <w:numId w:val="55"/>
        </w:numPr>
        <w:spacing w:after="160" w:line="259" w:lineRule="auto"/>
        <w:ind w:left="284" w:hanging="284"/>
        <w:contextualSpacing/>
        <w:jc w:val="both"/>
        <w:rPr>
          <w:rFonts w:eastAsia="Calibri" w:cs="Times New Roman"/>
          <w:sz w:val="20"/>
          <w:szCs w:val="20"/>
        </w:rPr>
      </w:pPr>
      <w:r w:rsidRPr="008A46B2">
        <w:rPr>
          <w:rFonts w:eastAsia="Calibri" w:cs="Times New Roman"/>
          <w:sz w:val="20"/>
          <w:szCs w:val="20"/>
        </w:rPr>
        <w:t xml:space="preserve">Najemca zobowiązany jest zwrócić pojazdy w stanie niepogorszonym. Dopuszczalne jest zużycie wynikające z normalnej eksploatacji. </w:t>
      </w:r>
    </w:p>
    <w:p w:rsidR="00C66A49" w:rsidRPr="008A46B2" w:rsidRDefault="00C66A49" w:rsidP="00310F10">
      <w:pPr>
        <w:numPr>
          <w:ilvl w:val="0"/>
          <w:numId w:val="55"/>
        </w:numPr>
        <w:spacing w:after="160" w:line="259" w:lineRule="auto"/>
        <w:ind w:left="284" w:hanging="284"/>
        <w:contextualSpacing/>
        <w:jc w:val="both"/>
        <w:rPr>
          <w:rFonts w:eastAsia="Calibri" w:cs="Times New Roman"/>
          <w:sz w:val="20"/>
          <w:szCs w:val="20"/>
        </w:rPr>
      </w:pPr>
    </w:p>
    <w:p w:rsidR="00310F10" w:rsidRPr="008A46B2" w:rsidRDefault="00310F10" w:rsidP="00310F10">
      <w:pPr>
        <w:spacing w:after="160" w:line="259" w:lineRule="auto"/>
        <w:ind w:left="284"/>
        <w:contextualSpacing/>
        <w:jc w:val="both"/>
        <w:rPr>
          <w:rFonts w:eastAsia="Calibri" w:cs="Times New Roman"/>
          <w:sz w:val="20"/>
          <w:szCs w:val="20"/>
        </w:rPr>
      </w:pPr>
    </w:p>
    <w:p w:rsidR="00310F10" w:rsidRPr="008A46B2" w:rsidRDefault="00310F10" w:rsidP="00310F10">
      <w:pPr>
        <w:shd w:val="clear" w:color="auto" w:fill="FFFFFF"/>
        <w:spacing w:after="160" w:line="259" w:lineRule="auto"/>
        <w:jc w:val="center"/>
        <w:rPr>
          <w:rFonts w:eastAsia="Calibri" w:cs="Times New Roman"/>
          <w:b/>
          <w:sz w:val="20"/>
          <w:szCs w:val="20"/>
        </w:rPr>
      </w:pPr>
      <w:r w:rsidRPr="008A46B2">
        <w:rPr>
          <w:rFonts w:eastAsia="Calibri" w:cs="Times New Roman"/>
          <w:b/>
          <w:sz w:val="20"/>
          <w:szCs w:val="20"/>
        </w:rPr>
        <w:t>§12 Postanowienie końcowe</w:t>
      </w:r>
    </w:p>
    <w:p w:rsidR="00310F10" w:rsidRPr="008A46B2" w:rsidRDefault="00310F10" w:rsidP="00310F10">
      <w:pPr>
        <w:numPr>
          <w:ilvl w:val="0"/>
          <w:numId w:val="46"/>
        </w:numPr>
        <w:shd w:val="clear" w:color="auto" w:fill="FFFFFF"/>
        <w:spacing w:after="160" w:line="259" w:lineRule="auto"/>
        <w:ind w:left="284" w:hanging="284"/>
        <w:contextualSpacing/>
        <w:jc w:val="both"/>
        <w:rPr>
          <w:rFonts w:eastAsia="Calibri" w:cs="Times New Roman"/>
          <w:sz w:val="20"/>
          <w:szCs w:val="20"/>
        </w:rPr>
      </w:pPr>
      <w:r w:rsidRPr="008A46B2">
        <w:rPr>
          <w:rFonts w:eastAsia="Calibri" w:cs="Times New Roman"/>
          <w:sz w:val="20"/>
          <w:szCs w:val="20"/>
        </w:rPr>
        <w:t xml:space="preserve">Do nadzoru nad prawidłowym wykonywaniem postanowień umowy Najemca wyznacza </w:t>
      </w:r>
    </w:p>
    <w:p w:rsidR="00310F10" w:rsidRPr="008A46B2" w:rsidRDefault="00310F10" w:rsidP="00310F10">
      <w:pPr>
        <w:shd w:val="clear" w:color="auto" w:fill="FFFFFF"/>
        <w:spacing w:after="160" w:line="259" w:lineRule="auto"/>
        <w:ind w:left="284" w:hanging="284"/>
        <w:contextualSpacing/>
        <w:jc w:val="both"/>
        <w:rPr>
          <w:rFonts w:eastAsia="Calibri" w:cs="Times New Roman"/>
          <w:sz w:val="20"/>
          <w:szCs w:val="20"/>
        </w:rPr>
      </w:pPr>
      <w:r w:rsidRPr="008A46B2">
        <w:rPr>
          <w:rFonts w:eastAsia="Calibri" w:cs="Times New Roman"/>
          <w:sz w:val="20"/>
          <w:szCs w:val="20"/>
        </w:rPr>
        <w:t>........................</w:t>
      </w:r>
      <w:r w:rsidR="00425738" w:rsidRPr="008A46B2">
        <w:rPr>
          <w:rFonts w:eastAsia="Calibri" w:cs="Times New Roman"/>
          <w:sz w:val="20"/>
          <w:szCs w:val="20"/>
        </w:rPr>
        <w:t>............................ tel</w:t>
      </w:r>
      <w:r w:rsidRPr="008A46B2">
        <w:rPr>
          <w:rFonts w:eastAsia="Calibri" w:cs="Times New Roman"/>
          <w:sz w:val="20"/>
          <w:szCs w:val="20"/>
        </w:rPr>
        <w:t>.</w:t>
      </w:r>
      <w:r w:rsidR="00425738" w:rsidRPr="008A46B2">
        <w:rPr>
          <w:rFonts w:eastAsia="Calibri" w:cs="Times New Roman"/>
          <w:sz w:val="20"/>
          <w:szCs w:val="20"/>
        </w:rPr>
        <w:t xml:space="preserve"> </w:t>
      </w:r>
      <w:r w:rsidRPr="008A46B2">
        <w:rPr>
          <w:rFonts w:eastAsia="Calibri" w:cs="Times New Roman"/>
          <w:sz w:val="20"/>
          <w:szCs w:val="20"/>
        </w:rPr>
        <w:t>...........</w:t>
      </w:r>
      <w:r w:rsidR="00425738" w:rsidRPr="008A46B2">
        <w:rPr>
          <w:rFonts w:eastAsia="Calibri" w:cs="Times New Roman"/>
          <w:sz w:val="20"/>
          <w:szCs w:val="20"/>
        </w:rPr>
        <w:t xml:space="preserve">...................... e-mail </w:t>
      </w:r>
      <w:r w:rsidRPr="008A46B2">
        <w:rPr>
          <w:rFonts w:eastAsia="Calibri" w:cs="Times New Roman"/>
          <w:sz w:val="20"/>
          <w:szCs w:val="20"/>
        </w:rPr>
        <w:t>.................................................</w:t>
      </w:r>
    </w:p>
    <w:p w:rsidR="00425738" w:rsidRPr="008A46B2" w:rsidRDefault="00310F10" w:rsidP="00310F10">
      <w:pPr>
        <w:numPr>
          <w:ilvl w:val="0"/>
          <w:numId w:val="46"/>
        </w:numPr>
        <w:shd w:val="clear" w:color="auto" w:fill="FFFFFF"/>
        <w:spacing w:after="160" w:line="259" w:lineRule="auto"/>
        <w:ind w:left="284" w:hanging="284"/>
        <w:contextualSpacing/>
        <w:jc w:val="both"/>
        <w:rPr>
          <w:rFonts w:eastAsia="Calibri" w:cs="Times New Roman"/>
          <w:sz w:val="20"/>
          <w:szCs w:val="20"/>
        </w:rPr>
      </w:pPr>
      <w:r w:rsidRPr="008A46B2">
        <w:rPr>
          <w:rFonts w:eastAsia="Calibri" w:cs="Times New Roman"/>
          <w:sz w:val="20"/>
          <w:szCs w:val="20"/>
        </w:rPr>
        <w:t xml:space="preserve">Do nadzoru nad prawidłowym wykonywaniem postanowień umowy Wynajmujący wyznacza </w:t>
      </w:r>
    </w:p>
    <w:p w:rsidR="00310F10" w:rsidRPr="008A46B2" w:rsidRDefault="00310F10" w:rsidP="00425738">
      <w:pPr>
        <w:shd w:val="clear" w:color="auto" w:fill="FFFFFF"/>
        <w:spacing w:after="160" w:line="259" w:lineRule="auto"/>
        <w:contextualSpacing/>
        <w:jc w:val="both"/>
        <w:rPr>
          <w:rFonts w:eastAsia="Calibri" w:cs="Times New Roman"/>
          <w:sz w:val="20"/>
          <w:szCs w:val="20"/>
        </w:rPr>
      </w:pPr>
      <w:r w:rsidRPr="008A46B2">
        <w:rPr>
          <w:rFonts w:eastAsia="Calibri" w:cs="Times New Roman"/>
          <w:sz w:val="20"/>
          <w:szCs w:val="20"/>
        </w:rPr>
        <w:t>………………………………...................</w:t>
      </w:r>
      <w:r w:rsidR="00425738" w:rsidRPr="008A46B2">
        <w:rPr>
          <w:rFonts w:eastAsia="Calibri" w:cs="Times New Roman"/>
          <w:sz w:val="20"/>
          <w:szCs w:val="20"/>
        </w:rPr>
        <w:t xml:space="preserve"> tel. </w:t>
      </w:r>
      <w:r w:rsidRPr="008A46B2">
        <w:rPr>
          <w:rFonts w:eastAsia="Calibri" w:cs="Times New Roman"/>
          <w:sz w:val="20"/>
          <w:szCs w:val="20"/>
        </w:rPr>
        <w:t>................................</w:t>
      </w:r>
      <w:r w:rsidR="00425738" w:rsidRPr="008A46B2">
        <w:rPr>
          <w:rFonts w:eastAsia="Calibri" w:cs="Times New Roman"/>
          <w:sz w:val="20"/>
          <w:szCs w:val="20"/>
        </w:rPr>
        <w:t xml:space="preserve"> e-mail …..</w:t>
      </w:r>
      <w:r w:rsidRPr="008A46B2">
        <w:rPr>
          <w:rFonts w:eastAsia="Calibri" w:cs="Times New Roman"/>
          <w:sz w:val="20"/>
          <w:szCs w:val="20"/>
        </w:rPr>
        <w:t>.............................................</w:t>
      </w:r>
    </w:p>
    <w:p w:rsidR="00310F10" w:rsidRPr="008A46B2" w:rsidRDefault="00310F10" w:rsidP="00310F10">
      <w:pPr>
        <w:numPr>
          <w:ilvl w:val="0"/>
          <w:numId w:val="46"/>
        </w:numPr>
        <w:shd w:val="clear" w:color="auto" w:fill="FFFFFF"/>
        <w:spacing w:after="160" w:line="259" w:lineRule="auto"/>
        <w:ind w:left="284" w:hanging="284"/>
        <w:contextualSpacing/>
        <w:jc w:val="both"/>
        <w:rPr>
          <w:rFonts w:eastAsia="Calibri" w:cs="Times New Roman"/>
          <w:sz w:val="20"/>
          <w:szCs w:val="20"/>
        </w:rPr>
      </w:pPr>
      <w:r w:rsidRPr="008A46B2">
        <w:rPr>
          <w:rFonts w:eastAsia="Calibri" w:cs="Times New Roman"/>
          <w:sz w:val="20"/>
          <w:szCs w:val="20"/>
        </w:rPr>
        <w:t xml:space="preserve">Umowę sporządzono w dwóch egzemplarzach, po jednym dla każdej ze stron. </w:t>
      </w:r>
    </w:p>
    <w:p w:rsidR="00310F10" w:rsidRPr="008A46B2" w:rsidRDefault="00310F10" w:rsidP="00310F10">
      <w:pPr>
        <w:numPr>
          <w:ilvl w:val="0"/>
          <w:numId w:val="46"/>
        </w:numPr>
        <w:shd w:val="clear" w:color="auto" w:fill="FFFFFF"/>
        <w:spacing w:after="160" w:line="259" w:lineRule="auto"/>
        <w:ind w:left="284" w:hanging="284"/>
        <w:contextualSpacing/>
        <w:jc w:val="both"/>
        <w:rPr>
          <w:rFonts w:eastAsia="Calibri" w:cs="Times New Roman"/>
          <w:sz w:val="20"/>
          <w:szCs w:val="20"/>
        </w:rPr>
      </w:pPr>
      <w:r w:rsidRPr="008A46B2">
        <w:rPr>
          <w:rFonts w:eastAsia="Calibri" w:cs="Times New Roman"/>
          <w:sz w:val="20"/>
          <w:szCs w:val="20"/>
        </w:rPr>
        <w:t xml:space="preserve">W sprawach nie uregulowanych umową mają zastosowanie przepisy kodeksu cywilnego. </w:t>
      </w:r>
    </w:p>
    <w:p w:rsidR="00310F10" w:rsidRPr="008A46B2" w:rsidRDefault="00310F10" w:rsidP="00310F10">
      <w:pPr>
        <w:numPr>
          <w:ilvl w:val="0"/>
          <w:numId w:val="46"/>
        </w:numPr>
        <w:shd w:val="clear" w:color="auto" w:fill="FFFFFF"/>
        <w:spacing w:after="160" w:line="259" w:lineRule="auto"/>
        <w:ind w:left="284" w:hanging="284"/>
        <w:contextualSpacing/>
        <w:jc w:val="both"/>
        <w:rPr>
          <w:rFonts w:eastAsia="Calibri" w:cs="Times New Roman"/>
          <w:sz w:val="20"/>
          <w:szCs w:val="20"/>
        </w:rPr>
      </w:pPr>
      <w:r w:rsidRPr="008A46B2">
        <w:rPr>
          <w:rFonts w:eastAsia="Calibri" w:cs="Times New Roman"/>
          <w:sz w:val="20"/>
          <w:szCs w:val="20"/>
        </w:rPr>
        <w:t>Ewentualne spory rozstrzygane będą przed Sądem właściwym dla siedziby Wynajmującego.</w:t>
      </w:r>
    </w:p>
    <w:p w:rsidR="00310F10" w:rsidRPr="00310F10" w:rsidRDefault="00310F10" w:rsidP="00310F10">
      <w:pPr>
        <w:shd w:val="clear" w:color="auto" w:fill="FFFFFF"/>
        <w:spacing w:after="160" w:line="259" w:lineRule="auto"/>
        <w:ind w:left="720"/>
        <w:contextualSpacing/>
        <w:rPr>
          <w:rFonts w:ascii="Calibri" w:eastAsia="Calibri" w:hAnsi="Calibri" w:cs="Times New Roman"/>
          <w:szCs w:val="20"/>
        </w:rPr>
      </w:pPr>
    </w:p>
    <w:p w:rsidR="00310F10" w:rsidRPr="00310F10" w:rsidRDefault="00310F10" w:rsidP="00310F10">
      <w:pPr>
        <w:shd w:val="clear" w:color="auto" w:fill="FFFFFF"/>
        <w:spacing w:after="160" w:line="259" w:lineRule="auto"/>
        <w:ind w:left="1416"/>
        <w:contextualSpacing/>
        <w:rPr>
          <w:rFonts w:ascii="Calibri" w:eastAsia="Calibri" w:hAnsi="Calibri" w:cs="Times New Roman"/>
          <w:szCs w:val="20"/>
        </w:rPr>
      </w:pPr>
    </w:p>
    <w:p w:rsidR="00310F10" w:rsidRPr="00310F10" w:rsidRDefault="00310F10" w:rsidP="00310F10">
      <w:pPr>
        <w:shd w:val="clear" w:color="auto" w:fill="FFFFFF"/>
        <w:spacing w:after="160" w:line="259" w:lineRule="auto"/>
        <w:ind w:firstLine="360"/>
        <w:rPr>
          <w:rFonts w:ascii="Calibri" w:eastAsia="Calibri" w:hAnsi="Calibri" w:cs="Times New Roman"/>
          <w:szCs w:val="20"/>
        </w:rPr>
      </w:pPr>
      <w:r w:rsidRPr="00310F10">
        <w:rPr>
          <w:rFonts w:ascii="Calibri" w:eastAsia="Calibri" w:hAnsi="Calibri" w:cs="Times New Roman"/>
          <w:szCs w:val="20"/>
        </w:rPr>
        <w:t xml:space="preserve">Wynajmujący </w:t>
      </w:r>
      <w:r w:rsidRPr="00310F10">
        <w:rPr>
          <w:rFonts w:ascii="Calibri" w:eastAsia="Calibri" w:hAnsi="Calibri" w:cs="Times New Roman"/>
          <w:szCs w:val="20"/>
        </w:rPr>
        <w:tab/>
      </w:r>
      <w:r w:rsidRPr="00310F10">
        <w:rPr>
          <w:rFonts w:ascii="Calibri" w:eastAsia="Calibri" w:hAnsi="Calibri" w:cs="Times New Roman"/>
          <w:szCs w:val="20"/>
        </w:rPr>
        <w:tab/>
      </w:r>
      <w:r w:rsidRPr="00310F10">
        <w:rPr>
          <w:rFonts w:ascii="Calibri" w:eastAsia="Calibri" w:hAnsi="Calibri" w:cs="Times New Roman"/>
          <w:szCs w:val="20"/>
        </w:rPr>
        <w:tab/>
      </w:r>
      <w:r w:rsidRPr="00310F10">
        <w:rPr>
          <w:rFonts w:ascii="Calibri" w:eastAsia="Calibri" w:hAnsi="Calibri" w:cs="Times New Roman"/>
          <w:szCs w:val="20"/>
        </w:rPr>
        <w:tab/>
      </w:r>
      <w:r w:rsidRPr="00310F10">
        <w:rPr>
          <w:rFonts w:ascii="Calibri" w:eastAsia="Calibri" w:hAnsi="Calibri" w:cs="Times New Roman"/>
          <w:szCs w:val="20"/>
        </w:rPr>
        <w:tab/>
      </w:r>
      <w:r w:rsidRPr="00310F10">
        <w:rPr>
          <w:rFonts w:ascii="Calibri" w:eastAsia="Calibri" w:hAnsi="Calibri" w:cs="Times New Roman"/>
          <w:szCs w:val="20"/>
        </w:rPr>
        <w:tab/>
      </w:r>
      <w:r w:rsidRPr="00310F10">
        <w:rPr>
          <w:rFonts w:ascii="Calibri" w:eastAsia="Calibri" w:hAnsi="Calibri" w:cs="Times New Roman"/>
          <w:szCs w:val="20"/>
        </w:rPr>
        <w:tab/>
      </w:r>
      <w:r w:rsidRPr="00310F10">
        <w:rPr>
          <w:rFonts w:ascii="Calibri" w:eastAsia="Calibri" w:hAnsi="Calibri" w:cs="Times New Roman"/>
          <w:szCs w:val="20"/>
        </w:rPr>
        <w:tab/>
        <w:t>Najemca</w:t>
      </w:r>
    </w:p>
    <w:p w:rsidR="00310F10" w:rsidRPr="00310F10" w:rsidRDefault="00310F10" w:rsidP="00310F10">
      <w:pPr>
        <w:shd w:val="clear" w:color="auto" w:fill="FFFFFF"/>
        <w:spacing w:after="160" w:line="259" w:lineRule="auto"/>
        <w:jc w:val="center"/>
        <w:rPr>
          <w:rFonts w:ascii="Calibri" w:eastAsia="Calibri" w:hAnsi="Calibri" w:cs="Times New Roman"/>
          <w:szCs w:val="20"/>
        </w:rPr>
      </w:pPr>
    </w:p>
    <w:p w:rsidR="00310F10" w:rsidRPr="00310F10" w:rsidRDefault="00310F10" w:rsidP="00310F10">
      <w:pPr>
        <w:shd w:val="clear" w:color="auto" w:fill="FFFFFF"/>
        <w:spacing w:after="160" w:line="259" w:lineRule="auto"/>
        <w:jc w:val="center"/>
        <w:rPr>
          <w:rFonts w:ascii="Calibri" w:eastAsia="Calibri" w:hAnsi="Calibri" w:cs="Times New Roman"/>
          <w:szCs w:val="20"/>
        </w:rPr>
      </w:pPr>
      <w:r w:rsidRPr="00310F10">
        <w:rPr>
          <w:rFonts w:ascii="Calibri" w:eastAsia="Calibri" w:hAnsi="Calibri" w:cs="Times New Roman"/>
          <w:szCs w:val="20"/>
        </w:rPr>
        <w:t>………..............................                                                                           .......................................</w:t>
      </w:r>
    </w:p>
    <w:p w:rsidR="00310F10" w:rsidRPr="00310F10" w:rsidRDefault="00310F10" w:rsidP="00310F10">
      <w:pPr>
        <w:shd w:val="clear" w:color="auto" w:fill="FFFFFF"/>
        <w:spacing w:after="160" w:line="259" w:lineRule="auto"/>
        <w:jc w:val="center"/>
        <w:rPr>
          <w:rFonts w:ascii="Calibri" w:eastAsia="Calibri" w:hAnsi="Calibri" w:cs="Times New Roman"/>
          <w:szCs w:val="20"/>
        </w:rPr>
      </w:pPr>
    </w:p>
    <w:p w:rsidR="00310F10" w:rsidRPr="00310F10" w:rsidRDefault="00310F10" w:rsidP="00310F10">
      <w:pPr>
        <w:tabs>
          <w:tab w:val="right" w:pos="9072"/>
        </w:tabs>
        <w:spacing w:after="0" w:line="240" w:lineRule="auto"/>
        <w:jc w:val="center"/>
        <w:rPr>
          <w:rFonts w:ascii="Calibri" w:eastAsia="Calibri" w:hAnsi="Calibri" w:cs="Times New Roman"/>
          <w:b/>
          <w:szCs w:val="20"/>
        </w:rPr>
      </w:pPr>
      <w:r w:rsidRPr="00310F10">
        <w:rPr>
          <w:rFonts w:ascii="Calibri" w:eastAsia="Calibri" w:hAnsi="Calibri" w:cs="Times New Roman"/>
          <w:szCs w:val="20"/>
        </w:rPr>
        <w:br w:type="page"/>
      </w:r>
      <w:r w:rsidRPr="00310F10">
        <w:rPr>
          <w:rFonts w:ascii="Calibri" w:eastAsia="Calibri" w:hAnsi="Calibri" w:cs="Times New Roman"/>
          <w:b/>
          <w:szCs w:val="20"/>
        </w:rPr>
        <w:lastRenderedPageBreak/>
        <w:t>Protokół zdawczo-odbiorczy</w:t>
      </w:r>
    </w:p>
    <w:p w:rsidR="00310F10" w:rsidRPr="00310F10" w:rsidRDefault="00310F10" w:rsidP="00310F10">
      <w:pPr>
        <w:tabs>
          <w:tab w:val="right" w:pos="9072"/>
        </w:tabs>
        <w:spacing w:after="0" w:line="240" w:lineRule="auto"/>
        <w:jc w:val="center"/>
        <w:rPr>
          <w:rFonts w:ascii="Calibri" w:eastAsia="Calibri" w:hAnsi="Calibri" w:cs="Times New Roman"/>
          <w:b/>
          <w:szCs w:val="20"/>
        </w:rPr>
      </w:pPr>
      <w:r w:rsidRPr="00310F10">
        <w:rPr>
          <w:rFonts w:ascii="Calibri" w:eastAsia="Calibri" w:hAnsi="Calibri" w:cs="Times New Roman"/>
          <w:b/>
          <w:szCs w:val="20"/>
        </w:rPr>
        <w:t>do Umowy najmu nr PN-0</w:t>
      </w:r>
      <w:r w:rsidR="005365E4">
        <w:rPr>
          <w:rFonts w:ascii="Calibri" w:eastAsia="Calibri" w:hAnsi="Calibri" w:cs="Times New Roman"/>
          <w:b/>
          <w:szCs w:val="20"/>
        </w:rPr>
        <w:t>6</w:t>
      </w:r>
      <w:r w:rsidRPr="00310F10">
        <w:rPr>
          <w:rFonts w:ascii="Calibri" w:eastAsia="Calibri" w:hAnsi="Calibri" w:cs="Times New Roman"/>
          <w:b/>
          <w:szCs w:val="20"/>
        </w:rPr>
        <w:t>/ZOM/2017  z dnia …………………</w:t>
      </w:r>
    </w:p>
    <w:p w:rsidR="00310F10" w:rsidRPr="00310F10" w:rsidRDefault="00310F10" w:rsidP="00310F10">
      <w:pPr>
        <w:tabs>
          <w:tab w:val="right" w:pos="9072"/>
        </w:tabs>
        <w:spacing w:after="0" w:line="240" w:lineRule="auto"/>
        <w:jc w:val="center"/>
        <w:rPr>
          <w:rFonts w:ascii="Calibri" w:eastAsia="Calibri" w:hAnsi="Calibri" w:cs="Times New Roman"/>
          <w:szCs w:val="20"/>
        </w:rPr>
      </w:pPr>
      <w:r w:rsidRPr="00310F10">
        <w:rPr>
          <w:rFonts w:ascii="Calibri" w:eastAsia="Calibri" w:hAnsi="Calibri" w:cs="Times New Roman"/>
          <w:b/>
          <w:szCs w:val="20"/>
        </w:rPr>
        <w:t>sporządzony w dniu ……………………….</w:t>
      </w:r>
    </w:p>
    <w:p w:rsidR="00310F10" w:rsidRPr="00310F10" w:rsidRDefault="00310F10" w:rsidP="00310F10">
      <w:pPr>
        <w:numPr>
          <w:ilvl w:val="0"/>
          <w:numId w:val="53"/>
        </w:numPr>
        <w:suppressAutoHyphens/>
        <w:spacing w:after="0" w:line="240" w:lineRule="auto"/>
        <w:ind w:left="284" w:hanging="218"/>
        <w:jc w:val="both"/>
        <w:rPr>
          <w:rFonts w:ascii="Calibri" w:eastAsia="Times New Roman" w:hAnsi="Calibri" w:cs="Times New Roman"/>
          <w:kern w:val="2"/>
          <w:szCs w:val="20"/>
          <w:lang w:val="x-none" w:eastAsia="ar-SA"/>
        </w:rPr>
      </w:pPr>
      <w:r w:rsidRPr="00310F10">
        <w:rPr>
          <w:rFonts w:ascii="Calibri" w:eastAsia="Times New Roman" w:hAnsi="Calibri" w:cs="Times New Roman"/>
          <w:b/>
          <w:kern w:val="2"/>
          <w:szCs w:val="20"/>
          <w:lang w:val="x-none" w:eastAsia="ar-SA"/>
        </w:rPr>
        <w:t>Zdający:</w:t>
      </w:r>
    </w:p>
    <w:p w:rsidR="00310F10" w:rsidRPr="00310F10" w:rsidRDefault="00310F10" w:rsidP="00310F10">
      <w:pPr>
        <w:suppressAutoHyphens/>
        <w:spacing w:after="0" w:line="240" w:lineRule="auto"/>
        <w:ind w:left="284" w:hanging="218"/>
        <w:jc w:val="both"/>
        <w:rPr>
          <w:rFonts w:ascii="Calibri" w:eastAsia="Times New Roman" w:hAnsi="Calibri" w:cs="Times New Roman"/>
          <w:kern w:val="2"/>
          <w:szCs w:val="20"/>
          <w:lang w:eastAsia="ar-SA"/>
        </w:rPr>
      </w:pPr>
      <w:r w:rsidRPr="00310F10">
        <w:rPr>
          <w:rFonts w:ascii="Calibri" w:eastAsia="Times New Roman" w:hAnsi="Calibri" w:cs="Times New Roman"/>
          <w:kern w:val="2"/>
          <w:szCs w:val="20"/>
          <w:lang w:eastAsia="ar-SA"/>
        </w:rPr>
        <w:t>……………………………………………………………………………………………</w:t>
      </w:r>
    </w:p>
    <w:p w:rsidR="00310F10" w:rsidRPr="00310F10" w:rsidRDefault="00310F10" w:rsidP="00310F10">
      <w:pPr>
        <w:numPr>
          <w:ilvl w:val="0"/>
          <w:numId w:val="53"/>
        </w:numPr>
        <w:suppressAutoHyphens/>
        <w:spacing w:after="0" w:line="240" w:lineRule="auto"/>
        <w:ind w:left="284" w:hanging="218"/>
        <w:jc w:val="both"/>
        <w:rPr>
          <w:rFonts w:ascii="Calibri" w:eastAsia="Times New Roman" w:hAnsi="Calibri" w:cs="Times New Roman"/>
          <w:kern w:val="2"/>
          <w:szCs w:val="20"/>
          <w:lang w:val="x-none" w:eastAsia="ar-SA"/>
        </w:rPr>
      </w:pPr>
      <w:r w:rsidRPr="00310F10">
        <w:rPr>
          <w:rFonts w:ascii="Calibri" w:eastAsia="Times New Roman" w:hAnsi="Calibri" w:cs="Times New Roman"/>
          <w:b/>
          <w:kern w:val="2"/>
          <w:szCs w:val="20"/>
          <w:lang w:val="x-none" w:eastAsia="ar-SA"/>
        </w:rPr>
        <w:t xml:space="preserve">Odbierający: </w:t>
      </w:r>
    </w:p>
    <w:p w:rsidR="00310F10" w:rsidRPr="00310F10" w:rsidRDefault="00310F10" w:rsidP="00310F10">
      <w:pPr>
        <w:suppressAutoHyphens/>
        <w:spacing w:after="0" w:line="240" w:lineRule="auto"/>
        <w:ind w:left="284" w:hanging="218"/>
        <w:jc w:val="both"/>
        <w:rPr>
          <w:rFonts w:ascii="Calibri" w:eastAsia="Times New Roman" w:hAnsi="Calibri" w:cs="Times New Roman"/>
          <w:kern w:val="2"/>
          <w:szCs w:val="20"/>
          <w:lang w:val="x-none" w:eastAsia="ar-SA"/>
        </w:rPr>
      </w:pPr>
      <w:r w:rsidRPr="00310F10">
        <w:rPr>
          <w:rFonts w:ascii="Calibri" w:eastAsia="Times New Roman" w:hAnsi="Calibri" w:cs="Times New Roman"/>
          <w:kern w:val="2"/>
          <w:szCs w:val="20"/>
          <w:lang w:val="x-none" w:eastAsia="ar-SA"/>
        </w:rPr>
        <w:t xml:space="preserve">Gmina Miasta Sopotu ul. Kościuszki 25/27 81-704 Sopot, </w:t>
      </w:r>
    </w:p>
    <w:p w:rsidR="00310F10" w:rsidRPr="00310F10" w:rsidRDefault="00310F10" w:rsidP="00310F10">
      <w:pPr>
        <w:suppressAutoHyphens/>
        <w:spacing w:after="0" w:line="240" w:lineRule="auto"/>
        <w:ind w:left="284" w:hanging="218"/>
        <w:jc w:val="both"/>
        <w:rPr>
          <w:rFonts w:ascii="Calibri" w:eastAsia="Times New Roman" w:hAnsi="Calibri" w:cs="Times New Roman"/>
          <w:kern w:val="2"/>
          <w:szCs w:val="20"/>
          <w:lang w:eastAsia="ar-SA"/>
        </w:rPr>
      </w:pPr>
      <w:r w:rsidRPr="00310F10">
        <w:rPr>
          <w:rFonts w:ascii="Calibri" w:eastAsia="Times New Roman" w:hAnsi="Calibri" w:cs="Times New Roman"/>
          <w:kern w:val="2"/>
          <w:szCs w:val="20"/>
          <w:lang w:val="x-none" w:eastAsia="ar-SA"/>
        </w:rPr>
        <w:t>Zakład Oczyszczania Miasta, al. Niepodległości 723a, 81-853 Sopot</w:t>
      </w:r>
    </w:p>
    <w:p w:rsidR="00310F10" w:rsidRPr="00310F10" w:rsidRDefault="00310F10" w:rsidP="00310F10">
      <w:pPr>
        <w:suppressAutoHyphens/>
        <w:spacing w:after="0" w:line="240" w:lineRule="auto"/>
        <w:ind w:left="284" w:hanging="218"/>
        <w:jc w:val="both"/>
        <w:rPr>
          <w:rFonts w:ascii="Calibri" w:eastAsia="Times New Roman" w:hAnsi="Calibri" w:cs="Times New Roman"/>
          <w:kern w:val="2"/>
          <w:szCs w:val="20"/>
          <w:lang w:eastAsia="ar-SA"/>
        </w:rPr>
      </w:pPr>
    </w:p>
    <w:p w:rsidR="00310F10" w:rsidRPr="00310F10" w:rsidRDefault="00310F10" w:rsidP="00310F10">
      <w:pPr>
        <w:numPr>
          <w:ilvl w:val="0"/>
          <w:numId w:val="53"/>
        </w:numPr>
        <w:suppressAutoHyphens/>
        <w:spacing w:after="0" w:line="240" w:lineRule="auto"/>
        <w:ind w:left="284" w:hanging="218"/>
        <w:jc w:val="both"/>
        <w:rPr>
          <w:rFonts w:ascii="Calibri" w:eastAsia="Times New Roman" w:hAnsi="Calibri" w:cs="Times New Roman"/>
          <w:kern w:val="2"/>
          <w:szCs w:val="20"/>
          <w:lang w:val="x-none" w:eastAsia="ar-SA"/>
        </w:rPr>
      </w:pPr>
      <w:r w:rsidRPr="00310F10">
        <w:rPr>
          <w:rFonts w:ascii="Calibri" w:eastAsia="Times New Roman" w:hAnsi="Calibri" w:cs="Times New Roman"/>
          <w:b/>
          <w:kern w:val="2"/>
          <w:szCs w:val="20"/>
          <w:lang w:val="x-none" w:eastAsia="ar-SA"/>
        </w:rPr>
        <w:t>Miejsce odbioru:</w:t>
      </w:r>
      <w:r w:rsidRPr="00310F10">
        <w:rPr>
          <w:rFonts w:ascii="Calibri" w:eastAsia="Times New Roman" w:hAnsi="Calibri" w:cs="Times New Roman"/>
          <w:kern w:val="2"/>
          <w:szCs w:val="20"/>
          <w:lang w:val="x-none" w:eastAsia="ar-SA"/>
        </w:rPr>
        <w:t xml:space="preserve"> </w:t>
      </w:r>
    </w:p>
    <w:p w:rsidR="00310F10" w:rsidRPr="00310F10" w:rsidRDefault="00310F10" w:rsidP="00310F10">
      <w:pPr>
        <w:suppressAutoHyphens/>
        <w:spacing w:after="0" w:line="240" w:lineRule="auto"/>
        <w:jc w:val="both"/>
        <w:rPr>
          <w:rFonts w:ascii="Calibri" w:eastAsia="Times New Roman" w:hAnsi="Calibri" w:cs="Times New Roman"/>
          <w:kern w:val="2"/>
          <w:szCs w:val="20"/>
          <w:lang w:eastAsia="ar-SA"/>
        </w:rPr>
      </w:pPr>
      <w:r w:rsidRPr="00310F10">
        <w:rPr>
          <w:rFonts w:ascii="Calibri" w:eastAsia="Times New Roman" w:hAnsi="Calibri" w:cs="Times New Roman"/>
          <w:kern w:val="2"/>
          <w:szCs w:val="20"/>
          <w:lang w:val="x-none" w:eastAsia="ar-SA"/>
        </w:rPr>
        <w:t>Zakład Oczyszczania Miasta, al. Niepodległości 723a, 81-853 Sopot</w:t>
      </w:r>
    </w:p>
    <w:p w:rsidR="00310F10" w:rsidRPr="00310F10" w:rsidRDefault="00310F10" w:rsidP="00310F10">
      <w:pPr>
        <w:suppressAutoHyphens/>
        <w:spacing w:after="0" w:line="240" w:lineRule="auto"/>
        <w:jc w:val="both"/>
        <w:rPr>
          <w:rFonts w:ascii="Calibri" w:eastAsia="Times New Roman" w:hAnsi="Calibri" w:cs="Times New Roman"/>
          <w:kern w:val="2"/>
          <w:szCs w:val="20"/>
          <w:lang w:eastAsia="ar-SA"/>
        </w:rPr>
      </w:pPr>
    </w:p>
    <w:p w:rsidR="00310F10" w:rsidRPr="00310F10" w:rsidRDefault="00310F10" w:rsidP="00310F10">
      <w:pPr>
        <w:numPr>
          <w:ilvl w:val="0"/>
          <w:numId w:val="53"/>
        </w:numPr>
        <w:suppressAutoHyphens/>
        <w:spacing w:after="0" w:line="240" w:lineRule="auto"/>
        <w:ind w:left="284" w:hanging="218"/>
        <w:jc w:val="both"/>
        <w:rPr>
          <w:rFonts w:ascii="Calibri" w:eastAsia="Times New Roman" w:hAnsi="Calibri" w:cs="Times New Roman"/>
          <w:b/>
          <w:kern w:val="2"/>
          <w:szCs w:val="20"/>
          <w:lang w:eastAsia="ar-SA"/>
        </w:rPr>
      </w:pPr>
      <w:r w:rsidRPr="00310F10">
        <w:rPr>
          <w:rFonts w:ascii="Calibri" w:eastAsia="Times New Roman" w:hAnsi="Calibri" w:cs="Times New Roman"/>
          <w:b/>
          <w:kern w:val="2"/>
          <w:szCs w:val="20"/>
          <w:lang w:val="x-none" w:eastAsia="ar-SA"/>
        </w:rPr>
        <w:t xml:space="preserve">Przekazano </w:t>
      </w:r>
      <w:r w:rsidRPr="00310F10">
        <w:rPr>
          <w:rFonts w:ascii="Calibri" w:eastAsia="Times New Roman" w:hAnsi="Calibri" w:cs="Times New Roman"/>
          <w:b/>
          <w:kern w:val="2"/>
          <w:szCs w:val="20"/>
          <w:lang w:eastAsia="ar-SA"/>
        </w:rPr>
        <w:t>następujące pojazdy</w:t>
      </w:r>
      <w:r w:rsidRPr="00310F10">
        <w:rPr>
          <w:rFonts w:ascii="Calibri" w:eastAsia="Times New Roman" w:hAnsi="Calibri" w:cs="Times New Roman"/>
          <w:b/>
          <w:kern w:val="2"/>
          <w:szCs w:val="20"/>
          <w:lang w:val="x-none" w:eastAsia="ar-SA"/>
        </w:rPr>
        <w:t xml:space="preserve">: </w:t>
      </w:r>
    </w:p>
    <w:p w:rsidR="00310F10" w:rsidRPr="00310F10" w:rsidRDefault="00310F10" w:rsidP="00310F10">
      <w:pPr>
        <w:numPr>
          <w:ilvl w:val="0"/>
          <w:numId w:val="54"/>
        </w:numPr>
        <w:suppressAutoHyphens/>
        <w:spacing w:after="0" w:line="240" w:lineRule="auto"/>
        <w:ind w:left="567" w:hanging="283"/>
        <w:jc w:val="both"/>
        <w:rPr>
          <w:rFonts w:ascii="Calibri" w:eastAsia="Times New Roman" w:hAnsi="Calibri" w:cs="Times New Roman"/>
          <w:kern w:val="2"/>
          <w:szCs w:val="20"/>
          <w:lang w:eastAsia="ar-SA"/>
        </w:rPr>
      </w:pPr>
      <w:r w:rsidRPr="00310F10">
        <w:rPr>
          <w:rFonts w:ascii="Calibri" w:eastAsia="Times New Roman" w:hAnsi="Calibri" w:cs="Times New Roman"/>
          <w:kern w:val="2"/>
          <w:szCs w:val="20"/>
          <w:lang w:eastAsia="ar-SA"/>
        </w:rPr>
        <w:t xml:space="preserve">marka …………………………….………..model ……………………….… rok produkcji ………..………. </w:t>
      </w:r>
    </w:p>
    <w:p w:rsidR="00310F10" w:rsidRPr="00310F10" w:rsidRDefault="00310F10" w:rsidP="00310F10">
      <w:pPr>
        <w:suppressAutoHyphens/>
        <w:spacing w:after="0" w:line="240" w:lineRule="auto"/>
        <w:ind w:left="567"/>
        <w:jc w:val="both"/>
        <w:rPr>
          <w:rFonts w:ascii="Calibri" w:eastAsia="Times New Roman" w:hAnsi="Calibri" w:cs="Times New Roman"/>
          <w:kern w:val="2"/>
          <w:szCs w:val="20"/>
          <w:lang w:eastAsia="ar-SA"/>
        </w:rPr>
      </w:pPr>
      <w:r w:rsidRPr="00310F10">
        <w:rPr>
          <w:rFonts w:ascii="Calibri" w:eastAsia="Times New Roman" w:hAnsi="Calibri" w:cs="Times New Roman"/>
          <w:kern w:val="2"/>
          <w:szCs w:val="20"/>
          <w:lang w:eastAsia="ar-SA"/>
        </w:rPr>
        <w:t>nr rejestracyjny ……………………….stan licznika ………..…………</w:t>
      </w:r>
    </w:p>
    <w:p w:rsidR="00310F10" w:rsidRPr="00310F10" w:rsidRDefault="00310F10" w:rsidP="00310F10">
      <w:pPr>
        <w:numPr>
          <w:ilvl w:val="0"/>
          <w:numId w:val="54"/>
        </w:numPr>
        <w:suppressAutoHyphens/>
        <w:spacing w:after="0" w:line="240" w:lineRule="auto"/>
        <w:ind w:left="567" w:hanging="283"/>
        <w:jc w:val="both"/>
        <w:rPr>
          <w:rFonts w:ascii="Calibri" w:eastAsia="Times New Roman" w:hAnsi="Calibri" w:cs="Times New Roman"/>
          <w:kern w:val="2"/>
          <w:szCs w:val="20"/>
          <w:lang w:eastAsia="ar-SA"/>
        </w:rPr>
      </w:pPr>
      <w:r w:rsidRPr="00310F10">
        <w:rPr>
          <w:rFonts w:ascii="Calibri" w:eastAsia="Times New Roman" w:hAnsi="Calibri" w:cs="Times New Roman"/>
          <w:kern w:val="2"/>
          <w:szCs w:val="20"/>
          <w:lang w:eastAsia="ar-SA"/>
        </w:rPr>
        <w:t xml:space="preserve">marka …………………………………..…..model ………………………… rok produkcji ………..………. </w:t>
      </w:r>
    </w:p>
    <w:p w:rsidR="00310F10" w:rsidRPr="00310F10" w:rsidRDefault="00310F10" w:rsidP="00310F10">
      <w:pPr>
        <w:suppressAutoHyphens/>
        <w:spacing w:after="0" w:line="240" w:lineRule="auto"/>
        <w:ind w:left="567"/>
        <w:jc w:val="both"/>
        <w:rPr>
          <w:rFonts w:ascii="Calibri" w:eastAsia="Times New Roman" w:hAnsi="Calibri" w:cs="Times New Roman"/>
          <w:kern w:val="2"/>
          <w:szCs w:val="20"/>
          <w:lang w:eastAsia="ar-SA"/>
        </w:rPr>
      </w:pPr>
      <w:r w:rsidRPr="00310F10">
        <w:rPr>
          <w:rFonts w:ascii="Calibri" w:eastAsia="Times New Roman" w:hAnsi="Calibri" w:cs="Times New Roman"/>
          <w:kern w:val="2"/>
          <w:szCs w:val="20"/>
          <w:lang w:eastAsia="ar-SA"/>
        </w:rPr>
        <w:t>nr rejestracyjny ………………………. stan licznika …………..…….</w:t>
      </w:r>
    </w:p>
    <w:p w:rsidR="00310F10" w:rsidRPr="00310F10" w:rsidRDefault="00310F10" w:rsidP="00310F10">
      <w:pPr>
        <w:numPr>
          <w:ilvl w:val="0"/>
          <w:numId w:val="54"/>
        </w:numPr>
        <w:suppressAutoHyphens/>
        <w:spacing w:after="0" w:line="240" w:lineRule="auto"/>
        <w:ind w:left="567" w:hanging="283"/>
        <w:jc w:val="both"/>
        <w:rPr>
          <w:rFonts w:ascii="Calibri" w:eastAsia="Times New Roman" w:hAnsi="Calibri" w:cs="Times New Roman"/>
          <w:kern w:val="2"/>
          <w:szCs w:val="20"/>
          <w:lang w:eastAsia="ar-SA"/>
        </w:rPr>
      </w:pPr>
      <w:r w:rsidRPr="00310F10">
        <w:rPr>
          <w:rFonts w:ascii="Calibri" w:eastAsia="Times New Roman" w:hAnsi="Calibri" w:cs="Times New Roman"/>
          <w:kern w:val="2"/>
          <w:szCs w:val="20"/>
          <w:lang w:eastAsia="ar-SA"/>
        </w:rPr>
        <w:t xml:space="preserve">marka ………………………………..……..model ………………………… rok produkcji ………..………. </w:t>
      </w:r>
    </w:p>
    <w:p w:rsidR="00310F10" w:rsidRPr="00310F10" w:rsidRDefault="00310F10" w:rsidP="00310F10">
      <w:pPr>
        <w:suppressAutoHyphens/>
        <w:spacing w:after="0" w:line="240" w:lineRule="auto"/>
        <w:ind w:left="567"/>
        <w:jc w:val="both"/>
        <w:rPr>
          <w:rFonts w:ascii="Calibri" w:eastAsia="Times New Roman" w:hAnsi="Calibri" w:cs="Times New Roman"/>
          <w:kern w:val="2"/>
          <w:szCs w:val="20"/>
          <w:lang w:eastAsia="ar-SA"/>
        </w:rPr>
      </w:pPr>
      <w:r w:rsidRPr="00310F10">
        <w:rPr>
          <w:rFonts w:ascii="Calibri" w:eastAsia="Times New Roman" w:hAnsi="Calibri" w:cs="Times New Roman"/>
          <w:kern w:val="2"/>
          <w:szCs w:val="20"/>
          <w:lang w:eastAsia="ar-SA"/>
        </w:rPr>
        <w:t>nr rejestracyjny ……………………….stan licznika …………..…….</w:t>
      </w:r>
    </w:p>
    <w:p w:rsidR="00310F10" w:rsidRPr="00310F10" w:rsidRDefault="00310F10" w:rsidP="00310F10">
      <w:pPr>
        <w:suppressAutoHyphens/>
        <w:spacing w:after="0" w:line="240" w:lineRule="auto"/>
        <w:ind w:left="284"/>
        <w:jc w:val="both"/>
        <w:rPr>
          <w:rFonts w:ascii="Calibri" w:eastAsia="Times New Roman" w:hAnsi="Calibri" w:cs="Times New Roman"/>
          <w:kern w:val="2"/>
          <w:szCs w:val="20"/>
          <w:lang w:eastAsia="ar-SA"/>
        </w:rPr>
      </w:pPr>
    </w:p>
    <w:p w:rsidR="00310F10" w:rsidRPr="00310F10" w:rsidRDefault="00310F10" w:rsidP="00310F10">
      <w:pPr>
        <w:suppressAutoHyphens/>
        <w:spacing w:after="0" w:line="240" w:lineRule="auto"/>
        <w:rPr>
          <w:rFonts w:ascii="Calibri" w:eastAsia="Times New Roman" w:hAnsi="Calibri" w:cs="Times New Roman"/>
          <w:kern w:val="2"/>
          <w:szCs w:val="20"/>
          <w:lang w:eastAsia="ar-SA"/>
        </w:rPr>
      </w:pPr>
      <w:r w:rsidRPr="00310F10">
        <w:rPr>
          <w:rFonts w:ascii="Calibri" w:eastAsia="Times New Roman" w:hAnsi="Calibri" w:cs="Times New Roman"/>
          <w:kern w:val="2"/>
          <w:szCs w:val="20"/>
          <w:lang w:eastAsia="ar-SA"/>
        </w:rPr>
        <w:t xml:space="preserve">wraz z: </w:t>
      </w:r>
    </w:p>
    <w:p w:rsidR="00310F10" w:rsidRPr="00310F10" w:rsidRDefault="00310F10" w:rsidP="00310F10">
      <w:pPr>
        <w:suppressAutoHyphens/>
        <w:spacing w:after="0" w:line="240" w:lineRule="auto"/>
        <w:rPr>
          <w:rFonts w:ascii="Calibri" w:eastAsia="Times New Roman" w:hAnsi="Calibri" w:cs="Times New Roman"/>
          <w:bCs/>
          <w:kern w:val="2"/>
          <w:szCs w:val="20"/>
          <w:u w:val="single"/>
          <w:lang w:val="x-none" w:eastAsia="ar-SA"/>
        </w:rPr>
      </w:pPr>
      <w:r w:rsidRPr="00310F10">
        <w:rPr>
          <w:rFonts w:ascii="Calibri" w:eastAsia="Times New Roman" w:hAnsi="Calibri" w:cs="Times New Roman"/>
          <w:kern w:val="2"/>
          <w:szCs w:val="20"/>
          <w:lang w:val="x-none" w:eastAsia="ar-SA"/>
        </w:rPr>
        <w:t>- komplet kluczyków</w:t>
      </w:r>
      <w:r w:rsidRPr="00310F10">
        <w:rPr>
          <w:rFonts w:ascii="Calibri" w:eastAsia="Times New Roman" w:hAnsi="Calibri" w:cs="Times New Roman"/>
          <w:kern w:val="2"/>
          <w:szCs w:val="20"/>
          <w:lang w:eastAsia="ar-SA"/>
        </w:rPr>
        <w:t xml:space="preserve"> do każdego z pojazdów w ilości</w:t>
      </w:r>
      <w:r w:rsidRPr="00310F10">
        <w:rPr>
          <w:rFonts w:ascii="Calibri" w:eastAsia="Times New Roman" w:hAnsi="Calibri" w:cs="Times New Roman"/>
          <w:kern w:val="2"/>
          <w:szCs w:val="20"/>
          <w:lang w:val="x-none" w:eastAsia="ar-SA"/>
        </w:rPr>
        <w:t xml:space="preserve"> </w:t>
      </w:r>
      <w:r w:rsidRPr="00310F10">
        <w:rPr>
          <w:rFonts w:ascii="Calibri" w:eastAsia="Times New Roman" w:hAnsi="Calibri" w:cs="Times New Roman"/>
          <w:kern w:val="2"/>
          <w:szCs w:val="20"/>
          <w:lang w:eastAsia="ar-SA"/>
        </w:rPr>
        <w:t>po ……………</w:t>
      </w:r>
      <w:proofErr w:type="spellStart"/>
      <w:r w:rsidRPr="00310F10">
        <w:rPr>
          <w:rFonts w:ascii="Calibri" w:eastAsia="Times New Roman" w:hAnsi="Calibri" w:cs="Times New Roman"/>
          <w:kern w:val="2"/>
          <w:szCs w:val="20"/>
          <w:lang w:val="x-none" w:eastAsia="ar-SA"/>
        </w:rPr>
        <w:t>szt</w:t>
      </w:r>
      <w:proofErr w:type="spellEnd"/>
    </w:p>
    <w:p w:rsidR="00310F10" w:rsidRPr="00310F10" w:rsidRDefault="00310F10" w:rsidP="00310F10">
      <w:pPr>
        <w:suppressAutoHyphens/>
        <w:spacing w:after="0" w:line="240" w:lineRule="auto"/>
        <w:rPr>
          <w:rFonts w:ascii="Calibri" w:eastAsia="Times New Roman" w:hAnsi="Calibri" w:cs="Times New Roman"/>
          <w:kern w:val="2"/>
          <w:szCs w:val="20"/>
          <w:lang w:eastAsia="ar-SA"/>
        </w:rPr>
      </w:pPr>
      <w:r w:rsidRPr="00310F10">
        <w:rPr>
          <w:rFonts w:ascii="Calibri" w:eastAsia="Times New Roman" w:hAnsi="Calibri" w:cs="Times New Roman"/>
          <w:kern w:val="2"/>
          <w:szCs w:val="20"/>
          <w:lang w:val="x-none" w:eastAsia="ar-SA"/>
        </w:rPr>
        <w:t xml:space="preserve">- polisy ubezpieczeniowe </w:t>
      </w:r>
      <w:r w:rsidRPr="00310F10">
        <w:rPr>
          <w:rFonts w:ascii="Calibri" w:eastAsia="Times New Roman" w:hAnsi="Calibri" w:cs="Times New Roman"/>
          <w:i/>
          <w:kern w:val="2"/>
          <w:szCs w:val="20"/>
          <w:lang w:val="x-none" w:eastAsia="ar-SA"/>
        </w:rPr>
        <w:t xml:space="preserve">OC / AC </w:t>
      </w:r>
      <w:r w:rsidRPr="00310F10">
        <w:rPr>
          <w:rFonts w:ascii="Calibri" w:eastAsia="Times New Roman" w:hAnsi="Calibri" w:cs="Times New Roman"/>
          <w:kern w:val="2"/>
          <w:szCs w:val="20"/>
          <w:lang w:val="x-none" w:eastAsia="ar-SA"/>
        </w:rPr>
        <w:t>………………………………………………………...…………….</w:t>
      </w:r>
    </w:p>
    <w:p w:rsidR="00310F10" w:rsidRPr="00310F10" w:rsidRDefault="00310F10" w:rsidP="00310F10">
      <w:pPr>
        <w:suppressAutoHyphens/>
        <w:spacing w:after="0" w:line="240" w:lineRule="auto"/>
        <w:rPr>
          <w:rFonts w:ascii="Calibri" w:eastAsia="Times New Roman" w:hAnsi="Calibri" w:cs="Times New Roman"/>
          <w:kern w:val="2"/>
          <w:szCs w:val="20"/>
          <w:lang w:eastAsia="ar-SA"/>
        </w:rPr>
      </w:pPr>
      <w:r w:rsidRPr="00310F10">
        <w:rPr>
          <w:rFonts w:ascii="Calibri" w:eastAsia="Times New Roman" w:hAnsi="Calibri" w:cs="Times New Roman"/>
          <w:kern w:val="2"/>
          <w:szCs w:val="20"/>
          <w:lang w:eastAsia="ar-SA"/>
        </w:rPr>
        <w:t>- instrukcja obsługi</w:t>
      </w:r>
      <w:r w:rsidR="00FA3443">
        <w:rPr>
          <w:rFonts w:ascii="Calibri" w:eastAsia="Times New Roman" w:hAnsi="Calibri" w:cs="Times New Roman"/>
          <w:kern w:val="2"/>
          <w:szCs w:val="20"/>
          <w:lang w:eastAsia="ar-SA"/>
        </w:rPr>
        <w:t xml:space="preserve"> w języku polskim </w:t>
      </w:r>
      <w:r w:rsidRPr="00310F10">
        <w:rPr>
          <w:rFonts w:ascii="Calibri" w:eastAsia="Times New Roman" w:hAnsi="Calibri" w:cs="Times New Roman"/>
          <w:kern w:val="2"/>
          <w:szCs w:val="20"/>
          <w:lang w:eastAsia="ar-SA"/>
        </w:rPr>
        <w:t>………………………………………………………………………………………..</w:t>
      </w:r>
    </w:p>
    <w:p w:rsidR="00310F10" w:rsidRPr="00310F10" w:rsidRDefault="00310F10" w:rsidP="00310F10">
      <w:pPr>
        <w:suppressAutoHyphens/>
        <w:spacing w:after="0" w:line="240" w:lineRule="auto"/>
        <w:rPr>
          <w:rFonts w:ascii="Calibri" w:eastAsia="Times New Roman" w:hAnsi="Calibri" w:cs="Times New Roman"/>
          <w:kern w:val="2"/>
          <w:szCs w:val="20"/>
          <w:lang w:eastAsia="ar-SA"/>
        </w:rPr>
      </w:pPr>
      <w:r w:rsidRPr="00C53270">
        <w:rPr>
          <w:rFonts w:ascii="Calibri" w:eastAsia="Times New Roman" w:hAnsi="Calibri" w:cs="Times New Roman"/>
          <w:kern w:val="2"/>
          <w:szCs w:val="20"/>
          <w:lang w:eastAsia="ar-SA"/>
        </w:rPr>
        <w:t>- książka gwarancyjno-serwisowa w języku polskim …………………………………………...</w:t>
      </w:r>
    </w:p>
    <w:p w:rsidR="00310F10" w:rsidRPr="00310F10" w:rsidRDefault="00310F10" w:rsidP="00310F10">
      <w:pPr>
        <w:suppressAutoHyphens/>
        <w:spacing w:after="0" w:line="240" w:lineRule="auto"/>
        <w:rPr>
          <w:rFonts w:ascii="Calibri" w:eastAsia="Times New Roman" w:hAnsi="Calibri" w:cs="Times New Roman"/>
          <w:kern w:val="2"/>
          <w:szCs w:val="20"/>
          <w:lang w:val="x-none" w:eastAsia="ar-SA"/>
        </w:rPr>
      </w:pPr>
      <w:r w:rsidRPr="00310F10">
        <w:rPr>
          <w:rFonts w:ascii="Calibri" w:eastAsia="Times New Roman" w:hAnsi="Calibri" w:cs="Times New Roman"/>
          <w:kern w:val="2"/>
          <w:szCs w:val="20"/>
          <w:lang w:val="x-none" w:eastAsia="ar-SA"/>
        </w:rPr>
        <w:t>- wyposażenie dodatkowe ……………………………………………………………………..………</w:t>
      </w:r>
      <w:r w:rsidRPr="00310F10">
        <w:rPr>
          <w:rFonts w:ascii="Calibri" w:eastAsia="Times New Roman" w:hAnsi="Calibri" w:cs="Times New Roman"/>
          <w:kern w:val="2"/>
          <w:szCs w:val="20"/>
          <w:lang w:eastAsia="ar-SA"/>
        </w:rPr>
        <w:t>.</w:t>
      </w:r>
      <w:r w:rsidRPr="00310F10">
        <w:rPr>
          <w:rFonts w:ascii="Calibri" w:eastAsia="Times New Roman" w:hAnsi="Calibri" w:cs="Times New Roman"/>
          <w:kern w:val="2"/>
          <w:szCs w:val="20"/>
          <w:lang w:val="x-none" w:eastAsia="ar-SA"/>
        </w:rPr>
        <w:t>…</w:t>
      </w:r>
    </w:p>
    <w:p w:rsidR="00310F10" w:rsidRPr="00310F10" w:rsidRDefault="00310F10" w:rsidP="00310F10">
      <w:pPr>
        <w:suppressAutoHyphens/>
        <w:spacing w:after="0" w:line="240" w:lineRule="auto"/>
        <w:rPr>
          <w:rFonts w:ascii="Calibri" w:eastAsia="Times New Roman" w:hAnsi="Calibri" w:cs="Times New Roman"/>
          <w:kern w:val="2"/>
          <w:szCs w:val="20"/>
          <w:lang w:val="x-none" w:eastAsia="ar-SA"/>
        </w:rPr>
      </w:pPr>
      <w:r w:rsidRPr="00310F10">
        <w:rPr>
          <w:rFonts w:ascii="Calibri" w:eastAsia="Times New Roman" w:hAnsi="Calibri" w:cs="Times New Roman"/>
          <w:kern w:val="2"/>
          <w:szCs w:val="20"/>
          <w:lang w:val="x-none" w:eastAsia="ar-SA"/>
        </w:rPr>
        <w:t>…………………………………………………………………………………………………</w:t>
      </w:r>
      <w:r w:rsidRPr="00310F10">
        <w:rPr>
          <w:rFonts w:ascii="Calibri" w:eastAsia="Times New Roman" w:hAnsi="Calibri" w:cs="Times New Roman"/>
          <w:kern w:val="2"/>
          <w:szCs w:val="20"/>
          <w:lang w:eastAsia="ar-SA"/>
        </w:rPr>
        <w:t>……………………..</w:t>
      </w:r>
      <w:r w:rsidRPr="00310F10">
        <w:rPr>
          <w:rFonts w:ascii="Calibri" w:eastAsia="Times New Roman" w:hAnsi="Calibri" w:cs="Times New Roman"/>
          <w:kern w:val="2"/>
          <w:szCs w:val="20"/>
          <w:lang w:val="x-none" w:eastAsia="ar-SA"/>
        </w:rPr>
        <w:t>…</w:t>
      </w:r>
    </w:p>
    <w:p w:rsidR="00310F10" w:rsidRPr="00310F10" w:rsidRDefault="00310F10" w:rsidP="00310F10">
      <w:pPr>
        <w:suppressAutoHyphens/>
        <w:spacing w:after="0" w:line="240" w:lineRule="auto"/>
        <w:rPr>
          <w:rFonts w:ascii="Calibri" w:eastAsia="Times New Roman" w:hAnsi="Calibri" w:cs="Times New Roman"/>
          <w:kern w:val="2"/>
          <w:szCs w:val="20"/>
          <w:lang w:val="x-none" w:eastAsia="ar-SA"/>
        </w:rPr>
      </w:pPr>
      <w:r w:rsidRPr="00310F10">
        <w:rPr>
          <w:rFonts w:ascii="Calibri" w:eastAsia="Times New Roman" w:hAnsi="Calibri" w:cs="Times New Roman"/>
          <w:kern w:val="2"/>
          <w:szCs w:val="20"/>
          <w:lang w:val="x-none" w:eastAsia="ar-SA"/>
        </w:rPr>
        <w:t>- inne……………………………………………………………………………..…………..</w:t>
      </w:r>
    </w:p>
    <w:p w:rsidR="00310F10" w:rsidRPr="00310F10" w:rsidRDefault="00310F10" w:rsidP="00310F10">
      <w:pPr>
        <w:suppressAutoHyphens/>
        <w:spacing w:after="0" w:line="240" w:lineRule="auto"/>
        <w:rPr>
          <w:rFonts w:ascii="Calibri" w:eastAsia="Times New Roman" w:hAnsi="Calibri" w:cs="Times New Roman"/>
          <w:b/>
          <w:bCs/>
          <w:kern w:val="2"/>
          <w:szCs w:val="20"/>
          <w:u w:val="single"/>
          <w:lang w:val="x-none" w:eastAsia="ar-SA"/>
        </w:rPr>
      </w:pPr>
    </w:p>
    <w:p w:rsidR="00310F10" w:rsidRPr="00310F10" w:rsidRDefault="00310F10" w:rsidP="00310F10">
      <w:pPr>
        <w:suppressAutoHyphens/>
        <w:spacing w:after="0" w:line="240" w:lineRule="auto"/>
        <w:jc w:val="both"/>
        <w:rPr>
          <w:rFonts w:ascii="Calibri" w:eastAsia="Times New Roman" w:hAnsi="Calibri" w:cs="Times New Roman"/>
          <w:b/>
          <w:bCs/>
          <w:kern w:val="2"/>
          <w:szCs w:val="20"/>
          <w:lang w:val="x-none" w:eastAsia="ar-SA"/>
        </w:rPr>
      </w:pPr>
      <w:r w:rsidRPr="00310F10">
        <w:rPr>
          <w:rFonts w:ascii="Calibri" w:eastAsia="Times New Roman" w:hAnsi="Calibri" w:cs="Times New Roman"/>
          <w:b/>
          <w:bCs/>
          <w:kern w:val="2"/>
          <w:szCs w:val="20"/>
          <w:lang w:val="x-none" w:eastAsia="ar-SA"/>
        </w:rPr>
        <w:t xml:space="preserve"> 5. Strony potwierdzają:</w:t>
      </w:r>
    </w:p>
    <w:p w:rsidR="00310F10" w:rsidRPr="00310F10" w:rsidRDefault="00310F10" w:rsidP="00310F10">
      <w:pPr>
        <w:suppressAutoHyphens/>
        <w:spacing w:after="0" w:line="240" w:lineRule="auto"/>
        <w:jc w:val="both"/>
        <w:rPr>
          <w:rFonts w:ascii="Calibri" w:eastAsia="Times New Roman" w:hAnsi="Calibri" w:cs="Times New Roman"/>
          <w:kern w:val="2"/>
          <w:szCs w:val="20"/>
          <w:lang w:val="x-none" w:eastAsia="ar-SA"/>
        </w:rPr>
      </w:pPr>
      <w:r w:rsidRPr="00310F10">
        <w:rPr>
          <w:rFonts w:ascii="Calibri" w:eastAsia="Times New Roman" w:hAnsi="Calibri" w:cs="Times New Roman"/>
          <w:kern w:val="2"/>
          <w:szCs w:val="20"/>
          <w:lang w:val="x-none" w:eastAsia="ar-SA"/>
        </w:rPr>
        <w:t>- kompletność i zgodność dostarczo</w:t>
      </w:r>
      <w:r w:rsidRPr="00310F10">
        <w:rPr>
          <w:rFonts w:ascii="Calibri" w:eastAsia="Times New Roman" w:hAnsi="Calibri" w:cs="Times New Roman"/>
          <w:kern w:val="2"/>
          <w:szCs w:val="20"/>
          <w:lang w:eastAsia="ar-SA"/>
        </w:rPr>
        <w:t xml:space="preserve">nych pojazdów </w:t>
      </w:r>
      <w:r w:rsidRPr="00310F10">
        <w:rPr>
          <w:rFonts w:ascii="Calibri" w:eastAsia="Times New Roman" w:hAnsi="Calibri" w:cs="Times New Roman"/>
          <w:kern w:val="2"/>
          <w:szCs w:val="20"/>
          <w:lang w:val="x-none" w:eastAsia="ar-SA"/>
        </w:rPr>
        <w:t xml:space="preserve">ze specyfikacją techniczną </w:t>
      </w:r>
    </w:p>
    <w:p w:rsidR="00310F10" w:rsidRPr="00310F10" w:rsidRDefault="00310F10" w:rsidP="00310F10">
      <w:pPr>
        <w:suppressAutoHyphens/>
        <w:spacing w:after="0" w:line="240" w:lineRule="auto"/>
        <w:jc w:val="both"/>
        <w:rPr>
          <w:rFonts w:ascii="Calibri" w:eastAsia="Times New Roman" w:hAnsi="Calibri" w:cs="Times New Roman"/>
          <w:kern w:val="2"/>
          <w:szCs w:val="20"/>
          <w:lang w:eastAsia="ar-SA"/>
        </w:rPr>
      </w:pPr>
      <w:r w:rsidRPr="00310F10">
        <w:rPr>
          <w:rFonts w:ascii="Calibri" w:eastAsia="Times New Roman" w:hAnsi="Calibri" w:cs="Times New Roman"/>
          <w:kern w:val="2"/>
          <w:szCs w:val="20"/>
          <w:lang w:val="x-none" w:eastAsia="ar-SA"/>
        </w:rPr>
        <w:t xml:space="preserve">- brak jakichkolwiek widocznych uszkodzeń </w:t>
      </w:r>
      <w:r w:rsidRPr="00310F10">
        <w:rPr>
          <w:rFonts w:ascii="Calibri" w:eastAsia="Times New Roman" w:hAnsi="Calibri" w:cs="Times New Roman"/>
          <w:kern w:val="2"/>
          <w:szCs w:val="20"/>
          <w:lang w:eastAsia="ar-SA"/>
        </w:rPr>
        <w:t>pojazdów</w:t>
      </w:r>
    </w:p>
    <w:p w:rsidR="00310F10" w:rsidRPr="00310F10" w:rsidRDefault="00310F10" w:rsidP="00310F10">
      <w:pPr>
        <w:suppressAutoHyphens/>
        <w:spacing w:after="0" w:line="240" w:lineRule="auto"/>
        <w:jc w:val="both"/>
        <w:rPr>
          <w:rFonts w:ascii="Calibri" w:eastAsia="Times New Roman" w:hAnsi="Calibri" w:cs="Times New Roman"/>
          <w:kern w:val="2"/>
          <w:szCs w:val="20"/>
          <w:lang w:eastAsia="ar-SA"/>
        </w:rPr>
      </w:pPr>
      <w:r w:rsidRPr="00310F10">
        <w:rPr>
          <w:rFonts w:ascii="Calibri" w:eastAsia="Times New Roman" w:hAnsi="Calibri" w:cs="Times New Roman"/>
          <w:kern w:val="2"/>
          <w:szCs w:val="20"/>
          <w:lang w:val="x-none" w:eastAsia="ar-SA"/>
        </w:rPr>
        <w:t xml:space="preserve">- prawidłowość ogólnego funkcjonowania </w:t>
      </w:r>
      <w:r w:rsidRPr="00310F10">
        <w:rPr>
          <w:rFonts w:ascii="Calibri" w:eastAsia="Times New Roman" w:hAnsi="Calibri" w:cs="Times New Roman"/>
          <w:kern w:val="2"/>
          <w:szCs w:val="20"/>
          <w:lang w:eastAsia="ar-SA"/>
        </w:rPr>
        <w:t>pojazdów</w:t>
      </w:r>
      <w:r w:rsidRPr="00310F10">
        <w:rPr>
          <w:rFonts w:ascii="Calibri" w:eastAsia="Times New Roman" w:hAnsi="Calibri" w:cs="Times New Roman"/>
          <w:kern w:val="2"/>
          <w:szCs w:val="20"/>
          <w:lang w:val="x-none" w:eastAsia="ar-SA"/>
        </w:rPr>
        <w:t>.</w:t>
      </w:r>
    </w:p>
    <w:p w:rsidR="00310F10" w:rsidRPr="00310F10" w:rsidRDefault="00310F10" w:rsidP="00310F10">
      <w:pPr>
        <w:suppressAutoHyphens/>
        <w:spacing w:after="0" w:line="240" w:lineRule="auto"/>
        <w:jc w:val="both"/>
        <w:rPr>
          <w:rFonts w:ascii="Calibri" w:eastAsia="Times New Roman" w:hAnsi="Calibri" w:cs="Times New Roman"/>
          <w:kern w:val="2"/>
          <w:szCs w:val="20"/>
          <w:lang w:eastAsia="ar-SA"/>
        </w:rPr>
      </w:pPr>
    </w:p>
    <w:p w:rsidR="00310F10" w:rsidRPr="00310F10" w:rsidRDefault="00310F10" w:rsidP="00310F10">
      <w:pPr>
        <w:suppressAutoHyphens/>
        <w:spacing w:after="0" w:line="240" w:lineRule="auto"/>
        <w:jc w:val="both"/>
        <w:rPr>
          <w:rFonts w:ascii="Calibri" w:eastAsia="Times New Roman" w:hAnsi="Calibri" w:cs="Times New Roman"/>
          <w:bCs/>
          <w:kern w:val="2"/>
          <w:szCs w:val="20"/>
          <w:lang w:val="x-none" w:eastAsia="ar-SA"/>
        </w:rPr>
      </w:pPr>
      <w:r w:rsidRPr="00310F10">
        <w:rPr>
          <w:rFonts w:ascii="Calibri" w:eastAsia="Times New Roman" w:hAnsi="Calibri" w:cs="Times New Roman"/>
          <w:bCs/>
          <w:kern w:val="2"/>
          <w:szCs w:val="20"/>
          <w:lang w:val="x-none" w:eastAsia="ar-SA"/>
        </w:rPr>
        <w:t>Odbierający w dniu ............................ przyjmuje od Zdającego wyżej wskazan</w:t>
      </w:r>
      <w:r w:rsidRPr="00310F10">
        <w:rPr>
          <w:rFonts w:ascii="Calibri" w:eastAsia="Times New Roman" w:hAnsi="Calibri" w:cs="Times New Roman"/>
          <w:bCs/>
          <w:kern w:val="2"/>
          <w:szCs w:val="20"/>
          <w:lang w:eastAsia="ar-SA"/>
        </w:rPr>
        <w:t>e pojazdy</w:t>
      </w:r>
      <w:r w:rsidRPr="00310F10">
        <w:rPr>
          <w:rFonts w:ascii="Calibri" w:eastAsia="Times New Roman" w:hAnsi="Calibri" w:cs="Times New Roman"/>
          <w:bCs/>
          <w:kern w:val="2"/>
          <w:szCs w:val="20"/>
          <w:lang w:val="x-none" w:eastAsia="ar-SA"/>
        </w:rPr>
        <w:t xml:space="preserve"> bez zastrzeżeń/z zastrzeżeniami</w:t>
      </w:r>
    </w:p>
    <w:p w:rsidR="00310F10" w:rsidRPr="00310F10" w:rsidRDefault="00310F10" w:rsidP="00310F10">
      <w:pPr>
        <w:suppressAutoHyphens/>
        <w:spacing w:after="0" w:line="240" w:lineRule="auto"/>
        <w:jc w:val="both"/>
        <w:rPr>
          <w:rFonts w:ascii="Calibri" w:eastAsia="Times New Roman" w:hAnsi="Calibri" w:cs="Times New Roman"/>
          <w:bCs/>
          <w:kern w:val="2"/>
          <w:szCs w:val="20"/>
          <w:lang w:eastAsia="ar-SA"/>
        </w:rPr>
      </w:pPr>
      <w:r w:rsidRPr="00310F10">
        <w:rPr>
          <w:rFonts w:ascii="Calibri" w:eastAsia="Times New Roman" w:hAnsi="Calibri" w:cs="Times New Roman"/>
          <w:bCs/>
          <w:kern w:val="2"/>
          <w:szCs w:val="20"/>
          <w:lang w:val="x-none" w:eastAsia="ar-SA"/>
        </w:rPr>
        <w:t>………………………………………………………………………………………………………………………………………………………………………………</w:t>
      </w:r>
      <w:r w:rsidR="00C66A49">
        <w:rPr>
          <w:rFonts w:ascii="Calibri" w:eastAsia="Times New Roman" w:hAnsi="Calibri" w:cs="Times New Roman"/>
          <w:bCs/>
          <w:kern w:val="2"/>
          <w:szCs w:val="20"/>
          <w:lang w:eastAsia="ar-SA"/>
        </w:rPr>
        <w:t>…………………………………………………………………………………………………………………….</w:t>
      </w:r>
      <w:r w:rsidRPr="00310F10">
        <w:rPr>
          <w:rFonts w:ascii="Calibri" w:eastAsia="Times New Roman" w:hAnsi="Calibri" w:cs="Times New Roman"/>
          <w:bCs/>
          <w:kern w:val="2"/>
          <w:szCs w:val="20"/>
          <w:lang w:val="x-none" w:eastAsia="ar-SA"/>
        </w:rPr>
        <w:t>……………………</w:t>
      </w:r>
    </w:p>
    <w:p w:rsidR="00310F10" w:rsidRPr="00310F10" w:rsidRDefault="00310F10" w:rsidP="00310F10">
      <w:pPr>
        <w:suppressAutoHyphens/>
        <w:spacing w:after="0" w:line="240" w:lineRule="auto"/>
        <w:jc w:val="both"/>
        <w:rPr>
          <w:rFonts w:ascii="Calibri" w:eastAsia="Times New Roman" w:hAnsi="Calibri" w:cs="Times New Roman"/>
          <w:bCs/>
          <w:kern w:val="2"/>
          <w:szCs w:val="20"/>
          <w:lang w:eastAsia="ar-SA"/>
        </w:rPr>
      </w:pPr>
    </w:p>
    <w:p w:rsidR="00310F10" w:rsidRPr="00310F10" w:rsidRDefault="00310F10" w:rsidP="00310F10">
      <w:pPr>
        <w:suppressAutoHyphens/>
        <w:spacing w:after="0" w:line="240" w:lineRule="auto"/>
        <w:jc w:val="both"/>
        <w:rPr>
          <w:rFonts w:ascii="Calibri" w:eastAsia="Times New Roman" w:hAnsi="Calibri" w:cs="Times New Roman"/>
          <w:bCs/>
          <w:kern w:val="2"/>
          <w:szCs w:val="20"/>
          <w:lang w:val="x-none" w:eastAsia="ar-SA"/>
        </w:rPr>
      </w:pPr>
      <w:r w:rsidRPr="00310F10">
        <w:rPr>
          <w:rFonts w:ascii="Calibri" w:eastAsia="Times New Roman" w:hAnsi="Calibri" w:cs="Times New Roman"/>
          <w:bCs/>
          <w:kern w:val="2"/>
          <w:szCs w:val="20"/>
          <w:lang w:val="x-none" w:eastAsia="ar-SA"/>
        </w:rPr>
        <w:t>Protokół sporządzono w dwóch jednobrzmiących egzemplarzach – po jednym dla Zamawiającego i Wykonawcy</w:t>
      </w:r>
    </w:p>
    <w:p w:rsidR="00310F10" w:rsidRPr="00310F10" w:rsidRDefault="00310F10" w:rsidP="00310F10">
      <w:pPr>
        <w:suppressAutoHyphens/>
        <w:spacing w:after="0" w:line="240" w:lineRule="auto"/>
        <w:jc w:val="both"/>
        <w:rPr>
          <w:rFonts w:ascii="Calibri" w:eastAsia="Times New Roman" w:hAnsi="Calibri" w:cs="Times New Roman"/>
          <w:bCs/>
          <w:kern w:val="2"/>
          <w:szCs w:val="20"/>
          <w:lang w:val="x-none" w:eastAsia="ar-SA"/>
        </w:rPr>
      </w:pPr>
    </w:p>
    <w:p w:rsidR="00310F10" w:rsidRPr="00310F10" w:rsidRDefault="00310F10" w:rsidP="00310F10">
      <w:pPr>
        <w:suppressAutoHyphens/>
        <w:spacing w:after="0" w:line="240" w:lineRule="auto"/>
        <w:jc w:val="both"/>
        <w:rPr>
          <w:rFonts w:ascii="Calibri" w:eastAsia="Times New Roman" w:hAnsi="Calibri" w:cs="Times New Roman"/>
          <w:bCs/>
          <w:kern w:val="2"/>
          <w:szCs w:val="20"/>
          <w:lang w:val="x-none" w:eastAsia="ar-SA"/>
        </w:rPr>
      </w:pPr>
    </w:p>
    <w:p w:rsidR="00310F10" w:rsidRPr="00310F10" w:rsidRDefault="00310F10" w:rsidP="00310F10">
      <w:pPr>
        <w:tabs>
          <w:tab w:val="left" w:pos="708"/>
          <w:tab w:val="center" w:pos="4536"/>
          <w:tab w:val="right" w:pos="9072"/>
        </w:tabs>
        <w:suppressAutoHyphens/>
        <w:spacing w:after="0" w:line="240" w:lineRule="auto"/>
        <w:jc w:val="both"/>
        <w:rPr>
          <w:rFonts w:ascii="Calibri" w:eastAsia="Times New Roman" w:hAnsi="Calibri" w:cs="Times New Roman"/>
          <w:kern w:val="2"/>
          <w:szCs w:val="20"/>
          <w:lang w:val="x-none" w:eastAsia="ar-SA"/>
        </w:rPr>
      </w:pPr>
    </w:p>
    <w:p w:rsidR="00310F10" w:rsidRPr="00310F10" w:rsidRDefault="00310F10" w:rsidP="00310F10">
      <w:pPr>
        <w:tabs>
          <w:tab w:val="left" w:pos="708"/>
          <w:tab w:val="center" w:pos="4536"/>
          <w:tab w:val="right" w:pos="9072"/>
        </w:tabs>
        <w:suppressAutoHyphens/>
        <w:spacing w:after="0" w:line="240" w:lineRule="auto"/>
        <w:jc w:val="both"/>
        <w:rPr>
          <w:rFonts w:ascii="Calibri" w:eastAsia="Times New Roman" w:hAnsi="Calibri" w:cs="Times New Roman"/>
          <w:bCs/>
          <w:kern w:val="2"/>
          <w:szCs w:val="20"/>
          <w:lang w:val="x-none" w:eastAsia="ar-SA"/>
        </w:rPr>
      </w:pPr>
      <w:r w:rsidRPr="00310F10">
        <w:rPr>
          <w:rFonts w:ascii="Calibri" w:eastAsia="Times New Roman" w:hAnsi="Calibri" w:cs="Times New Roman"/>
          <w:bCs/>
          <w:kern w:val="2"/>
          <w:szCs w:val="20"/>
          <w:lang w:val="x-none" w:eastAsia="ar-SA"/>
        </w:rPr>
        <w:t>........................................................                                    ....................................................</w:t>
      </w:r>
    </w:p>
    <w:p w:rsidR="00310F10" w:rsidRPr="00310F10" w:rsidRDefault="00310F10" w:rsidP="00310F10">
      <w:pPr>
        <w:tabs>
          <w:tab w:val="left" w:pos="708"/>
          <w:tab w:val="center" w:pos="4536"/>
          <w:tab w:val="right" w:pos="9072"/>
        </w:tabs>
        <w:suppressAutoHyphens/>
        <w:spacing w:after="0" w:line="240" w:lineRule="auto"/>
        <w:rPr>
          <w:rFonts w:ascii="Calibri" w:eastAsia="Times New Roman" w:hAnsi="Calibri" w:cs="Times New Roman"/>
          <w:bCs/>
          <w:i/>
          <w:kern w:val="2"/>
          <w:szCs w:val="20"/>
          <w:lang w:val="x-none" w:eastAsia="ar-SA"/>
        </w:rPr>
      </w:pPr>
      <w:r w:rsidRPr="00310F10">
        <w:rPr>
          <w:rFonts w:ascii="Calibri" w:eastAsia="Times New Roman" w:hAnsi="Calibri" w:cs="Times New Roman"/>
          <w:bCs/>
          <w:i/>
          <w:kern w:val="2"/>
          <w:szCs w:val="20"/>
          <w:lang w:val="x-none" w:eastAsia="ar-SA"/>
        </w:rPr>
        <w:t xml:space="preserve">       Czytelny  podpis/data/pieczęć                                           Czytelny podpis/data//pieczęć</w:t>
      </w:r>
    </w:p>
    <w:p w:rsidR="00310F10" w:rsidRPr="00310F10" w:rsidRDefault="00310F10" w:rsidP="00310F10">
      <w:pPr>
        <w:tabs>
          <w:tab w:val="left" w:pos="708"/>
          <w:tab w:val="center" w:pos="4536"/>
          <w:tab w:val="right" w:pos="9072"/>
        </w:tabs>
        <w:suppressAutoHyphens/>
        <w:spacing w:after="0" w:line="240" w:lineRule="auto"/>
        <w:rPr>
          <w:rFonts w:ascii="Calibri" w:eastAsia="Times New Roman" w:hAnsi="Calibri" w:cs="Times New Roman"/>
          <w:b/>
          <w:bCs/>
          <w:kern w:val="2"/>
          <w:szCs w:val="20"/>
          <w:lang w:val="x-none" w:eastAsia="ar-SA"/>
        </w:rPr>
      </w:pPr>
      <w:r w:rsidRPr="00310F10">
        <w:rPr>
          <w:rFonts w:ascii="Calibri" w:eastAsia="Times New Roman" w:hAnsi="Calibri" w:cs="Times New Roman"/>
          <w:b/>
          <w:bCs/>
          <w:kern w:val="2"/>
          <w:szCs w:val="20"/>
          <w:lang w:val="x-none" w:eastAsia="ar-SA"/>
        </w:rPr>
        <w:t xml:space="preserve">             ZDAJĄCY                                                                           ODBIERAJĄCY</w:t>
      </w:r>
    </w:p>
    <w:p w:rsidR="0012457E" w:rsidRPr="00FB45DE" w:rsidRDefault="0012457E" w:rsidP="00231966">
      <w:pPr>
        <w:autoSpaceDE w:val="0"/>
        <w:autoSpaceDN w:val="0"/>
        <w:adjustRightInd w:val="0"/>
        <w:spacing w:after="120" w:line="240" w:lineRule="auto"/>
        <w:jc w:val="center"/>
        <w:rPr>
          <w:rFonts w:cs="Calibri-Bold"/>
          <w:b/>
          <w:bCs/>
          <w:szCs w:val="20"/>
        </w:rPr>
      </w:pPr>
    </w:p>
    <w:p w:rsidR="005350AC" w:rsidRPr="00FB45DE" w:rsidRDefault="005350AC" w:rsidP="00231966">
      <w:pPr>
        <w:autoSpaceDE w:val="0"/>
        <w:autoSpaceDN w:val="0"/>
        <w:adjustRightInd w:val="0"/>
        <w:spacing w:after="120" w:line="240" w:lineRule="auto"/>
        <w:rPr>
          <w:rFonts w:eastAsia="Calibri" w:cs="Calibri-Italic"/>
          <w:i/>
          <w:iCs/>
          <w:color w:val="000000"/>
          <w:szCs w:val="20"/>
        </w:rPr>
      </w:pPr>
    </w:p>
    <w:p w:rsidR="005350AC" w:rsidRPr="00FB45DE" w:rsidRDefault="005350AC" w:rsidP="00231966">
      <w:pPr>
        <w:spacing w:after="120" w:line="240" w:lineRule="auto"/>
        <w:rPr>
          <w:rFonts w:cs="Calibri-Bold"/>
          <w:b/>
          <w:bCs/>
          <w:szCs w:val="20"/>
        </w:rPr>
      </w:pPr>
      <w:r w:rsidRPr="00FB45DE">
        <w:rPr>
          <w:rFonts w:eastAsia="Calibri" w:cs="Calibri-Bold"/>
          <w:b/>
          <w:bCs/>
          <w:color w:val="000000"/>
          <w:szCs w:val="20"/>
        </w:rPr>
        <w:br w:type="page"/>
      </w:r>
    </w:p>
    <w:p w:rsidR="004E6909" w:rsidRPr="00C53270" w:rsidRDefault="000002E8" w:rsidP="003C78C4">
      <w:pPr>
        <w:autoSpaceDE w:val="0"/>
        <w:autoSpaceDN w:val="0"/>
        <w:adjustRightInd w:val="0"/>
        <w:spacing w:after="0" w:line="240" w:lineRule="auto"/>
        <w:ind w:left="425" w:hanging="425"/>
        <w:jc w:val="right"/>
        <w:rPr>
          <w:rFonts w:cs="Calibri-Bold"/>
          <w:b/>
          <w:bCs/>
          <w:sz w:val="20"/>
          <w:szCs w:val="20"/>
        </w:rPr>
      </w:pPr>
      <w:r w:rsidRPr="00C53270">
        <w:rPr>
          <w:rFonts w:cs="Calibri-Bold"/>
          <w:b/>
          <w:bCs/>
          <w:sz w:val="20"/>
          <w:szCs w:val="20"/>
        </w:rPr>
        <w:lastRenderedPageBreak/>
        <w:t xml:space="preserve">Załącznik nr </w:t>
      </w:r>
      <w:r w:rsidR="006B2951" w:rsidRPr="00C53270">
        <w:rPr>
          <w:rFonts w:cs="Calibri-Bold"/>
          <w:b/>
          <w:bCs/>
          <w:sz w:val="20"/>
          <w:szCs w:val="20"/>
        </w:rPr>
        <w:t>6</w:t>
      </w:r>
      <w:r w:rsidRPr="00C53270">
        <w:rPr>
          <w:rFonts w:cs="Calibri-Bold"/>
          <w:b/>
          <w:bCs/>
          <w:sz w:val="20"/>
          <w:szCs w:val="20"/>
        </w:rPr>
        <w:t xml:space="preserve"> do SIWZ</w:t>
      </w:r>
    </w:p>
    <w:p w:rsidR="000002E8" w:rsidRPr="00C53270" w:rsidRDefault="000002E8" w:rsidP="003C78C4">
      <w:pPr>
        <w:autoSpaceDE w:val="0"/>
        <w:autoSpaceDN w:val="0"/>
        <w:adjustRightInd w:val="0"/>
        <w:spacing w:after="0" w:line="240" w:lineRule="auto"/>
        <w:ind w:left="425" w:hanging="425"/>
        <w:jc w:val="right"/>
        <w:rPr>
          <w:rFonts w:cs="Calibri-Bold"/>
          <w:b/>
          <w:bCs/>
          <w:sz w:val="20"/>
          <w:szCs w:val="20"/>
        </w:rPr>
      </w:pPr>
      <w:r w:rsidRPr="00C53270">
        <w:rPr>
          <w:rFonts w:cs="Calibri-Bold"/>
          <w:b/>
          <w:bCs/>
          <w:sz w:val="20"/>
          <w:szCs w:val="20"/>
        </w:rPr>
        <w:t>PN-0</w:t>
      </w:r>
      <w:r w:rsidR="005365E4">
        <w:rPr>
          <w:rFonts w:cs="Calibri-Bold"/>
          <w:b/>
          <w:bCs/>
          <w:sz w:val="20"/>
          <w:szCs w:val="20"/>
        </w:rPr>
        <w:t>6</w:t>
      </w:r>
      <w:r w:rsidRPr="00C53270">
        <w:rPr>
          <w:rFonts w:cs="Calibri-Bold"/>
          <w:b/>
          <w:bCs/>
          <w:sz w:val="20"/>
          <w:szCs w:val="20"/>
        </w:rPr>
        <w:t>/ZOM/2017</w:t>
      </w:r>
    </w:p>
    <w:p w:rsidR="000002E8" w:rsidRPr="00FB45DE" w:rsidRDefault="000002E8" w:rsidP="00231966">
      <w:pPr>
        <w:autoSpaceDE w:val="0"/>
        <w:autoSpaceDN w:val="0"/>
        <w:adjustRightInd w:val="0"/>
        <w:spacing w:after="120" w:line="240" w:lineRule="auto"/>
        <w:jc w:val="both"/>
        <w:rPr>
          <w:rFonts w:cs="Calibri-Bold"/>
          <w:b/>
          <w:bCs/>
          <w:color w:val="000000"/>
          <w:szCs w:val="20"/>
        </w:rPr>
      </w:pPr>
      <w:r w:rsidRPr="00FB45DE">
        <w:rPr>
          <w:rFonts w:cs="Calibri-Bold"/>
          <w:b/>
          <w:bCs/>
          <w:color w:val="000000"/>
          <w:szCs w:val="20"/>
        </w:rPr>
        <w:t>………………………</w:t>
      </w:r>
      <w:r w:rsidR="003C78C4" w:rsidRPr="00FB45DE">
        <w:rPr>
          <w:rFonts w:cs="Calibri-Bold"/>
          <w:b/>
          <w:bCs/>
          <w:color w:val="000000"/>
          <w:szCs w:val="20"/>
        </w:rPr>
        <w:t>…………………………</w:t>
      </w:r>
      <w:r w:rsidRPr="00FB45DE">
        <w:rPr>
          <w:rFonts w:cs="Calibri-Bold"/>
          <w:b/>
          <w:bCs/>
          <w:color w:val="000000"/>
          <w:szCs w:val="20"/>
        </w:rPr>
        <w:t>……….</w:t>
      </w:r>
    </w:p>
    <w:p w:rsidR="003C78C4" w:rsidRPr="00FB45DE" w:rsidRDefault="003C78C4" w:rsidP="00231966">
      <w:pPr>
        <w:autoSpaceDE w:val="0"/>
        <w:autoSpaceDN w:val="0"/>
        <w:adjustRightInd w:val="0"/>
        <w:spacing w:after="120" w:line="240" w:lineRule="auto"/>
        <w:jc w:val="both"/>
        <w:rPr>
          <w:rFonts w:cs="Calibri-Bold"/>
          <w:b/>
          <w:bCs/>
          <w:color w:val="000000"/>
          <w:szCs w:val="20"/>
        </w:rPr>
      </w:pPr>
      <w:r w:rsidRPr="00FB45DE">
        <w:rPr>
          <w:rFonts w:cs="Calibri-Bold"/>
          <w:b/>
          <w:bCs/>
          <w:color w:val="000000"/>
          <w:szCs w:val="20"/>
        </w:rPr>
        <w:t>………………………………………………………….</w:t>
      </w:r>
    </w:p>
    <w:p w:rsidR="000002E8" w:rsidRPr="00FB45DE" w:rsidRDefault="000002E8" w:rsidP="00231966">
      <w:pPr>
        <w:autoSpaceDE w:val="0"/>
        <w:autoSpaceDN w:val="0"/>
        <w:adjustRightInd w:val="0"/>
        <w:spacing w:after="120" w:line="240" w:lineRule="auto"/>
        <w:jc w:val="both"/>
        <w:rPr>
          <w:rFonts w:cs="Calibri"/>
          <w:color w:val="000000"/>
          <w:sz w:val="18"/>
          <w:szCs w:val="20"/>
        </w:rPr>
      </w:pPr>
      <w:r w:rsidRPr="00FB45DE">
        <w:rPr>
          <w:rFonts w:cs="Calibri"/>
          <w:color w:val="000000"/>
          <w:sz w:val="18"/>
          <w:szCs w:val="20"/>
        </w:rPr>
        <w:t>(pieczęć wykonawcy</w:t>
      </w:r>
      <w:r w:rsidR="002F2404">
        <w:rPr>
          <w:rFonts w:cs="Calibri"/>
          <w:color w:val="000000"/>
          <w:sz w:val="18"/>
          <w:szCs w:val="20"/>
        </w:rPr>
        <w:t xml:space="preserve"> </w:t>
      </w:r>
      <w:r w:rsidRPr="00FB45DE">
        <w:rPr>
          <w:rFonts w:cs="Calibri"/>
          <w:color w:val="000000"/>
          <w:sz w:val="18"/>
          <w:szCs w:val="20"/>
        </w:rPr>
        <w:t>lub nazwa i adres wykonawcy)</w:t>
      </w:r>
    </w:p>
    <w:p w:rsidR="000002E8" w:rsidRPr="00FB45DE" w:rsidRDefault="000002E8" w:rsidP="00231966">
      <w:pPr>
        <w:autoSpaceDE w:val="0"/>
        <w:autoSpaceDN w:val="0"/>
        <w:adjustRightInd w:val="0"/>
        <w:spacing w:after="120" w:line="240" w:lineRule="auto"/>
        <w:jc w:val="both"/>
        <w:rPr>
          <w:rFonts w:cs="Calibri"/>
          <w:color w:val="000000"/>
          <w:szCs w:val="20"/>
        </w:rPr>
      </w:pPr>
    </w:p>
    <w:p w:rsidR="000002E8" w:rsidRPr="00FB45DE" w:rsidRDefault="000002E8" w:rsidP="003C78C4">
      <w:pPr>
        <w:pBdr>
          <w:top w:val="single" w:sz="4" w:space="1" w:color="auto"/>
          <w:left w:val="single" w:sz="4" w:space="4" w:color="auto"/>
          <w:bottom w:val="single" w:sz="4" w:space="1" w:color="auto"/>
          <w:right w:val="single" w:sz="4" w:space="4" w:color="auto"/>
        </w:pBdr>
        <w:shd w:val="clear" w:color="auto" w:fill="DBE5F1" w:themeFill="accent1" w:themeFillTint="33"/>
        <w:spacing w:after="120" w:line="240" w:lineRule="auto"/>
        <w:jc w:val="center"/>
        <w:rPr>
          <w:rFonts w:cs="Calibri-Bold"/>
          <w:b/>
          <w:bCs/>
          <w:color w:val="000000"/>
          <w:szCs w:val="20"/>
        </w:rPr>
      </w:pPr>
      <w:r w:rsidRPr="00FB45DE">
        <w:rPr>
          <w:rFonts w:cs="Calibri-Bold"/>
          <w:b/>
          <w:bCs/>
          <w:color w:val="000000"/>
          <w:szCs w:val="20"/>
        </w:rPr>
        <w:t xml:space="preserve">Zobowiązanie innych podmiotów na podstawie art. 22a </w:t>
      </w:r>
      <w:r w:rsidRPr="00FB45DE">
        <w:rPr>
          <w:rFonts w:cs="Arial"/>
          <w:b/>
          <w:szCs w:val="20"/>
        </w:rPr>
        <w:t>ustawy z dnia 29 stycznia 2004 r.  Prawo zamówień publ</w:t>
      </w:r>
      <w:r w:rsidR="00280D72" w:rsidRPr="00FB45DE">
        <w:rPr>
          <w:rFonts w:cs="Arial"/>
          <w:b/>
          <w:szCs w:val="20"/>
        </w:rPr>
        <w:t>icznych</w:t>
      </w:r>
      <w:r w:rsidR="003C78C4" w:rsidRPr="00FB45DE">
        <w:rPr>
          <w:rFonts w:cs="Arial"/>
          <w:b/>
          <w:szCs w:val="20"/>
        </w:rPr>
        <w:t>*</w:t>
      </w:r>
    </w:p>
    <w:p w:rsidR="000002E8" w:rsidRPr="00FB45DE" w:rsidRDefault="000002E8" w:rsidP="00231966">
      <w:pPr>
        <w:autoSpaceDE w:val="0"/>
        <w:autoSpaceDN w:val="0"/>
        <w:adjustRightInd w:val="0"/>
        <w:spacing w:after="120" w:line="240" w:lineRule="auto"/>
        <w:jc w:val="center"/>
        <w:rPr>
          <w:rFonts w:cs="Calibri-Bold"/>
          <w:b/>
          <w:bCs/>
          <w:color w:val="000000"/>
          <w:szCs w:val="20"/>
        </w:rPr>
      </w:pPr>
    </w:p>
    <w:p w:rsidR="000002E8" w:rsidRPr="00FB45DE" w:rsidRDefault="000002E8" w:rsidP="00231966">
      <w:pPr>
        <w:autoSpaceDE w:val="0"/>
        <w:autoSpaceDN w:val="0"/>
        <w:adjustRightInd w:val="0"/>
        <w:spacing w:after="120" w:line="240" w:lineRule="auto"/>
        <w:jc w:val="both"/>
        <w:rPr>
          <w:rFonts w:cs="Calibri"/>
          <w:color w:val="000000"/>
          <w:szCs w:val="20"/>
        </w:rPr>
      </w:pPr>
      <w:r w:rsidRPr="00FB45DE">
        <w:rPr>
          <w:rFonts w:cs="Calibri"/>
          <w:color w:val="000000"/>
          <w:szCs w:val="20"/>
        </w:rPr>
        <w:t>My niżej podpisani</w:t>
      </w:r>
    </w:p>
    <w:p w:rsidR="000002E8" w:rsidRPr="00FB45DE" w:rsidRDefault="000002E8" w:rsidP="00231966">
      <w:pPr>
        <w:autoSpaceDE w:val="0"/>
        <w:autoSpaceDN w:val="0"/>
        <w:adjustRightInd w:val="0"/>
        <w:spacing w:after="120" w:line="240" w:lineRule="auto"/>
        <w:jc w:val="both"/>
        <w:rPr>
          <w:rFonts w:cs="Calibri"/>
          <w:color w:val="000000"/>
          <w:szCs w:val="20"/>
        </w:rPr>
      </w:pPr>
      <w:r w:rsidRPr="00FB45DE">
        <w:rPr>
          <w:rFonts w:cs="Calibri"/>
          <w:color w:val="000000"/>
          <w:szCs w:val="20"/>
        </w:rPr>
        <w:t>………………………………………………………………………………….………………….</w:t>
      </w:r>
    </w:p>
    <w:p w:rsidR="003C78C4" w:rsidRPr="00FB45DE" w:rsidRDefault="003C78C4" w:rsidP="00231966">
      <w:pPr>
        <w:autoSpaceDE w:val="0"/>
        <w:autoSpaceDN w:val="0"/>
        <w:adjustRightInd w:val="0"/>
        <w:spacing w:after="120" w:line="240" w:lineRule="auto"/>
        <w:jc w:val="both"/>
        <w:rPr>
          <w:rFonts w:cs="Calibri"/>
          <w:color w:val="000000"/>
          <w:szCs w:val="20"/>
        </w:rPr>
      </w:pPr>
      <w:r w:rsidRPr="00FB45DE">
        <w:rPr>
          <w:rFonts w:cs="Calibri"/>
          <w:color w:val="000000"/>
          <w:szCs w:val="20"/>
        </w:rPr>
        <w:t>……………………………………………………………………………………………………</w:t>
      </w:r>
    </w:p>
    <w:p w:rsidR="000002E8" w:rsidRPr="00FB45DE" w:rsidRDefault="000002E8" w:rsidP="00231966">
      <w:pPr>
        <w:autoSpaceDE w:val="0"/>
        <w:autoSpaceDN w:val="0"/>
        <w:adjustRightInd w:val="0"/>
        <w:spacing w:after="120" w:line="240" w:lineRule="auto"/>
        <w:jc w:val="both"/>
        <w:rPr>
          <w:rFonts w:cs="Calibri"/>
          <w:color w:val="000000"/>
          <w:szCs w:val="20"/>
        </w:rPr>
      </w:pPr>
      <w:r w:rsidRPr="00FB45DE">
        <w:rPr>
          <w:rFonts w:cs="Calibri"/>
          <w:color w:val="000000"/>
          <w:szCs w:val="20"/>
        </w:rPr>
        <w:t xml:space="preserve">działając w imieniu i na rzecz </w:t>
      </w:r>
    </w:p>
    <w:p w:rsidR="000002E8" w:rsidRPr="00FB45DE" w:rsidRDefault="000002E8" w:rsidP="00231966">
      <w:pPr>
        <w:autoSpaceDE w:val="0"/>
        <w:autoSpaceDN w:val="0"/>
        <w:adjustRightInd w:val="0"/>
        <w:spacing w:after="120" w:line="240" w:lineRule="auto"/>
        <w:jc w:val="both"/>
        <w:rPr>
          <w:rFonts w:cs="Calibri"/>
          <w:color w:val="000000"/>
          <w:szCs w:val="20"/>
        </w:rPr>
      </w:pPr>
      <w:r w:rsidRPr="00FB45DE">
        <w:rPr>
          <w:rFonts w:cs="Calibri"/>
          <w:color w:val="000000"/>
          <w:szCs w:val="20"/>
        </w:rPr>
        <w:t>…………………………………………………………………………………………………….</w:t>
      </w:r>
    </w:p>
    <w:p w:rsidR="003C78C4" w:rsidRPr="00FB45DE" w:rsidRDefault="003C78C4" w:rsidP="00231966">
      <w:pPr>
        <w:autoSpaceDE w:val="0"/>
        <w:autoSpaceDN w:val="0"/>
        <w:adjustRightInd w:val="0"/>
        <w:spacing w:after="120" w:line="240" w:lineRule="auto"/>
        <w:jc w:val="both"/>
        <w:rPr>
          <w:rFonts w:cs="Calibri"/>
          <w:color w:val="000000"/>
          <w:szCs w:val="20"/>
        </w:rPr>
      </w:pPr>
      <w:r w:rsidRPr="00FB45DE">
        <w:rPr>
          <w:rFonts w:cs="Calibri"/>
          <w:color w:val="000000"/>
          <w:szCs w:val="20"/>
        </w:rPr>
        <w:t>……………………………………………………………………………………………………</w:t>
      </w:r>
    </w:p>
    <w:p w:rsidR="000002E8" w:rsidRPr="00FB45DE" w:rsidRDefault="000002E8" w:rsidP="00231966">
      <w:pPr>
        <w:autoSpaceDE w:val="0"/>
        <w:autoSpaceDN w:val="0"/>
        <w:adjustRightInd w:val="0"/>
        <w:spacing w:after="120" w:line="240" w:lineRule="auto"/>
        <w:jc w:val="both"/>
        <w:rPr>
          <w:rFonts w:cs="Calibri-Italic"/>
          <w:i/>
          <w:iCs/>
          <w:color w:val="000000"/>
          <w:szCs w:val="20"/>
        </w:rPr>
      </w:pPr>
      <w:r w:rsidRPr="00FB45DE">
        <w:rPr>
          <w:rFonts w:cs="Calibri-Italic"/>
          <w:i/>
          <w:iCs/>
          <w:color w:val="000000"/>
          <w:szCs w:val="20"/>
        </w:rPr>
        <w:t>nazwa (firma) i dokładny adres podmiotu</w:t>
      </w:r>
    </w:p>
    <w:p w:rsidR="000002E8" w:rsidRPr="00FB45DE" w:rsidRDefault="000002E8" w:rsidP="00231966">
      <w:pPr>
        <w:autoSpaceDE w:val="0"/>
        <w:autoSpaceDN w:val="0"/>
        <w:adjustRightInd w:val="0"/>
        <w:spacing w:after="120" w:line="240" w:lineRule="auto"/>
        <w:jc w:val="both"/>
        <w:rPr>
          <w:rFonts w:cs="Calibri-Italic"/>
          <w:i/>
          <w:iCs/>
          <w:color w:val="000000"/>
          <w:szCs w:val="20"/>
        </w:rPr>
      </w:pPr>
    </w:p>
    <w:p w:rsidR="000002E8" w:rsidRPr="00FB45DE" w:rsidRDefault="000002E8" w:rsidP="00231966">
      <w:pPr>
        <w:autoSpaceDE w:val="0"/>
        <w:autoSpaceDN w:val="0"/>
        <w:adjustRightInd w:val="0"/>
        <w:spacing w:after="120" w:line="240" w:lineRule="auto"/>
        <w:jc w:val="both"/>
        <w:rPr>
          <w:rFonts w:cs="Calibri-Bold"/>
          <w:bCs/>
          <w:color w:val="000000"/>
          <w:szCs w:val="20"/>
        </w:rPr>
      </w:pPr>
      <w:r w:rsidRPr="00FB45DE">
        <w:rPr>
          <w:rFonts w:cs="Calibri"/>
          <w:color w:val="000000"/>
          <w:szCs w:val="20"/>
        </w:rPr>
        <w:t xml:space="preserve">zobowiązujemy się oddać do dyspozycji Wykonawcy ubiegającemu się o uzyskanie zamówienia publicznego pn. </w:t>
      </w:r>
      <w:r w:rsidR="000B40EB" w:rsidRPr="00FB45DE">
        <w:rPr>
          <w:rFonts w:cs="Calibri-Bold"/>
          <w:bCs/>
          <w:color w:val="000000"/>
          <w:szCs w:val="20"/>
        </w:rPr>
        <w:t>najem specjalistycznych pojazdów do odbioru odpadów</w:t>
      </w:r>
    </w:p>
    <w:p w:rsidR="000002E8" w:rsidRPr="00FB45DE" w:rsidRDefault="000002E8" w:rsidP="00231966">
      <w:pPr>
        <w:autoSpaceDE w:val="0"/>
        <w:autoSpaceDN w:val="0"/>
        <w:adjustRightInd w:val="0"/>
        <w:spacing w:after="120" w:line="240" w:lineRule="auto"/>
        <w:jc w:val="both"/>
        <w:rPr>
          <w:rFonts w:cs="Calibri-Bold"/>
          <w:bCs/>
          <w:color w:val="000000"/>
          <w:szCs w:val="20"/>
        </w:rPr>
      </w:pPr>
    </w:p>
    <w:p w:rsidR="000002E8" w:rsidRPr="00FB45DE" w:rsidRDefault="000002E8" w:rsidP="0086436B">
      <w:pPr>
        <w:autoSpaceDE w:val="0"/>
        <w:autoSpaceDN w:val="0"/>
        <w:adjustRightInd w:val="0"/>
        <w:spacing w:after="0" w:line="240" w:lineRule="auto"/>
        <w:jc w:val="both"/>
        <w:rPr>
          <w:rFonts w:cs="Calibri"/>
          <w:color w:val="000000"/>
          <w:sz w:val="18"/>
          <w:szCs w:val="20"/>
        </w:rPr>
      </w:pPr>
      <w:r w:rsidRPr="00FB45DE">
        <w:rPr>
          <w:rFonts w:cs="Calibri-Bold"/>
          <w:bCs/>
          <w:color w:val="000000"/>
          <w:sz w:val="18"/>
          <w:szCs w:val="20"/>
        </w:rPr>
        <w:t>………………………………………………………………………………………………………</w:t>
      </w:r>
    </w:p>
    <w:p w:rsidR="000002E8" w:rsidRPr="00FB45DE" w:rsidRDefault="000002E8" w:rsidP="0086436B">
      <w:pPr>
        <w:autoSpaceDE w:val="0"/>
        <w:autoSpaceDN w:val="0"/>
        <w:adjustRightInd w:val="0"/>
        <w:spacing w:after="0" w:line="240" w:lineRule="auto"/>
        <w:jc w:val="both"/>
        <w:rPr>
          <w:rFonts w:cs="Calibri-Italic"/>
          <w:i/>
          <w:iCs/>
          <w:color w:val="000000"/>
          <w:sz w:val="18"/>
          <w:szCs w:val="20"/>
        </w:rPr>
      </w:pPr>
      <w:r w:rsidRPr="00FB45DE">
        <w:rPr>
          <w:rFonts w:cs="Calibri-Italic"/>
          <w:i/>
          <w:iCs/>
          <w:color w:val="000000"/>
          <w:sz w:val="18"/>
          <w:szCs w:val="20"/>
        </w:rPr>
        <w:t>nazwa (firma) i dokładny adres wykonawcy</w:t>
      </w:r>
    </w:p>
    <w:p w:rsidR="000002E8" w:rsidRPr="00FB45DE" w:rsidRDefault="000002E8" w:rsidP="0086436B">
      <w:pPr>
        <w:autoSpaceDE w:val="0"/>
        <w:autoSpaceDN w:val="0"/>
        <w:adjustRightInd w:val="0"/>
        <w:spacing w:after="0" w:line="240" w:lineRule="auto"/>
        <w:jc w:val="both"/>
        <w:rPr>
          <w:rFonts w:cs="Calibri-Italic"/>
          <w:i/>
          <w:iCs/>
          <w:color w:val="000000"/>
          <w:szCs w:val="20"/>
        </w:rPr>
      </w:pPr>
    </w:p>
    <w:p w:rsidR="000002E8" w:rsidRPr="00FB45DE" w:rsidRDefault="000002E8" w:rsidP="00231966">
      <w:pPr>
        <w:autoSpaceDE w:val="0"/>
        <w:autoSpaceDN w:val="0"/>
        <w:adjustRightInd w:val="0"/>
        <w:spacing w:after="120" w:line="240" w:lineRule="auto"/>
        <w:jc w:val="both"/>
        <w:rPr>
          <w:rFonts w:cs="Calibri"/>
          <w:color w:val="000000"/>
          <w:szCs w:val="20"/>
        </w:rPr>
      </w:pPr>
      <w:r w:rsidRPr="00FB45DE">
        <w:rPr>
          <w:rFonts w:cs="Calibri"/>
          <w:color w:val="000000"/>
          <w:szCs w:val="20"/>
        </w:rPr>
        <w:t>następujące zasoby, na okres korzystania z nich przy wykonywaniu zamówienia :</w:t>
      </w:r>
    </w:p>
    <w:p w:rsidR="000002E8" w:rsidRPr="00FB45DE" w:rsidRDefault="000002E8" w:rsidP="00231966">
      <w:pPr>
        <w:autoSpaceDE w:val="0"/>
        <w:autoSpaceDN w:val="0"/>
        <w:adjustRightInd w:val="0"/>
        <w:spacing w:after="120" w:line="240" w:lineRule="auto"/>
        <w:jc w:val="both"/>
        <w:rPr>
          <w:rFonts w:cs="Calibri"/>
          <w:color w:val="000000"/>
          <w:szCs w:val="20"/>
        </w:rPr>
      </w:pPr>
      <w:r w:rsidRPr="00FB45DE">
        <w:rPr>
          <w:rFonts w:cs="Calibri"/>
          <w:color w:val="000000"/>
          <w:szCs w:val="20"/>
        </w:rPr>
        <w:t>……….………………………………………………………………..……………………………..………………………………………………………………………………………………………………………………………………………………………………………………………………………………………………………………………………………</w:t>
      </w:r>
      <w:r w:rsidR="003C78C4" w:rsidRPr="00FB45DE">
        <w:rPr>
          <w:rFonts w:cs="Calibri"/>
          <w:color w:val="000000"/>
          <w:szCs w:val="20"/>
        </w:rPr>
        <w:t>………………………………………………………………………………………</w:t>
      </w:r>
      <w:r w:rsidRPr="00FB45DE">
        <w:rPr>
          <w:rFonts w:cs="Calibri"/>
          <w:color w:val="000000"/>
          <w:szCs w:val="20"/>
        </w:rPr>
        <w:t>……………………………………………</w:t>
      </w:r>
    </w:p>
    <w:p w:rsidR="000002E8" w:rsidRPr="00FB45DE" w:rsidRDefault="000002E8" w:rsidP="003C78C4">
      <w:pPr>
        <w:autoSpaceDE w:val="0"/>
        <w:autoSpaceDN w:val="0"/>
        <w:adjustRightInd w:val="0"/>
        <w:spacing w:after="0" w:line="240" w:lineRule="auto"/>
        <w:jc w:val="both"/>
        <w:rPr>
          <w:rFonts w:cs="Calibri"/>
          <w:color w:val="000000"/>
          <w:sz w:val="18"/>
          <w:szCs w:val="20"/>
        </w:rPr>
      </w:pPr>
      <w:r w:rsidRPr="00FB45DE">
        <w:rPr>
          <w:rFonts w:cs="Calibri"/>
          <w:color w:val="000000"/>
          <w:sz w:val="18"/>
          <w:szCs w:val="20"/>
        </w:rPr>
        <w:t xml:space="preserve"> (należy określić w szczególności:</w:t>
      </w:r>
    </w:p>
    <w:p w:rsidR="000002E8" w:rsidRPr="00FB45DE" w:rsidRDefault="000002E8" w:rsidP="003C78C4">
      <w:pPr>
        <w:autoSpaceDE w:val="0"/>
        <w:autoSpaceDN w:val="0"/>
        <w:adjustRightInd w:val="0"/>
        <w:spacing w:after="0" w:line="240" w:lineRule="auto"/>
        <w:jc w:val="both"/>
        <w:rPr>
          <w:rFonts w:cs="Calibri"/>
          <w:color w:val="000000"/>
          <w:sz w:val="18"/>
          <w:szCs w:val="20"/>
        </w:rPr>
      </w:pPr>
      <w:r w:rsidRPr="00FB45DE">
        <w:rPr>
          <w:rFonts w:cs="Calibri"/>
          <w:color w:val="000000"/>
          <w:sz w:val="18"/>
          <w:szCs w:val="20"/>
        </w:rPr>
        <w:t>a) zakres dostępnych wykonawcy zasobów innego podmiotu,</w:t>
      </w:r>
    </w:p>
    <w:p w:rsidR="000002E8" w:rsidRPr="00FB45DE" w:rsidRDefault="000002E8" w:rsidP="003C78C4">
      <w:pPr>
        <w:autoSpaceDE w:val="0"/>
        <w:autoSpaceDN w:val="0"/>
        <w:adjustRightInd w:val="0"/>
        <w:spacing w:after="0" w:line="240" w:lineRule="auto"/>
        <w:jc w:val="both"/>
        <w:rPr>
          <w:rFonts w:cs="Calibri"/>
          <w:color w:val="000000"/>
          <w:sz w:val="18"/>
          <w:szCs w:val="20"/>
        </w:rPr>
      </w:pPr>
      <w:r w:rsidRPr="00FB45DE">
        <w:rPr>
          <w:rFonts w:cs="Calibri"/>
          <w:color w:val="000000"/>
          <w:sz w:val="18"/>
          <w:szCs w:val="20"/>
        </w:rPr>
        <w:t>b) sposób wykorzystania zasobów innego podmiotu, przez wykonawcę, przy wykonywaniu zamówienia,</w:t>
      </w:r>
    </w:p>
    <w:p w:rsidR="000002E8" w:rsidRPr="00FB45DE" w:rsidRDefault="000002E8" w:rsidP="003C78C4">
      <w:pPr>
        <w:autoSpaceDE w:val="0"/>
        <w:autoSpaceDN w:val="0"/>
        <w:adjustRightInd w:val="0"/>
        <w:spacing w:after="0" w:line="240" w:lineRule="auto"/>
        <w:jc w:val="both"/>
        <w:rPr>
          <w:rFonts w:cs="Calibri"/>
          <w:color w:val="000000"/>
          <w:sz w:val="18"/>
          <w:szCs w:val="20"/>
        </w:rPr>
      </w:pPr>
      <w:r w:rsidRPr="00FB45DE">
        <w:rPr>
          <w:rFonts w:cs="Calibri"/>
          <w:color w:val="000000"/>
          <w:sz w:val="18"/>
          <w:szCs w:val="20"/>
        </w:rPr>
        <w:t>c) charakter stosunku, jaki będzie łączył wykonawcę z innym podmiotem,</w:t>
      </w:r>
    </w:p>
    <w:p w:rsidR="000002E8" w:rsidRPr="00FB45DE" w:rsidRDefault="000002E8" w:rsidP="003C78C4">
      <w:pPr>
        <w:autoSpaceDE w:val="0"/>
        <w:autoSpaceDN w:val="0"/>
        <w:adjustRightInd w:val="0"/>
        <w:spacing w:after="0" w:line="240" w:lineRule="auto"/>
        <w:jc w:val="both"/>
        <w:rPr>
          <w:rFonts w:cs="Calibri"/>
          <w:color w:val="000000"/>
          <w:sz w:val="18"/>
          <w:szCs w:val="20"/>
        </w:rPr>
      </w:pPr>
      <w:r w:rsidRPr="00FB45DE">
        <w:rPr>
          <w:rFonts w:cs="Calibri"/>
          <w:color w:val="000000"/>
          <w:sz w:val="18"/>
          <w:szCs w:val="20"/>
        </w:rPr>
        <w:t>d) zakres i okres udziału innego podmiotu przy wykonywaniu zamówienia)</w:t>
      </w:r>
    </w:p>
    <w:p w:rsidR="000002E8" w:rsidRPr="00FB45DE" w:rsidRDefault="000002E8" w:rsidP="00231966">
      <w:pPr>
        <w:autoSpaceDE w:val="0"/>
        <w:autoSpaceDN w:val="0"/>
        <w:adjustRightInd w:val="0"/>
        <w:spacing w:after="120" w:line="240" w:lineRule="auto"/>
        <w:jc w:val="both"/>
        <w:rPr>
          <w:rFonts w:cs="Calibri"/>
          <w:color w:val="000000"/>
          <w:szCs w:val="20"/>
        </w:rPr>
      </w:pPr>
    </w:p>
    <w:p w:rsidR="000002E8" w:rsidRPr="00FB45DE" w:rsidRDefault="000002E8" w:rsidP="00231966">
      <w:pPr>
        <w:autoSpaceDE w:val="0"/>
        <w:autoSpaceDN w:val="0"/>
        <w:adjustRightInd w:val="0"/>
        <w:spacing w:after="120" w:line="240" w:lineRule="auto"/>
        <w:jc w:val="both"/>
        <w:rPr>
          <w:rFonts w:cs="Calibri"/>
          <w:color w:val="000000"/>
          <w:szCs w:val="20"/>
        </w:rPr>
      </w:pPr>
    </w:p>
    <w:p w:rsidR="000002E8" w:rsidRPr="00FB45DE" w:rsidRDefault="000002E8" w:rsidP="00231966">
      <w:pPr>
        <w:autoSpaceDE w:val="0"/>
        <w:autoSpaceDN w:val="0"/>
        <w:adjustRightInd w:val="0"/>
        <w:spacing w:after="120" w:line="240" w:lineRule="auto"/>
        <w:jc w:val="both"/>
        <w:rPr>
          <w:rFonts w:cs="Calibri"/>
          <w:color w:val="000000"/>
          <w:szCs w:val="20"/>
        </w:rPr>
      </w:pPr>
      <w:r w:rsidRPr="00FB45DE">
        <w:rPr>
          <w:rFonts w:cs="Calibri"/>
          <w:color w:val="000000"/>
          <w:szCs w:val="20"/>
        </w:rPr>
        <w:t>............................... , dnia ........................</w:t>
      </w:r>
    </w:p>
    <w:p w:rsidR="000002E8" w:rsidRPr="00FB45DE" w:rsidRDefault="000002E8" w:rsidP="00231966">
      <w:pPr>
        <w:autoSpaceDE w:val="0"/>
        <w:autoSpaceDN w:val="0"/>
        <w:adjustRightInd w:val="0"/>
        <w:spacing w:after="120" w:line="240" w:lineRule="auto"/>
        <w:ind w:left="4956" w:firstLine="708"/>
        <w:jc w:val="both"/>
        <w:rPr>
          <w:rFonts w:cs="Calibri"/>
          <w:color w:val="000000"/>
          <w:szCs w:val="20"/>
        </w:rPr>
      </w:pPr>
      <w:r w:rsidRPr="00FB45DE">
        <w:rPr>
          <w:rFonts w:cs="Calibri"/>
          <w:color w:val="000000"/>
          <w:szCs w:val="20"/>
        </w:rPr>
        <w:t>.....................................................</w:t>
      </w:r>
    </w:p>
    <w:p w:rsidR="000002E8" w:rsidRPr="00FB45DE" w:rsidRDefault="000002E8" w:rsidP="00231966">
      <w:pPr>
        <w:autoSpaceDE w:val="0"/>
        <w:autoSpaceDN w:val="0"/>
        <w:adjustRightInd w:val="0"/>
        <w:spacing w:after="120" w:line="240" w:lineRule="auto"/>
        <w:ind w:left="4248"/>
        <w:jc w:val="both"/>
        <w:rPr>
          <w:rFonts w:cs="Calibri-Italic"/>
          <w:i/>
          <w:iCs/>
          <w:color w:val="000000"/>
          <w:szCs w:val="20"/>
        </w:rPr>
      </w:pPr>
      <w:r w:rsidRPr="00FB45DE">
        <w:rPr>
          <w:rFonts w:cs="Calibri-Italic"/>
          <w:i/>
          <w:iCs/>
          <w:color w:val="000000"/>
          <w:szCs w:val="20"/>
        </w:rPr>
        <w:t xml:space="preserve">          (data i czytelny podpis osoby uprawnionej)</w:t>
      </w:r>
    </w:p>
    <w:p w:rsidR="000002E8" w:rsidRPr="00FB45DE" w:rsidRDefault="000002E8" w:rsidP="00231966">
      <w:pPr>
        <w:autoSpaceDE w:val="0"/>
        <w:autoSpaceDN w:val="0"/>
        <w:adjustRightInd w:val="0"/>
        <w:spacing w:after="120" w:line="240" w:lineRule="auto"/>
        <w:jc w:val="both"/>
        <w:rPr>
          <w:rFonts w:cs="Calibri-Italic"/>
          <w:i/>
          <w:iCs/>
          <w:color w:val="000000"/>
          <w:szCs w:val="20"/>
        </w:rPr>
      </w:pPr>
    </w:p>
    <w:p w:rsidR="000002E8" w:rsidRPr="00FB45DE" w:rsidRDefault="003C78C4" w:rsidP="00231966">
      <w:pPr>
        <w:spacing w:after="120" w:line="240" w:lineRule="auto"/>
        <w:rPr>
          <w:rFonts w:cs="Calibri-Bold"/>
          <w:b/>
          <w:bCs/>
          <w:sz w:val="18"/>
          <w:szCs w:val="20"/>
        </w:rPr>
      </w:pPr>
      <w:r w:rsidRPr="00FB45DE">
        <w:rPr>
          <w:i/>
          <w:sz w:val="20"/>
        </w:rPr>
        <w:t xml:space="preserve">*W przypadku nie polegania na zasobach innych podmiotów Wykonawca nie składa </w:t>
      </w:r>
      <w:r w:rsidR="009D6C4F">
        <w:rPr>
          <w:i/>
          <w:sz w:val="20"/>
        </w:rPr>
        <w:t>niniejszego załącznika</w:t>
      </w:r>
    </w:p>
    <w:p w:rsidR="000002E8" w:rsidRPr="00C53270" w:rsidRDefault="000B40EB" w:rsidP="00BD2936">
      <w:pPr>
        <w:spacing w:after="0" w:line="240" w:lineRule="auto"/>
        <w:jc w:val="right"/>
        <w:rPr>
          <w:rFonts w:cs="Calibri-Bold"/>
          <w:b/>
          <w:bCs/>
          <w:sz w:val="20"/>
          <w:szCs w:val="20"/>
        </w:rPr>
      </w:pPr>
      <w:r w:rsidRPr="00FB45DE">
        <w:rPr>
          <w:rFonts w:cs="Calibri-Bold"/>
          <w:b/>
          <w:bCs/>
          <w:szCs w:val="20"/>
        </w:rPr>
        <w:br w:type="page"/>
      </w:r>
      <w:r w:rsidR="000002E8" w:rsidRPr="00C53270">
        <w:rPr>
          <w:rFonts w:cs="Calibri-Bold"/>
          <w:b/>
          <w:bCs/>
          <w:sz w:val="20"/>
          <w:szCs w:val="20"/>
        </w:rPr>
        <w:lastRenderedPageBreak/>
        <w:t xml:space="preserve">Załącznik nr </w:t>
      </w:r>
      <w:r w:rsidR="006B2951" w:rsidRPr="00C53270">
        <w:rPr>
          <w:rFonts w:cs="Calibri-Bold"/>
          <w:b/>
          <w:bCs/>
          <w:sz w:val="20"/>
          <w:szCs w:val="20"/>
        </w:rPr>
        <w:t>7</w:t>
      </w:r>
      <w:r w:rsidR="000002E8" w:rsidRPr="00C53270">
        <w:rPr>
          <w:rFonts w:cs="Calibri-Bold"/>
          <w:b/>
          <w:bCs/>
          <w:sz w:val="20"/>
          <w:szCs w:val="20"/>
        </w:rPr>
        <w:t xml:space="preserve"> do SIWZ</w:t>
      </w:r>
    </w:p>
    <w:p w:rsidR="000002E8" w:rsidRPr="00FB45DE" w:rsidRDefault="000002E8" w:rsidP="00BD2936">
      <w:pPr>
        <w:autoSpaceDE w:val="0"/>
        <w:autoSpaceDN w:val="0"/>
        <w:adjustRightInd w:val="0"/>
        <w:spacing w:after="0" w:line="240" w:lineRule="auto"/>
        <w:ind w:left="426" w:hanging="426"/>
        <w:jc w:val="right"/>
        <w:rPr>
          <w:rFonts w:cs="Calibri-Bold"/>
          <w:b/>
          <w:bCs/>
          <w:szCs w:val="20"/>
        </w:rPr>
      </w:pPr>
      <w:r w:rsidRPr="00C53270">
        <w:rPr>
          <w:rFonts w:cs="Calibri-Bold"/>
          <w:b/>
          <w:bCs/>
          <w:sz w:val="20"/>
          <w:szCs w:val="20"/>
        </w:rPr>
        <w:t>PN-0</w:t>
      </w:r>
      <w:r w:rsidR="005365E4">
        <w:rPr>
          <w:rFonts w:cs="Calibri-Bold"/>
          <w:b/>
          <w:bCs/>
          <w:sz w:val="20"/>
          <w:szCs w:val="20"/>
        </w:rPr>
        <w:t>6</w:t>
      </w:r>
      <w:r w:rsidRPr="00C53270">
        <w:rPr>
          <w:rFonts w:cs="Calibri-Bold"/>
          <w:b/>
          <w:bCs/>
          <w:sz w:val="20"/>
          <w:szCs w:val="20"/>
        </w:rPr>
        <w:t>/ZOM/2017</w:t>
      </w:r>
    </w:p>
    <w:p w:rsidR="000002E8" w:rsidRPr="00FB45DE" w:rsidRDefault="000002E8" w:rsidP="00231966">
      <w:pPr>
        <w:autoSpaceDE w:val="0"/>
        <w:autoSpaceDN w:val="0"/>
        <w:adjustRightInd w:val="0"/>
        <w:spacing w:after="120" w:line="240" w:lineRule="auto"/>
        <w:ind w:left="426" w:hanging="426"/>
        <w:jc w:val="center"/>
        <w:rPr>
          <w:rFonts w:cs="Calibri-Bold"/>
          <w:b/>
          <w:bCs/>
          <w:szCs w:val="20"/>
        </w:rPr>
      </w:pPr>
    </w:p>
    <w:p w:rsidR="00B47D0C" w:rsidRPr="00FB45DE" w:rsidRDefault="000B40EB" w:rsidP="003C78C4">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120" w:line="240" w:lineRule="auto"/>
        <w:ind w:left="426" w:hanging="426"/>
        <w:jc w:val="center"/>
        <w:rPr>
          <w:rFonts w:cs="Calibri-Bold"/>
          <w:b/>
          <w:bCs/>
          <w:szCs w:val="20"/>
        </w:rPr>
      </w:pPr>
      <w:r w:rsidRPr="00FB45DE">
        <w:rPr>
          <w:rFonts w:cs="Calibri-Bold"/>
          <w:b/>
          <w:bCs/>
          <w:szCs w:val="20"/>
        </w:rPr>
        <w:t xml:space="preserve">WYKAZ WYKONANYCH </w:t>
      </w:r>
      <w:r w:rsidR="00D6792A" w:rsidRPr="00FB45DE">
        <w:rPr>
          <w:rFonts w:cs="Calibri-Bold"/>
          <w:b/>
          <w:bCs/>
          <w:szCs w:val="20"/>
        </w:rPr>
        <w:t>DOSTAW</w:t>
      </w:r>
    </w:p>
    <w:p w:rsidR="004E6909" w:rsidRPr="00FB45DE" w:rsidRDefault="00B47D0C" w:rsidP="003C78C4">
      <w:pPr>
        <w:autoSpaceDE w:val="0"/>
        <w:autoSpaceDN w:val="0"/>
        <w:adjustRightInd w:val="0"/>
        <w:spacing w:after="120" w:line="240" w:lineRule="auto"/>
        <w:jc w:val="both"/>
        <w:rPr>
          <w:rFonts w:cs="Calibri"/>
          <w:szCs w:val="20"/>
        </w:rPr>
      </w:pPr>
      <w:r w:rsidRPr="00FB45DE">
        <w:rPr>
          <w:rFonts w:cs="Calibri"/>
          <w:szCs w:val="20"/>
        </w:rPr>
        <w:t xml:space="preserve">Nazwa Wykonawcy : </w:t>
      </w:r>
    </w:p>
    <w:p w:rsidR="00B47D0C" w:rsidRPr="00FB45DE" w:rsidRDefault="00B47D0C" w:rsidP="003C78C4">
      <w:pPr>
        <w:pStyle w:val="Akapitzlist"/>
        <w:autoSpaceDE w:val="0"/>
        <w:autoSpaceDN w:val="0"/>
        <w:adjustRightInd w:val="0"/>
        <w:spacing w:after="120" w:line="240" w:lineRule="auto"/>
        <w:ind w:left="0"/>
        <w:jc w:val="both"/>
        <w:rPr>
          <w:rFonts w:cs="Calibri"/>
          <w:szCs w:val="20"/>
        </w:rPr>
      </w:pPr>
      <w:r w:rsidRPr="00FB45DE">
        <w:rPr>
          <w:rFonts w:cs="Calibri"/>
          <w:szCs w:val="20"/>
        </w:rPr>
        <w:t>………………</w:t>
      </w:r>
      <w:r w:rsidR="004E6909" w:rsidRPr="00FB45DE">
        <w:rPr>
          <w:rFonts w:cs="Calibri"/>
          <w:szCs w:val="20"/>
        </w:rPr>
        <w:t>…………………………………………………………………………………………………………………………………</w:t>
      </w:r>
      <w:r w:rsidR="003C78C4" w:rsidRPr="00FB45DE">
        <w:rPr>
          <w:rFonts w:cs="Calibri"/>
          <w:szCs w:val="20"/>
        </w:rPr>
        <w:t>………………………………………………………………………</w:t>
      </w:r>
      <w:r w:rsidR="004E6909" w:rsidRPr="00FB45DE">
        <w:rPr>
          <w:rFonts w:cs="Calibri"/>
          <w:szCs w:val="20"/>
        </w:rPr>
        <w:t>…………….</w:t>
      </w:r>
      <w:r w:rsidRPr="00FB45DE">
        <w:rPr>
          <w:rFonts w:cs="Calibri"/>
          <w:szCs w:val="20"/>
        </w:rPr>
        <w:t>…………………………</w:t>
      </w:r>
      <w:r w:rsidR="003C78C4" w:rsidRPr="00FB45DE">
        <w:rPr>
          <w:rFonts w:cs="Calibri"/>
          <w:szCs w:val="20"/>
        </w:rPr>
        <w:t>………………………………………………………</w:t>
      </w:r>
    </w:p>
    <w:p w:rsidR="004E6909" w:rsidRPr="00FB45DE" w:rsidRDefault="000B40EB" w:rsidP="003C78C4">
      <w:pPr>
        <w:autoSpaceDE w:val="0"/>
        <w:autoSpaceDN w:val="0"/>
        <w:adjustRightInd w:val="0"/>
        <w:spacing w:after="120" w:line="240" w:lineRule="auto"/>
        <w:jc w:val="both"/>
        <w:rPr>
          <w:rFonts w:cs="Calibri"/>
          <w:szCs w:val="20"/>
        </w:rPr>
      </w:pPr>
      <w:r w:rsidRPr="00FB45DE">
        <w:rPr>
          <w:rFonts w:cs="Calibri"/>
          <w:szCs w:val="20"/>
        </w:rPr>
        <w:t>A</w:t>
      </w:r>
      <w:r w:rsidR="00B47D0C" w:rsidRPr="00FB45DE">
        <w:rPr>
          <w:rFonts w:cs="Calibri"/>
          <w:szCs w:val="20"/>
        </w:rPr>
        <w:t xml:space="preserve">dres Wykonawcy: </w:t>
      </w:r>
    </w:p>
    <w:p w:rsidR="00B47D0C" w:rsidRPr="00FB45DE" w:rsidRDefault="00B47D0C" w:rsidP="003C78C4">
      <w:pPr>
        <w:pStyle w:val="Akapitzlist"/>
        <w:autoSpaceDE w:val="0"/>
        <w:autoSpaceDN w:val="0"/>
        <w:adjustRightInd w:val="0"/>
        <w:spacing w:after="120" w:line="240" w:lineRule="auto"/>
        <w:ind w:left="0"/>
        <w:jc w:val="both"/>
        <w:rPr>
          <w:rFonts w:cs="Calibri"/>
          <w:szCs w:val="20"/>
        </w:rPr>
      </w:pPr>
      <w:r w:rsidRPr="00FB45DE">
        <w:rPr>
          <w:rFonts w:cs="Calibri"/>
          <w:szCs w:val="20"/>
        </w:rPr>
        <w:t>………………</w:t>
      </w:r>
      <w:r w:rsidR="004E6909" w:rsidRPr="00FB45DE">
        <w:rPr>
          <w:rFonts w:cs="Calibri"/>
          <w:szCs w:val="20"/>
        </w:rPr>
        <w:t>………………………………………………………………………………………………………………………………………………………………………………………………………………………..</w:t>
      </w:r>
      <w:r w:rsidRPr="00FB45DE">
        <w:rPr>
          <w:rFonts w:cs="Calibri"/>
          <w:szCs w:val="20"/>
        </w:rPr>
        <w:t>………………</w:t>
      </w:r>
      <w:r w:rsidR="003C78C4" w:rsidRPr="00FB45DE">
        <w:rPr>
          <w:rFonts w:cs="Calibri"/>
          <w:szCs w:val="20"/>
        </w:rPr>
        <w:t>…………………………………………………….</w:t>
      </w:r>
      <w:r w:rsidRPr="00FB45DE">
        <w:rPr>
          <w:rFonts w:cs="Calibri"/>
          <w:szCs w:val="20"/>
        </w:rPr>
        <w:t>…………</w:t>
      </w:r>
    </w:p>
    <w:p w:rsidR="004E6909" w:rsidRPr="00FB45DE" w:rsidRDefault="004E6909" w:rsidP="00231966">
      <w:pPr>
        <w:pStyle w:val="Akapitzlist"/>
        <w:autoSpaceDE w:val="0"/>
        <w:autoSpaceDN w:val="0"/>
        <w:adjustRightInd w:val="0"/>
        <w:spacing w:after="120" w:line="240" w:lineRule="auto"/>
        <w:jc w:val="both"/>
        <w:rPr>
          <w:rFonts w:cs="Calibri"/>
          <w:szCs w:val="20"/>
        </w:rPr>
      </w:pPr>
    </w:p>
    <w:p w:rsidR="000B40EB" w:rsidRPr="00FB45DE" w:rsidRDefault="00B47D0C" w:rsidP="0086436B">
      <w:pPr>
        <w:autoSpaceDE w:val="0"/>
        <w:autoSpaceDN w:val="0"/>
        <w:adjustRightInd w:val="0"/>
        <w:spacing w:after="0" w:line="240" w:lineRule="auto"/>
        <w:jc w:val="both"/>
        <w:rPr>
          <w:rFonts w:cs="Calibri"/>
          <w:szCs w:val="20"/>
        </w:rPr>
      </w:pPr>
      <w:r w:rsidRPr="00FB45DE">
        <w:rPr>
          <w:rFonts w:cs="Calibri"/>
          <w:szCs w:val="20"/>
        </w:rPr>
        <w:t>Przystępując do udziału w postępowaniu o udzielenie zamówienia prowadzonym w trybie przetargu</w:t>
      </w:r>
      <w:r w:rsidR="0086436B" w:rsidRPr="00FB45DE">
        <w:rPr>
          <w:rFonts w:cs="Calibri"/>
          <w:szCs w:val="20"/>
        </w:rPr>
        <w:t xml:space="preserve"> </w:t>
      </w:r>
      <w:r w:rsidRPr="00FB45DE">
        <w:rPr>
          <w:rFonts w:cs="Calibri"/>
          <w:szCs w:val="20"/>
        </w:rPr>
        <w:t xml:space="preserve">nieograniczonego </w:t>
      </w:r>
      <w:r w:rsidR="000B40EB" w:rsidRPr="00FB45DE">
        <w:rPr>
          <w:rFonts w:cs="Calibri"/>
          <w:szCs w:val="20"/>
        </w:rPr>
        <w:t>na podstawie ustawy z dnia 29 stycznia 2004 r. Prawo Zamówień Publicznych (tj. Dz. U. z 2017 r., poz. 1579</w:t>
      </w:r>
      <w:r w:rsidR="00460304">
        <w:rPr>
          <w:rFonts w:cs="Calibri"/>
          <w:szCs w:val="20"/>
        </w:rPr>
        <w:t xml:space="preserve"> ze zm.</w:t>
      </w:r>
      <w:r w:rsidR="000B40EB" w:rsidRPr="00FB45DE">
        <w:rPr>
          <w:rFonts w:cs="Calibri"/>
          <w:szCs w:val="20"/>
        </w:rPr>
        <w:t>) pod nazwą:</w:t>
      </w:r>
    </w:p>
    <w:p w:rsidR="000B40EB" w:rsidRPr="00FB45DE" w:rsidRDefault="000B40EB" w:rsidP="0086436B">
      <w:pPr>
        <w:autoSpaceDE w:val="0"/>
        <w:autoSpaceDN w:val="0"/>
        <w:adjustRightInd w:val="0"/>
        <w:spacing w:after="0" w:line="240" w:lineRule="auto"/>
        <w:jc w:val="both"/>
        <w:rPr>
          <w:rFonts w:cs="Calibri-Bold"/>
          <w:b/>
          <w:bCs/>
          <w:szCs w:val="20"/>
        </w:rPr>
      </w:pPr>
      <w:r w:rsidRPr="00FB45DE">
        <w:rPr>
          <w:rFonts w:cs="Calibri-Bold"/>
          <w:b/>
          <w:bCs/>
          <w:szCs w:val="20"/>
        </w:rPr>
        <w:t>najem specjalistycznych pojazdów do odbioru odpadów</w:t>
      </w:r>
    </w:p>
    <w:p w:rsidR="00B47D0C" w:rsidRPr="00FB45DE" w:rsidRDefault="00B47D0C" w:rsidP="0086436B">
      <w:pPr>
        <w:autoSpaceDE w:val="0"/>
        <w:autoSpaceDN w:val="0"/>
        <w:adjustRightInd w:val="0"/>
        <w:spacing w:after="0" w:line="240" w:lineRule="auto"/>
        <w:jc w:val="both"/>
        <w:rPr>
          <w:rFonts w:cs="Calibri"/>
          <w:szCs w:val="20"/>
        </w:rPr>
      </w:pPr>
      <w:r w:rsidRPr="00FB45DE">
        <w:rPr>
          <w:rFonts w:cs="Calibri"/>
          <w:szCs w:val="20"/>
        </w:rPr>
        <w:t>w imieniu firmy</w:t>
      </w:r>
      <w:r w:rsidR="000002E8" w:rsidRPr="00FB45DE">
        <w:rPr>
          <w:rFonts w:cs="Calibri"/>
          <w:szCs w:val="20"/>
        </w:rPr>
        <w:t>,</w:t>
      </w:r>
      <w:r w:rsidRPr="00FB45DE">
        <w:rPr>
          <w:rFonts w:cs="Calibri"/>
          <w:szCs w:val="20"/>
        </w:rPr>
        <w:t xml:space="preserve"> którą reprezentuję</w:t>
      </w:r>
    </w:p>
    <w:p w:rsidR="00013AF8" w:rsidRPr="00FB45DE" w:rsidRDefault="00013AF8" w:rsidP="0086436B">
      <w:pPr>
        <w:autoSpaceDE w:val="0"/>
        <w:autoSpaceDN w:val="0"/>
        <w:adjustRightInd w:val="0"/>
        <w:spacing w:after="0" w:line="240" w:lineRule="auto"/>
        <w:jc w:val="both"/>
        <w:rPr>
          <w:rFonts w:cs="Calibri"/>
          <w:szCs w:val="20"/>
        </w:rPr>
      </w:pPr>
    </w:p>
    <w:p w:rsidR="00B47D0C" w:rsidRPr="00FB45DE" w:rsidRDefault="00B47D0C" w:rsidP="003C78C4">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120" w:line="240" w:lineRule="auto"/>
        <w:ind w:left="426" w:hanging="426"/>
        <w:jc w:val="both"/>
        <w:rPr>
          <w:rFonts w:cs="Calibri-Bold"/>
          <w:b/>
          <w:bCs/>
          <w:szCs w:val="20"/>
        </w:rPr>
      </w:pPr>
      <w:r w:rsidRPr="00FB45DE">
        <w:rPr>
          <w:rFonts w:cs="Calibri-Bold"/>
          <w:b/>
          <w:bCs/>
          <w:szCs w:val="20"/>
        </w:rPr>
        <w:t>OŚWIADCZAM(Y), ŻE:</w:t>
      </w:r>
    </w:p>
    <w:p w:rsidR="00B47D0C" w:rsidRPr="00FB45DE" w:rsidRDefault="00B47D0C" w:rsidP="0086436B">
      <w:pPr>
        <w:autoSpaceDE w:val="0"/>
        <w:autoSpaceDN w:val="0"/>
        <w:adjustRightInd w:val="0"/>
        <w:spacing w:after="120" w:line="240" w:lineRule="auto"/>
        <w:jc w:val="both"/>
        <w:rPr>
          <w:rFonts w:cs="Calibri"/>
          <w:szCs w:val="20"/>
        </w:rPr>
      </w:pPr>
      <w:r w:rsidRPr="00FB45DE">
        <w:rPr>
          <w:rFonts w:cs="Calibri"/>
          <w:szCs w:val="20"/>
        </w:rPr>
        <w:t xml:space="preserve">w okresie ostatnich </w:t>
      </w:r>
      <w:r w:rsidR="005E4790" w:rsidRPr="00FB45DE">
        <w:rPr>
          <w:rFonts w:cs="Calibri"/>
          <w:szCs w:val="20"/>
        </w:rPr>
        <w:t>3</w:t>
      </w:r>
      <w:r w:rsidRPr="00FB45DE">
        <w:rPr>
          <w:rFonts w:cs="Calibri"/>
          <w:szCs w:val="20"/>
        </w:rPr>
        <w:t xml:space="preserve"> lat przed dniem wszczęcia postępowania o udzielenie zamówienia,</w:t>
      </w:r>
      <w:r w:rsidR="0074272D">
        <w:rPr>
          <w:rFonts w:cs="Calibri"/>
          <w:szCs w:val="20"/>
        </w:rPr>
        <w:t xml:space="preserve"> </w:t>
      </w:r>
      <w:r w:rsidRPr="00FB45DE">
        <w:rPr>
          <w:rFonts w:cs="Calibri"/>
          <w:szCs w:val="20"/>
        </w:rPr>
        <w:t>a jeżeli okres prowadzenia działalności jest krótszy – w tym okresie wykonałem</w:t>
      </w:r>
      <w:r w:rsidR="0086436B" w:rsidRPr="00FB45DE">
        <w:rPr>
          <w:rFonts w:cs="Calibri"/>
          <w:szCs w:val="20"/>
        </w:rPr>
        <w:t>(liśmy</w:t>
      </w:r>
      <w:r w:rsidR="000B40EB" w:rsidRPr="00FB45DE">
        <w:rPr>
          <w:rFonts w:cs="Calibri"/>
          <w:szCs w:val="20"/>
        </w:rPr>
        <w:t>)</w:t>
      </w:r>
      <w:r w:rsidR="00460304">
        <w:rPr>
          <w:rFonts w:cs="Calibri"/>
          <w:szCs w:val="20"/>
        </w:rPr>
        <w:t>/wykonuję(my)</w:t>
      </w:r>
      <w:r w:rsidR="0086436B" w:rsidRPr="00FB45DE">
        <w:rPr>
          <w:rFonts w:cs="Calibri"/>
          <w:szCs w:val="20"/>
        </w:rPr>
        <w:t xml:space="preserve"> </w:t>
      </w:r>
      <w:r w:rsidRPr="00FB45DE">
        <w:rPr>
          <w:rFonts w:cs="Calibri"/>
          <w:szCs w:val="20"/>
        </w:rPr>
        <w:t xml:space="preserve">następujące </w:t>
      </w:r>
      <w:r w:rsidR="000B40EB" w:rsidRPr="00FB45DE">
        <w:rPr>
          <w:rFonts w:cs="Calibri"/>
          <w:szCs w:val="20"/>
        </w:rPr>
        <w:t xml:space="preserve">dostawy w zakresie najmu </w:t>
      </w:r>
      <w:r w:rsidR="00460304">
        <w:rPr>
          <w:rFonts w:cs="Calibri"/>
          <w:szCs w:val="20"/>
        </w:rPr>
        <w:t xml:space="preserve">fabrycznie nowych </w:t>
      </w:r>
      <w:r w:rsidR="000B40EB" w:rsidRPr="00FB45DE">
        <w:rPr>
          <w:rFonts w:cs="Calibri"/>
          <w:szCs w:val="20"/>
        </w:rPr>
        <w:t>pojazdów</w:t>
      </w:r>
      <w:r w:rsidR="00460304">
        <w:rPr>
          <w:rFonts w:cs="Calibri"/>
          <w:szCs w:val="20"/>
        </w:rPr>
        <w:t xml:space="preserve"> specjalistycznych </w:t>
      </w:r>
      <w:r w:rsidR="00460304" w:rsidRPr="00460304">
        <w:rPr>
          <w:rFonts w:cs="Calibri"/>
          <w:szCs w:val="20"/>
        </w:rPr>
        <w:t>o dopuszczalnej masie całkowitej powyżej 3,5t</w:t>
      </w:r>
      <w:r w:rsidR="000B40EB" w:rsidRPr="00FB45DE">
        <w:rPr>
          <w:rFonts w:cs="Calibri"/>
          <w:szCs w:val="20"/>
        </w:rPr>
        <w:t>:</w:t>
      </w:r>
    </w:p>
    <w:p w:rsidR="00013AF8" w:rsidRPr="00FB45DE" w:rsidRDefault="00013AF8" w:rsidP="00231966">
      <w:pPr>
        <w:autoSpaceDE w:val="0"/>
        <w:autoSpaceDN w:val="0"/>
        <w:adjustRightInd w:val="0"/>
        <w:spacing w:after="120" w:line="240" w:lineRule="auto"/>
        <w:ind w:left="426" w:hanging="426"/>
        <w:jc w:val="both"/>
        <w:rPr>
          <w:rFonts w:cs="Calibri"/>
          <w:szCs w:val="20"/>
        </w:rPr>
      </w:pPr>
    </w:p>
    <w:tbl>
      <w:tblPr>
        <w:tblW w:w="9513" w:type="dxa"/>
        <w:tblInd w:w="55" w:type="dxa"/>
        <w:tblCellMar>
          <w:left w:w="70" w:type="dxa"/>
          <w:right w:w="70" w:type="dxa"/>
        </w:tblCellMar>
        <w:tblLook w:val="04A0" w:firstRow="1" w:lastRow="0" w:firstColumn="1" w:lastColumn="0" w:noHBand="0" w:noVBand="1"/>
      </w:tblPr>
      <w:tblGrid>
        <w:gridCol w:w="582"/>
        <w:gridCol w:w="1434"/>
        <w:gridCol w:w="2819"/>
        <w:gridCol w:w="2000"/>
        <w:gridCol w:w="2678"/>
      </w:tblGrid>
      <w:tr w:rsidR="00013AF8" w:rsidRPr="00FB45DE" w:rsidTr="00AF1515">
        <w:trPr>
          <w:trHeight w:val="960"/>
        </w:trPr>
        <w:tc>
          <w:tcPr>
            <w:tcW w:w="5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13AF8" w:rsidRPr="00FB45DE" w:rsidRDefault="00013AF8" w:rsidP="00231966">
            <w:pPr>
              <w:spacing w:after="120" w:line="240" w:lineRule="auto"/>
              <w:jc w:val="center"/>
              <w:rPr>
                <w:rFonts w:eastAsia="Times New Roman" w:cs="Times New Roman"/>
                <w:color w:val="000000"/>
                <w:szCs w:val="20"/>
              </w:rPr>
            </w:pPr>
            <w:r w:rsidRPr="00FB45DE">
              <w:rPr>
                <w:rFonts w:eastAsia="Times New Roman" w:cs="Times New Roman"/>
                <w:color w:val="000000"/>
                <w:szCs w:val="20"/>
              </w:rPr>
              <w:t>L.p.</w:t>
            </w:r>
          </w:p>
        </w:tc>
        <w:tc>
          <w:tcPr>
            <w:tcW w:w="1434"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013AF8" w:rsidRPr="00FB45DE" w:rsidRDefault="000B40EB" w:rsidP="00231966">
            <w:pPr>
              <w:spacing w:after="120" w:line="240" w:lineRule="auto"/>
              <w:jc w:val="center"/>
              <w:rPr>
                <w:rFonts w:eastAsia="Times New Roman" w:cs="Times New Roman"/>
                <w:color w:val="000000"/>
                <w:szCs w:val="20"/>
              </w:rPr>
            </w:pPr>
            <w:r w:rsidRPr="00FB45DE">
              <w:rPr>
                <w:rFonts w:eastAsia="Times New Roman" w:cs="Times New Roman"/>
                <w:color w:val="000000"/>
                <w:szCs w:val="20"/>
              </w:rPr>
              <w:t>Liczba dostarczonych pojazdów</w:t>
            </w:r>
          </w:p>
        </w:tc>
        <w:tc>
          <w:tcPr>
            <w:tcW w:w="2819"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013AF8" w:rsidRPr="00FB45DE" w:rsidRDefault="000B40EB" w:rsidP="00231966">
            <w:pPr>
              <w:spacing w:after="120" w:line="240" w:lineRule="auto"/>
              <w:jc w:val="center"/>
              <w:rPr>
                <w:rFonts w:eastAsia="Times New Roman" w:cs="Times New Roman"/>
                <w:color w:val="000000"/>
                <w:szCs w:val="20"/>
              </w:rPr>
            </w:pPr>
            <w:r w:rsidRPr="00FB45DE">
              <w:rPr>
                <w:rFonts w:eastAsia="Times New Roman" w:cs="Times New Roman"/>
                <w:color w:val="000000"/>
                <w:szCs w:val="20"/>
              </w:rPr>
              <w:t>Rodzaj dostarczonych pojazdów</w:t>
            </w:r>
          </w:p>
        </w:tc>
        <w:tc>
          <w:tcPr>
            <w:tcW w:w="200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013AF8" w:rsidRPr="00FB45DE" w:rsidRDefault="000B40EB" w:rsidP="00CB288E">
            <w:pPr>
              <w:spacing w:after="120" w:line="240" w:lineRule="auto"/>
              <w:jc w:val="center"/>
              <w:rPr>
                <w:rFonts w:eastAsia="Times New Roman" w:cs="Times New Roman"/>
                <w:color w:val="000000"/>
                <w:szCs w:val="20"/>
              </w:rPr>
            </w:pPr>
            <w:r w:rsidRPr="00FB45DE">
              <w:rPr>
                <w:rFonts w:eastAsia="Times New Roman" w:cs="Times New Roman"/>
                <w:color w:val="000000"/>
                <w:szCs w:val="20"/>
              </w:rPr>
              <w:t xml:space="preserve">Okres </w:t>
            </w:r>
            <w:r w:rsidR="00CB288E" w:rsidRPr="00FB45DE">
              <w:rPr>
                <w:rFonts w:eastAsia="Times New Roman" w:cs="Times New Roman"/>
                <w:color w:val="000000"/>
                <w:szCs w:val="20"/>
              </w:rPr>
              <w:t>najmu</w:t>
            </w:r>
          </w:p>
        </w:tc>
        <w:tc>
          <w:tcPr>
            <w:tcW w:w="267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013AF8" w:rsidRPr="00FB45DE" w:rsidRDefault="00013AF8" w:rsidP="00231966">
            <w:pPr>
              <w:spacing w:after="120" w:line="240" w:lineRule="auto"/>
              <w:jc w:val="center"/>
              <w:rPr>
                <w:rFonts w:eastAsia="Times New Roman" w:cs="Times New Roman"/>
                <w:color w:val="000000"/>
                <w:szCs w:val="20"/>
              </w:rPr>
            </w:pPr>
            <w:r w:rsidRPr="00FB45DE">
              <w:rPr>
                <w:rFonts w:eastAsia="Times New Roman" w:cs="Times New Roman"/>
                <w:color w:val="000000"/>
                <w:szCs w:val="20"/>
              </w:rPr>
              <w:t xml:space="preserve">podmiot, na rzecz którego </w:t>
            </w:r>
            <w:r w:rsidR="000B40EB" w:rsidRPr="00FB45DE">
              <w:rPr>
                <w:rFonts w:eastAsia="Times New Roman" w:cs="Times New Roman"/>
                <w:color w:val="000000"/>
                <w:szCs w:val="20"/>
              </w:rPr>
              <w:t xml:space="preserve">dostawa </w:t>
            </w:r>
            <w:r w:rsidRPr="00FB45DE">
              <w:rPr>
                <w:rFonts w:eastAsia="Times New Roman" w:cs="Times New Roman"/>
                <w:color w:val="000000"/>
                <w:szCs w:val="20"/>
              </w:rPr>
              <w:t>została wykonana</w:t>
            </w:r>
          </w:p>
        </w:tc>
      </w:tr>
      <w:tr w:rsidR="00013AF8" w:rsidRPr="00FB45DE" w:rsidTr="00AF1515">
        <w:trPr>
          <w:trHeight w:val="748"/>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13AF8" w:rsidRPr="00FB45DE" w:rsidRDefault="00013AF8" w:rsidP="00231966">
            <w:pPr>
              <w:spacing w:after="120" w:line="240" w:lineRule="auto"/>
              <w:rPr>
                <w:rFonts w:eastAsia="Times New Roman" w:cs="Times New Roman"/>
                <w:color w:val="000000"/>
                <w:szCs w:val="20"/>
              </w:rPr>
            </w:pPr>
            <w:r w:rsidRPr="00FB45DE">
              <w:rPr>
                <w:rFonts w:eastAsia="Times New Roman" w:cs="Times New Roman"/>
                <w:color w:val="000000"/>
                <w:szCs w:val="20"/>
              </w:rPr>
              <w:t> </w:t>
            </w:r>
            <w:r w:rsidR="0086436B" w:rsidRPr="00FB45DE">
              <w:rPr>
                <w:rFonts w:eastAsia="Times New Roman" w:cs="Times New Roman"/>
                <w:color w:val="000000"/>
                <w:szCs w:val="20"/>
              </w:rPr>
              <w:t>1</w:t>
            </w:r>
          </w:p>
        </w:tc>
        <w:tc>
          <w:tcPr>
            <w:tcW w:w="1434" w:type="dxa"/>
            <w:tcBorders>
              <w:top w:val="nil"/>
              <w:left w:val="nil"/>
              <w:bottom w:val="single" w:sz="4" w:space="0" w:color="auto"/>
              <w:right w:val="single" w:sz="4" w:space="0" w:color="auto"/>
            </w:tcBorders>
            <w:shd w:val="clear" w:color="auto" w:fill="auto"/>
            <w:noWrap/>
            <w:vAlign w:val="bottom"/>
            <w:hideMark/>
          </w:tcPr>
          <w:p w:rsidR="00013AF8" w:rsidRPr="00FB45DE" w:rsidRDefault="00013AF8" w:rsidP="00231966">
            <w:pPr>
              <w:spacing w:after="120" w:line="240" w:lineRule="auto"/>
              <w:rPr>
                <w:rFonts w:eastAsia="Times New Roman" w:cs="Times New Roman"/>
                <w:color w:val="000000"/>
                <w:szCs w:val="20"/>
              </w:rPr>
            </w:pPr>
            <w:r w:rsidRPr="00FB45DE">
              <w:rPr>
                <w:rFonts w:eastAsia="Times New Roman" w:cs="Times New Roman"/>
                <w:color w:val="000000"/>
                <w:szCs w:val="20"/>
              </w:rPr>
              <w:t> </w:t>
            </w:r>
          </w:p>
        </w:tc>
        <w:tc>
          <w:tcPr>
            <w:tcW w:w="2819" w:type="dxa"/>
            <w:tcBorders>
              <w:top w:val="nil"/>
              <w:left w:val="nil"/>
              <w:bottom w:val="single" w:sz="4" w:space="0" w:color="auto"/>
              <w:right w:val="single" w:sz="4" w:space="0" w:color="auto"/>
            </w:tcBorders>
            <w:shd w:val="clear" w:color="auto" w:fill="auto"/>
            <w:noWrap/>
            <w:vAlign w:val="bottom"/>
            <w:hideMark/>
          </w:tcPr>
          <w:p w:rsidR="00013AF8" w:rsidRPr="00FB45DE" w:rsidRDefault="00013AF8" w:rsidP="00231966">
            <w:pPr>
              <w:spacing w:after="120" w:line="240" w:lineRule="auto"/>
              <w:rPr>
                <w:rFonts w:eastAsia="Times New Roman" w:cs="Times New Roman"/>
                <w:color w:val="000000"/>
                <w:szCs w:val="20"/>
              </w:rPr>
            </w:pPr>
            <w:r w:rsidRPr="00FB45DE">
              <w:rPr>
                <w:rFonts w:eastAsia="Times New Roman" w:cs="Times New Roman"/>
                <w:color w:val="000000"/>
                <w:szCs w:val="2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3AF8" w:rsidRPr="00FB45DE" w:rsidRDefault="00013AF8" w:rsidP="00231966">
            <w:pPr>
              <w:spacing w:after="120" w:line="240" w:lineRule="auto"/>
              <w:rPr>
                <w:rFonts w:eastAsia="Times New Roman" w:cs="Times New Roman"/>
                <w:color w:val="000000"/>
                <w:szCs w:val="20"/>
              </w:rPr>
            </w:pPr>
            <w:r w:rsidRPr="00FB45DE">
              <w:rPr>
                <w:rFonts w:eastAsia="Times New Roman" w:cs="Times New Roman"/>
                <w:color w:val="000000"/>
                <w:szCs w:val="20"/>
              </w:rPr>
              <w:t> </w:t>
            </w:r>
          </w:p>
        </w:tc>
        <w:tc>
          <w:tcPr>
            <w:tcW w:w="2678" w:type="dxa"/>
            <w:tcBorders>
              <w:top w:val="nil"/>
              <w:left w:val="nil"/>
              <w:bottom w:val="single" w:sz="4" w:space="0" w:color="auto"/>
              <w:right w:val="single" w:sz="4" w:space="0" w:color="auto"/>
            </w:tcBorders>
            <w:shd w:val="clear" w:color="auto" w:fill="auto"/>
            <w:noWrap/>
            <w:vAlign w:val="bottom"/>
            <w:hideMark/>
          </w:tcPr>
          <w:p w:rsidR="00013AF8" w:rsidRPr="00FB45DE" w:rsidRDefault="00013AF8" w:rsidP="00231966">
            <w:pPr>
              <w:spacing w:after="120" w:line="240" w:lineRule="auto"/>
              <w:rPr>
                <w:rFonts w:eastAsia="Times New Roman" w:cs="Times New Roman"/>
                <w:color w:val="000000"/>
                <w:szCs w:val="20"/>
              </w:rPr>
            </w:pPr>
            <w:r w:rsidRPr="00FB45DE">
              <w:rPr>
                <w:rFonts w:eastAsia="Times New Roman" w:cs="Times New Roman"/>
                <w:color w:val="000000"/>
                <w:szCs w:val="20"/>
              </w:rPr>
              <w:t> </w:t>
            </w:r>
          </w:p>
        </w:tc>
      </w:tr>
      <w:tr w:rsidR="00013AF8" w:rsidRPr="00FB45DE" w:rsidTr="00AF1515">
        <w:trPr>
          <w:trHeight w:val="687"/>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13AF8" w:rsidRPr="00FB45DE" w:rsidRDefault="00013AF8" w:rsidP="00231966">
            <w:pPr>
              <w:spacing w:after="120" w:line="240" w:lineRule="auto"/>
              <w:rPr>
                <w:rFonts w:eastAsia="Times New Roman" w:cs="Times New Roman"/>
                <w:color w:val="000000"/>
                <w:szCs w:val="20"/>
              </w:rPr>
            </w:pPr>
            <w:r w:rsidRPr="00FB45DE">
              <w:rPr>
                <w:rFonts w:eastAsia="Times New Roman" w:cs="Times New Roman"/>
                <w:color w:val="000000"/>
                <w:szCs w:val="20"/>
              </w:rPr>
              <w:t> </w:t>
            </w:r>
            <w:r w:rsidR="0086436B" w:rsidRPr="00FB45DE">
              <w:rPr>
                <w:rFonts w:eastAsia="Times New Roman" w:cs="Times New Roman"/>
                <w:color w:val="000000"/>
                <w:szCs w:val="20"/>
              </w:rPr>
              <w:t>2</w:t>
            </w:r>
          </w:p>
        </w:tc>
        <w:tc>
          <w:tcPr>
            <w:tcW w:w="1434" w:type="dxa"/>
            <w:tcBorders>
              <w:top w:val="nil"/>
              <w:left w:val="nil"/>
              <w:bottom w:val="single" w:sz="4" w:space="0" w:color="auto"/>
              <w:right w:val="single" w:sz="4" w:space="0" w:color="auto"/>
            </w:tcBorders>
            <w:shd w:val="clear" w:color="auto" w:fill="auto"/>
            <w:noWrap/>
            <w:vAlign w:val="bottom"/>
            <w:hideMark/>
          </w:tcPr>
          <w:p w:rsidR="00013AF8" w:rsidRPr="00FB45DE" w:rsidRDefault="00013AF8" w:rsidP="00231966">
            <w:pPr>
              <w:spacing w:after="120" w:line="240" w:lineRule="auto"/>
              <w:rPr>
                <w:rFonts w:eastAsia="Times New Roman" w:cs="Times New Roman"/>
                <w:color w:val="000000"/>
                <w:szCs w:val="20"/>
              </w:rPr>
            </w:pPr>
            <w:r w:rsidRPr="00FB45DE">
              <w:rPr>
                <w:rFonts w:eastAsia="Times New Roman" w:cs="Times New Roman"/>
                <w:color w:val="000000"/>
                <w:szCs w:val="20"/>
              </w:rPr>
              <w:t> </w:t>
            </w:r>
          </w:p>
        </w:tc>
        <w:tc>
          <w:tcPr>
            <w:tcW w:w="2819" w:type="dxa"/>
            <w:tcBorders>
              <w:top w:val="nil"/>
              <w:left w:val="nil"/>
              <w:bottom w:val="single" w:sz="4" w:space="0" w:color="auto"/>
              <w:right w:val="single" w:sz="4" w:space="0" w:color="auto"/>
            </w:tcBorders>
            <w:shd w:val="clear" w:color="auto" w:fill="auto"/>
            <w:noWrap/>
            <w:vAlign w:val="bottom"/>
            <w:hideMark/>
          </w:tcPr>
          <w:p w:rsidR="00013AF8" w:rsidRPr="00FB45DE" w:rsidRDefault="00013AF8" w:rsidP="00231966">
            <w:pPr>
              <w:spacing w:after="120" w:line="240" w:lineRule="auto"/>
              <w:rPr>
                <w:rFonts w:eastAsia="Times New Roman" w:cs="Times New Roman"/>
                <w:color w:val="000000"/>
                <w:szCs w:val="20"/>
              </w:rPr>
            </w:pPr>
            <w:r w:rsidRPr="00FB45DE">
              <w:rPr>
                <w:rFonts w:eastAsia="Times New Roman" w:cs="Times New Roman"/>
                <w:color w:val="000000"/>
                <w:szCs w:val="2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3AF8" w:rsidRPr="00FB45DE" w:rsidRDefault="00013AF8" w:rsidP="00231966">
            <w:pPr>
              <w:spacing w:after="120" w:line="240" w:lineRule="auto"/>
              <w:rPr>
                <w:rFonts w:eastAsia="Times New Roman" w:cs="Times New Roman"/>
                <w:color w:val="000000"/>
                <w:szCs w:val="20"/>
              </w:rPr>
            </w:pPr>
            <w:r w:rsidRPr="00FB45DE">
              <w:rPr>
                <w:rFonts w:eastAsia="Times New Roman" w:cs="Times New Roman"/>
                <w:color w:val="000000"/>
                <w:szCs w:val="20"/>
              </w:rPr>
              <w:t> </w:t>
            </w:r>
          </w:p>
        </w:tc>
        <w:tc>
          <w:tcPr>
            <w:tcW w:w="2678" w:type="dxa"/>
            <w:tcBorders>
              <w:top w:val="nil"/>
              <w:left w:val="nil"/>
              <w:bottom w:val="single" w:sz="4" w:space="0" w:color="auto"/>
              <w:right w:val="single" w:sz="4" w:space="0" w:color="auto"/>
            </w:tcBorders>
            <w:shd w:val="clear" w:color="auto" w:fill="auto"/>
            <w:noWrap/>
            <w:vAlign w:val="bottom"/>
            <w:hideMark/>
          </w:tcPr>
          <w:p w:rsidR="00013AF8" w:rsidRPr="00FB45DE" w:rsidRDefault="00013AF8" w:rsidP="00231966">
            <w:pPr>
              <w:spacing w:after="120" w:line="240" w:lineRule="auto"/>
              <w:rPr>
                <w:rFonts w:eastAsia="Times New Roman" w:cs="Times New Roman"/>
                <w:color w:val="000000"/>
                <w:szCs w:val="20"/>
              </w:rPr>
            </w:pPr>
            <w:r w:rsidRPr="00FB45DE">
              <w:rPr>
                <w:rFonts w:eastAsia="Times New Roman" w:cs="Times New Roman"/>
                <w:color w:val="000000"/>
                <w:szCs w:val="20"/>
              </w:rPr>
              <w:t> </w:t>
            </w:r>
          </w:p>
        </w:tc>
      </w:tr>
    </w:tbl>
    <w:p w:rsidR="00B47D0C" w:rsidRPr="00FB45DE" w:rsidRDefault="00B47D0C" w:rsidP="00231966">
      <w:pPr>
        <w:autoSpaceDE w:val="0"/>
        <w:autoSpaceDN w:val="0"/>
        <w:adjustRightInd w:val="0"/>
        <w:spacing w:after="120" w:line="240" w:lineRule="auto"/>
        <w:ind w:left="426" w:hanging="426"/>
        <w:jc w:val="both"/>
        <w:rPr>
          <w:rFonts w:cs="Calibri-Bold"/>
          <w:b/>
          <w:bCs/>
          <w:szCs w:val="20"/>
        </w:rPr>
      </w:pPr>
      <w:r w:rsidRPr="00FB45DE">
        <w:rPr>
          <w:rFonts w:cs="Calibri-Bold"/>
          <w:b/>
          <w:bCs/>
          <w:szCs w:val="20"/>
        </w:rPr>
        <w:t>UWAGA!</w:t>
      </w:r>
    </w:p>
    <w:p w:rsidR="00B47D0C" w:rsidRPr="00FB45DE" w:rsidRDefault="00B47D0C" w:rsidP="003C78C4">
      <w:pPr>
        <w:autoSpaceDE w:val="0"/>
        <w:autoSpaceDN w:val="0"/>
        <w:adjustRightInd w:val="0"/>
        <w:spacing w:after="120" w:line="240" w:lineRule="auto"/>
        <w:jc w:val="both"/>
        <w:rPr>
          <w:rFonts w:cs="Calibri"/>
          <w:szCs w:val="20"/>
        </w:rPr>
      </w:pPr>
      <w:r w:rsidRPr="00FB45DE">
        <w:rPr>
          <w:rFonts w:cs="Calibri"/>
          <w:szCs w:val="20"/>
        </w:rPr>
        <w:t xml:space="preserve">Spełnienie warunku należy udokumentować poprzez wykaz </w:t>
      </w:r>
      <w:r w:rsidR="000B40EB" w:rsidRPr="00FB45DE">
        <w:rPr>
          <w:rFonts w:cs="Calibri"/>
          <w:szCs w:val="20"/>
        </w:rPr>
        <w:t>dostaw</w:t>
      </w:r>
      <w:r w:rsidRPr="00FB45DE">
        <w:rPr>
          <w:rFonts w:cs="Calibri"/>
          <w:szCs w:val="20"/>
        </w:rPr>
        <w:t xml:space="preserve"> potwierdzonych przez podmioty,</w:t>
      </w:r>
      <w:r w:rsidR="00AF1515">
        <w:rPr>
          <w:rFonts w:cs="Calibri"/>
          <w:szCs w:val="20"/>
        </w:rPr>
        <w:t xml:space="preserve"> </w:t>
      </w:r>
      <w:r w:rsidRPr="00FB45DE">
        <w:rPr>
          <w:rFonts w:cs="Calibri"/>
          <w:szCs w:val="20"/>
        </w:rPr>
        <w:t xml:space="preserve">na rzecz których </w:t>
      </w:r>
      <w:r w:rsidR="000B40EB" w:rsidRPr="00FB45DE">
        <w:rPr>
          <w:rFonts w:cs="Calibri"/>
          <w:szCs w:val="20"/>
        </w:rPr>
        <w:t>d</w:t>
      </w:r>
      <w:r w:rsidR="003C78C4" w:rsidRPr="00FB45DE">
        <w:rPr>
          <w:rFonts w:cs="Calibri"/>
          <w:szCs w:val="20"/>
        </w:rPr>
        <w:t>o</w:t>
      </w:r>
      <w:r w:rsidR="000B40EB" w:rsidRPr="00FB45DE">
        <w:rPr>
          <w:rFonts w:cs="Calibri"/>
          <w:szCs w:val="20"/>
        </w:rPr>
        <w:t xml:space="preserve">stawy </w:t>
      </w:r>
      <w:r w:rsidRPr="00FB45DE">
        <w:rPr>
          <w:rFonts w:cs="Calibri"/>
          <w:szCs w:val="20"/>
        </w:rPr>
        <w:t>zostały</w:t>
      </w:r>
      <w:r w:rsidR="00AF1515">
        <w:rPr>
          <w:rFonts w:cs="Calibri"/>
          <w:szCs w:val="20"/>
        </w:rPr>
        <w:t xml:space="preserve"> </w:t>
      </w:r>
      <w:r w:rsidRPr="00FB45DE">
        <w:rPr>
          <w:rFonts w:cs="Calibri"/>
          <w:szCs w:val="20"/>
        </w:rPr>
        <w:t xml:space="preserve">wykonane na dowód, że </w:t>
      </w:r>
      <w:r w:rsidR="00147021" w:rsidRPr="00FB45DE">
        <w:rPr>
          <w:rFonts w:cs="Calibri"/>
          <w:szCs w:val="20"/>
        </w:rPr>
        <w:t>zostały wykonane należycie.</w:t>
      </w:r>
    </w:p>
    <w:p w:rsidR="00147021" w:rsidRPr="00FB45DE" w:rsidRDefault="00147021" w:rsidP="00231966">
      <w:pPr>
        <w:autoSpaceDE w:val="0"/>
        <w:autoSpaceDN w:val="0"/>
        <w:adjustRightInd w:val="0"/>
        <w:spacing w:after="120" w:line="240" w:lineRule="auto"/>
        <w:ind w:left="426" w:hanging="426"/>
        <w:jc w:val="both"/>
        <w:rPr>
          <w:rFonts w:cs="Calibri"/>
          <w:szCs w:val="20"/>
        </w:rPr>
      </w:pPr>
    </w:p>
    <w:p w:rsidR="00147021" w:rsidRPr="00FB45DE" w:rsidRDefault="00147021" w:rsidP="00231966">
      <w:pPr>
        <w:autoSpaceDE w:val="0"/>
        <w:autoSpaceDN w:val="0"/>
        <w:adjustRightInd w:val="0"/>
        <w:spacing w:after="120" w:line="240" w:lineRule="auto"/>
        <w:ind w:left="426" w:hanging="426"/>
        <w:jc w:val="both"/>
        <w:rPr>
          <w:rFonts w:cs="Calibri"/>
          <w:szCs w:val="20"/>
        </w:rPr>
      </w:pPr>
    </w:p>
    <w:p w:rsidR="00B47D0C" w:rsidRPr="00FB45DE" w:rsidRDefault="00B47D0C" w:rsidP="00231966">
      <w:pPr>
        <w:autoSpaceDE w:val="0"/>
        <w:autoSpaceDN w:val="0"/>
        <w:adjustRightInd w:val="0"/>
        <w:spacing w:after="120" w:line="240" w:lineRule="auto"/>
        <w:ind w:left="426" w:hanging="426"/>
        <w:jc w:val="both"/>
        <w:rPr>
          <w:rFonts w:cs="Calibri-Bold"/>
          <w:b/>
          <w:bCs/>
          <w:szCs w:val="20"/>
        </w:rPr>
      </w:pPr>
      <w:r w:rsidRPr="00FB45DE">
        <w:rPr>
          <w:rFonts w:cs="Calibri-Bold"/>
          <w:b/>
          <w:bCs/>
          <w:szCs w:val="20"/>
        </w:rPr>
        <w:t>…………………………………..</w:t>
      </w:r>
      <w:r w:rsidR="00147021" w:rsidRPr="00FB45DE">
        <w:rPr>
          <w:rFonts w:cs="Calibri-Bold"/>
          <w:b/>
          <w:bCs/>
          <w:szCs w:val="20"/>
        </w:rPr>
        <w:tab/>
      </w:r>
      <w:r w:rsidR="00147021" w:rsidRPr="00FB45DE">
        <w:rPr>
          <w:rFonts w:cs="Calibri-Bold"/>
          <w:b/>
          <w:bCs/>
          <w:szCs w:val="20"/>
        </w:rPr>
        <w:tab/>
      </w:r>
      <w:r w:rsidR="00147021" w:rsidRPr="00FB45DE">
        <w:rPr>
          <w:rFonts w:cs="Calibri-Bold"/>
          <w:b/>
          <w:bCs/>
          <w:szCs w:val="20"/>
        </w:rPr>
        <w:tab/>
      </w:r>
      <w:r w:rsidR="00147021" w:rsidRPr="00FB45DE">
        <w:rPr>
          <w:rFonts w:cs="Calibri-Bold"/>
          <w:b/>
          <w:bCs/>
          <w:szCs w:val="20"/>
        </w:rPr>
        <w:tab/>
      </w:r>
      <w:r w:rsidR="00147021" w:rsidRPr="00FB45DE">
        <w:rPr>
          <w:rFonts w:cs="Calibri-Bold"/>
          <w:b/>
          <w:bCs/>
          <w:szCs w:val="20"/>
        </w:rPr>
        <w:tab/>
        <w:t>………………………………………………………..</w:t>
      </w:r>
    </w:p>
    <w:p w:rsidR="00147021" w:rsidRPr="00FB45DE" w:rsidRDefault="00B47D0C" w:rsidP="003C78C4">
      <w:pPr>
        <w:autoSpaceDE w:val="0"/>
        <w:autoSpaceDN w:val="0"/>
        <w:adjustRightInd w:val="0"/>
        <w:spacing w:after="0" w:line="240" w:lineRule="auto"/>
        <w:ind w:left="426" w:hanging="426"/>
        <w:jc w:val="both"/>
        <w:rPr>
          <w:rFonts w:cs="Calibri"/>
          <w:sz w:val="18"/>
          <w:szCs w:val="20"/>
        </w:rPr>
      </w:pPr>
      <w:r w:rsidRPr="00FB45DE">
        <w:rPr>
          <w:rFonts w:cs="Calibri"/>
          <w:sz w:val="18"/>
          <w:szCs w:val="20"/>
        </w:rPr>
        <w:t>(miejscowość i data)</w:t>
      </w:r>
      <w:r w:rsidR="00147021" w:rsidRPr="00FB45DE">
        <w:rPr>
          <w:rFonts w:cs="Calibri"/>
          <w:sz w:val="18"/>
          <w:szCs w:val="20"/>
        </w:rPr>
        <w:tab/>
      </w:r>
      <w:r w:rsidR="00147021" w:rsidRPr="00FB45DE">
        <w:rPr>
          <w:rFonts w:cs="Calibri"/>
          <w:sz w:val="18"/>
          <w:szCs w:val="20"/>
        </w:rPr>
        <w:tab/>
      </w:r>
      <w:r w:rsidR="00147021" w:rsidRPr="00FB45DE">
        <w:rPr>
          <w:rFonts w:cs="Calibri"/>
          <w:sz w:val="18"/>
          <w:szCs w:val="20"/>
        </w:rPr>
        <w:tab/>
      </w:r>
      <w:r w:rsidR="00147021" w:rsidRPr="00FB45DE">
        <w:rPr>
          <w:rFonts w:cs="Calibri"/>
          <w:sz w:val="18"/>
          <w:szCs w:val="20"/>
        </w:rPr>
        <w:tab/>
      </w:r>
      <w:r w:rsidR="00147021" w:rsidRPr="00FB45DE">
        <w:rPr>
          <w:rFonts w:cs="Calibri"/>
          <w:sz w:val="18"/>
          <w:szCs w:val="20"/>
        </w:rPr>
        <w:tab/>
      </w:r>
      <w:r w:rsidR="00147021" w:rsidRPr="00FB45DE">
        <w:rPr>
          <w:rFonts w:cs="Calibri"/>
          <w:sz w:val="18"/>
          <w:szCs w:val="20"/>
        </w:rPr>
        <w:tab/>
      </w:r>
      <w:r w:rsidR="00147021" w:rsidRPr="00FB45DE">
        <w:rPr>
          <w:rFonts w:cs="Calibri"/>
          <w:sz w:val="18"/>
          <w:szCs w:val="20"/>
        </w:rPr>
        <w:tab/>
      </w:r>
      <w:r w:rsidR="00147021" w:rsidRPr="00FB45DE">
        <w:rPr>
          <w:rFonts w:cs="Calibri"/>
          <w:sz w:val="18"/>
          <w:szCs w:val="20"/>
        </w:rPr>
        <w:tab/>
        <w:t>podpis osoby/b uprawnionej/</w:t>
      </w:r>
      <w:proofErr w:type="spellStart"/>
      <w:r w:rsidR="00147021" w:rsidRPr="00FB45DE">
        <w:rPr>
          <w:rFonts w:cs="Calibri"/>
          <w:sz w:val="18"/>
          <w:szCs w:val="20"/>
        </w:rPr>
        <w:t>ych</w:t>
      </w:r>
      <w:proofErr w:type="spellEnd"/>
    </w:p>
    <w:p w:rsidR="00147021" w:rsidRPr="00FB45DE" w:rsidRDefault="00147021" w:rsidP="003C78C4">
      <w:pPr>
        <w:spacing w:after="0" w:line="240" w:lineRule="auto"/>
        <w:ind w:left="6090"/>
        <w:jc w:val="both"/>
        <w:rPr>
          <w:sz w:val="18"/>
          <w:szCs w:val="20"/>
        </w:rPr>
      </w:pPr>
      <w:r w:rsidRPr="00FB45DE">
        <w:rPr>
          <w:rFonts w:cs="Calibri"/>
          <w:sz w:val="18"/>
          <w:szCs w:val="20"/>
        </w:rPr>
        <w:t xml:space="preserve">       do reprezentowania Wykonawcy</w:t>
      </w:r>
    </w:p>
    <w:p w:rsidR="00F37E1D" w:rsidRPr="00FB45DE" w:rsidRDefault="00F37E1D">
      <w:pPr>
        <w:rPr>
          <w:rFonts w:cs="Calibri"/>
          <w:szCs w:val="20"/>
        </w:rPr>
      </w:pPr>
      <w:r w:rsidRPr="00FB45DE">
        <w:rPr>
          <w:rFonts w:cs="Calibri"/>
          <w:szCs w:val="20"/>
        </w:rPr>
        <w:br w:type="page"/>
      </w:r>
    </w:p>
    <w:p w:rsidR="00B47D0C" w:rsidRPr="0074272D" w:rsidRDefault="00F37E1D" w:rsidP="00CB288E">
      <w:pPr>
        <w:autoSpaceDE w:val="0"/>
        <w:autoSpaceDN w:val="0"/>
        <w:adjustRightInd w:val="0"/>
        <w:spacing w:after="0" w:line="240" w:lineRule="auto"/>
        <w:ind w:left="425" w:hanging="425"/>
        <w:jc w:val="right"/>
        <w:rPr>
          <w:rFonts w:cs="Calibri"/>
          <w:b/>
          <w:sz w:val="20"/>
          <w:szCs w:val="20"/>
        </w:rPr>
      </w:pPr>
      <w:r w:rsidRPr="0074272D">
        <w:rPr>
          <w:rFonts w:cs="Calibri"/>
          <w:b/>
          <w:sz w:val="20"/>
          <w:szCs w:val="20"/>
        </w:rPr>
        <w:lastRenderedPageBreak/>
        <w:t xml:space="preserve">Załącznik nr </w:t>
      </w:r>
      <w:r w:rsidR="006B2951" w:rsidRPr="0074272D">
        <w:rPr>
          <w:rFonts w:cs="Calibri"/>
          <w:b/>
          <w:sz w:val="20"/>
          <w:szCs w:val="20"/>
        </w:rPr>
        <w:t>8</w:t>
      </w:r>
      <w:r w:rsidRPr="0074272D">
        <w:rPr>
          <w:rFonts w:cs="Calibri"/>
          <w:b/>
          <w:sz w:val="20"/>
          <w:szCs w:val="20"/>
        </w:rPr>
        <w:t xml:space="preserve"> do SIWZ</w:t>
      </w:r>
    </w:p>
    <w:p w:rsidR="00F37E1D" w:rsidRPr="0074272D" w:rsidRDefault="00F37E1D" w:rsidP="00CB288E">
      <w:pPr>
        <w:autoSpaceDE w:val="0"/>
        <w:autoSpaceDN w:val="0"/>
        <w:adjustRightInd w:val="0"/>
        <w:spacing w:after="0" w:line="240" w:lineRule="auto"/>
        <w:ind w:left="425" w:hanging="425"/>
        <w:jc w:val="right"/>
        <w:rPr>
          <w:rFonts w:cs="Calibri"/>
          <w:b/>
          <w:sz w:val="20"/>
          <w:szCs w:val="20"/>
        </w:rPr>
      </w:pPr>
      <w:r w:rsidRPr="0074272D">
        <w:rPr>
          <w:rFonts w:cs="Calibri"/>
          <w:b/>
          <w:sz w:val="20"/>
          <w:szCs w:val="20"/>
        </w:rPr>
        <w:t>PN-0</w:t>
      </w:r>
      <w:r w:rsidR="00460304">
        <w:rPr>
          <w:rFonts w:cs="Calibri"/>
          <w:b/>
          <w:sz w:val="20"/>
          <w:szCs w:val="20"/>
        </w:rPr>
        <w:t>6</w:t>
      </w:r>
      <w:r w:rsidRPr="0074272D">
        <w:rPr>
          <w:rFonts w:cs="Calibri"/>
          <w:b/>
          <w:sz w:val="20"/>
          <w:szCs w:val="20"/>
        </w:rPr>
        <w:t>/ZOM/2017</w:t>
      </w:r>
    </w:p>
    <w:p w:rsidR="00F37E1D" w:rsidRPr="00FB45DE" w:rsidRDefault="00F37E1D" w:rsidP="00F37E1D">
      <w:pPr>
        <w:spacing w:after="120" w:line="240" w:lineRule="auto"/>
        <w:rPr>
          <w:rFonts w:eastAsia="Calibri" w:cs="Arial"/>
          <w:b/>
          <w:szCs w:val="20"/>
        </w:rPr>
      </w:pPr>
      <w:r w:rsidRPr="00FB45DE">
        <w:rPr>
          <w:rFonts w:eastAsia="Calibri" w:cs="Arial"/>
          <w:b/>
          <w:szCs w:val="20"/>
        </w:rPr>
        <w:t>Wykonawca:</w:t>
      </w:r>
    </w:p>
    <w:p w:rsidR="00F37E1D" w:rsidRPr="00FB45DE" w:rsidRDefault="00F37E1D" w:rsidP="00F37E1D">
      <w:pPr>
        <w:spacing w:after="120" w:line="240" w:lineRule="auto"/>
        <w:ind w:right="5954"/>
        <w:rPr>
          <w:rFonts w:eastAsia="Calibri" w:cs="Arial"/>
          <w:szCs w:val="20"/>
        </w:rPr>
      </w:pPr>
      <w:r w:rsidRPr="00FB45DE">
        <w:rPr>
          <w:rFonts w:eastAsia="Calibri" w:cs="Arial"/>
          <w:szCs w:val="20"/>
        </w:rPr>
        <w:t>…………………………………………………………………………………………………………</w:t>
      </w:r>
    </w:p>
    <w:p w:rsidR="00F37E1D" w:rsidRPr="00FB45DE" w:rsidRDefault="00F37E1D" w:rsidP="00F37E1D">
      <w:pPr>
        <w:spacing w:after="120" w:line="240" w:lineRule="auto"/>
        <w:ind w:right="5954"/>
        <w:rPr>
          <w:rFonts w:eastAsia="Calibri" w:cs="Arial"/>
          <w:szCs w:val="20"/>
        </w:rPr>
      </w:pPr>
      <w:r w:rsidRPr="00FB45DE">
        <w:rPr>
          <w:rFonts w:eastAsia="Calibri" w:cs="Arial"/>
          <w:szCs w:val="20"/>
        </w:rPr>
        <w:t>……………………………………………………</w:t>
      </w:r>
    </w:p>
    <w:p w:rsidR="00F37E1D" w:rsidRPr="00FB45DE" w:rsidRDefault="00F37E1D" w:rsidP="00F37E1D">
      <w:pPr>
        <w:spacing w:after="120" w:line="240" w:lineRule="auto"/>
        <w:ind w:right="5953"/>
        <w:rPr>
          <w:rFonts w:eastAsia="Calibri" w:cs="Arial"/>
          <w:i/>
          <w:szCs w:val="20"/>
        </w:rPr>
      </w:pPr>
      <w:r w:rsidRPr="00FB45DE">
        <w:rPr>
          <w:rFonts w:eastAsia="Calibri" w:cs="Arial"/>
          <w:i/>
          <w:szCs w:val="20"/>
        </w:rPr>
        <w:t>(pełna nazwa/firma, adres)</w:t>
      </w:r>
    </w:p>
    <w:p w:rsidR="00F37E1D" w:rsidRPr="00FB45DE" w:rsidRDefault="00F37E1D" w:rsidP="00F37E1D">
      <w:pPr>
        <w:spacing w:after="120" w:line="240" w:lineRule="auto"/>
        <w:rPr>
          <w:rFonts w:eastAsia="Calibri" w:cs="Arial"/>
          <w:szCs w:val="20"/>
          <w:u w:val="single"/>
        </w:rPr>
      </w:pPr>
      <w:r w:rsidRPr="00FB45DE">
        <w:rPr>
          <w:rFonts w:eastAsia="Calibri" w:cs="Arial"/>
          <w:szCs w:val="20"/>
          <w:u w:val="single"/>
        </w:rPr>
        <w:t>reprezentowany przez:</w:t>
      </w:r>
    </w:p>
    <w:p w:rsidR="00F37E1D" w:rsidRPr="00FB45DE" w:rsidRDefault="00F37E1D" w:rsidP="00F37E1D">
      <w:pPr>
        <w:spacing w:after="0" w:line="240" w:lineRule="auto"/>
        <w:ind w:right="5954"/>
        <w:rPr>
          <w:rFonts w:eastAsia="Calibri" w:cs="Arial"/>
          <w:szCs w:val="20"/>
        </w:rPr>
      </w:pPr>
      <w:r w:rsidRPr="00FB45DE">
        <w:rPr>
          <w:rFonts w:eastAsia="Calibri" w:cs="Arial"/>
          <w:szCs w:val="20"/>
        </w:rPr>
        <w:t>…………………………………………………………………………………………………………</w:t>
      </w:r>
    </w:p>
    <w:p w:rsidR="00F37E1D" w:rsidRPr="00FB45DE" w:rsidRDefault="00F37E1D" w:rsidP="00F37E1D">
      <w:pPr>
        <w:spacing w:after="0" w:line="240" w:lineRule="auto"/>
        <w:ind w:right="5953"/>
        <w:rPr>
          <w:rFonts w:eastAsia="Calibri" w:cs="Calibri-Bold"/>
          <w:b/>
          <w:bCs/>
          <w:color w:val="000000"/>
          <w:szCs w:val="20"/>
        </w:rPr>
      </w:pPr>
      <w:r w:rsidRPr="00FB45DE">
        <w:rPr>
          <w:rFonts w:eastAsia="Calibri" w:cs="Arial"/>
          <w:i/>
          <w:szCs w:val="20"/>
        </w:rPr>
        <w:t>(imię, nazwisko)</w:t>
      </w:r>
    </w:p>
    <w:p w:rsidR="00F37E1D" w:rsidRPr="00AF1515" w:rsidRDefault="00F37E1D" w:rsidP="0086436B">
      <w:pPr>
        <w:pBdr>
          <w:top w:val="single" w:sz="4" w:space="1" w:color="auto"/>
          <w:left w:val="single" w:sz="4" w:space="4" w:color="auto"/>
          <w:bottom w:val="single" w:sz="4" w:space="1" w:color="auto"/>
          <w:right w:val="single" w:sz="4" w:space="4" w:color="auto"/>
        </w:pBdr>
        <w:shd w:val="clear" w:color="auto" w:fill="DBE5F1" w:themeFill="accent1" w:themeFillTint="33"/>
        <w:spacing w:after="0"/>
        <w:jc w:val="center"/>
        <w:rPr>
          <w:b/>
        </w:rPr>
      </w:pPr>
      <w:r w:rsidRPr="00AF1515">
        <w:rPr>
          <w:b/>
        </w:rPr>
        <w:t xml:space="preserve">OŚWIADCZENIE WYKONAWCY </w:t>
      </w:r>
    </w:p>
    <w:p w:rsidR="0086436B" w:rsidRPr="00AF1515" w:rsidRDefault="00F37E1D" w:rsidP="0086436B">
      <w:pPr>
        <w:pBdr>
          <w:top w:val="single" w:sz="4" w:space="1" w:color="auto"/>
          <w:left w:val="single" w:sz="4" w:space="4" w:color="auto"/>
          <w:bottom w:val="single" w:sz="4" w:space="1" w:color="auto"/>
          <w:right w:val="single" w:sz="4" w:space="4" w:color="auto"/>
        </w:pBdr>
        <w:shd w:val="clear" w:color="auto" w:fill="DBE5F1" w:themeFill="accent1" w:themeFillTint="33"/>
        <w:spacing w:after="0"/>
        <w:jc w:val="center"/>
        <w:rPr>
          <w:b/>
        </w:rPr>
      </w:pPr>
      <w:r w:rsidRPr="00AF1515">
        <w:rPr>
          <w:b/>
        </w:rPr>
        <w:t xml:space="preserve">dotyczące braku orzeczenia tytułem środka zapobiegawczego zakazu ubiegania się </w:t>
      </w:r>
    </w:p>
    <w:p w:rsidR="00F37E1D" w:rsidRPr="00AF1515" w:rsidRDefault="00F37E1D" w:rsidP="0086436B">
      <w:pPr>
        <w:pBdr>
          <w:top w:val="single" w:sz="4" w:space="1" w:color="auto"/>
          <w:left w:val="single" w:sz="4" w:space="4" w:color="auto"/>
          <w:bottom w:val="single" w:sz="4" w:space="1" w:color="auto"/>
          <w:right w:val="single" w:sz="4" w:space="4" w:color="auto"/>
        </w:pBdr>
        <w:shd w:val="clear" w:color="auto" w:fill="DBE5F1" w:themeFill="accent1" w:themeFillTint="33"/>
        <w:spacing w:after="0"/>
        <w:jc w:val="center"/>
        <w:rPr>
          <w:b/>
        </w:rPr>
      </w:pPr>
      <w:r w:rsidRPr="00AF1515">
        <w:rPr>
          <w:b/>
        </w:rPr>
        <w:t>o zamówienie publiczne</w:t>
      </w:r>
    </w:p>
    <w:p w:rsidR="00AF1515" w:rsidRDefault="00AF1515" w:rsidP="0086436B">
      <w:pPr>
        <w:spacing w:after="120" w:line="240" w:lineRule="auto"/>
        <w:jc w:val="both"/>
      </w:pPr>
    </w:p>
    <w:p w:rsidR="00F37E1D" w:rsidRPr="00AF1515" w:rsidRDefault="00F37E1D" w:rsidP="0086436B">
      <w:pPr>
        <w:spacing w:after="120" w:line="240" w:lineRule="auto"/>
        <w:jc w:val="both"/>
        <w:rPr>
          <w:rFonts w:eastAsia="Calibri" w:cs="Arial"/>
        </w:rPr>
      </w:pPr>
      <w:r w:rsidRPr="00AF1515">
        <w:t xml:space="preserve">Na potrzeby postępowania o udzielenie zamówienia publicznego pn. </w:t>
      </w:r>
      <w:r w:rsidRPr="00AF1515">
        <w:rPr>
          <w:color w:val="000000"/>
        </w:rPr>
        <w:t>„</w:t>
      </w:r>
      <w:r w:rsidRPr="00AF1515">
        <w:rPr>
          <w:b/>
        </w:rPr>
        <w:t>Najem specjalistycznych pojazdów do odbioru odpadów”</w:t>
      </w:r>
      <w:r w:rsidR="00AF1515" w:rsidRPr="00AF1515">
        <w:rPr>
          <w:b/>
        </w:rPr>
        <w:t xml:space="preserve"> </w:t>
      </w:r>
      <w:r w:rsidRPr="00AF1515">
        <w:t xml:space="preserve">prowadzonego przez </w:t>
      </w:r>
      <w:r w:rsidRPr="00AF1515">
        <w:rPr>
          <w:rFonts w:eastAsia="Calibri" w:cs="Calibri"/>
          <w:color w:val="000000"/>
        </w:rPr>
        <w:t>Gmina Miasta Sopot, Zakład Oczyszczania Miasta</w:t>
      </w:r>
      <w:r w:rsidRPr="00AF1515">
        <w:rPr>
          <w:rFonts w:eastAsia="Calibri" w:cs="Arial"/>
          <w:i/>
        </w:rPr>
        <w:t xml:space="preserve">, </w:t>
      </w:r>
      <w:r w:rsidRPr="00AF1515">
        <w:rPr>
          <w:rFonts w:eastAsia="Calibri" w:cs="Arial"/>
        </w:rPr>
        <w:t>oświadczam, co następuje:</w:t>
      </w:r>
    </w:p>
    <w:p w:rsidR="00F37E1D" w:rsidRPr="00AF1515" w:rsidRDefault="00F37E1D" w:rsidP="00310F10">
      <w:pPr>
        <w:numPr>
          <w:ilvl w:val="6"/>
          <w:numId w:val="30"/>
        </w:numPr>
        <w:tabs>
          <w:tab w:val="clear" w:pos="5100"/>
          <w:tab w:val="num" w:pos="284"/>
        </w:tabs>
        <w:suppressAutoHyphens/>
        <w:spacing w:after="0" w:line="360" w:lineRule="auto"/>
        <w:ind w:left="284" w:hanging="284"/>
      </w:pPr>
      <w:r w:rsidRPr="00AF1515">
        <w:t>nie wydano wobec ………………………………………………………………(oznaczenie Wykonawcy) orzeczenia tytułem środka zapobiegawczego zakazu ubiegania się o zamówienie publiczne*</w:t>
      </w:r>
    </w:p>
    <w:p w:rsidR="00F37E1D" w:rsidRPr="00AF1515" w:rsidRDefault="00F37E1D" w:rsidP="00310F10">
      <w:pPr>
        <w:numPr>
          <w:ilvl w:val="6"/>
          <w:numId w:val="30"/>
        </w:numPr>
        <w:tabs>
          <w:tab w:val="clear" w:pos="5100"/>
          <w:tab w:val="num" w:pos="284"/>
          <w:tab w:val="left" w:pos="1134"/>
        </w:tabs>
        <w:suppressAutoHyphens/>
        <w:spacing w:after="0" w:line="360" w:lineRule="auto"/>
        <w:ind w:left="284" w:hanging="284"/>
        <w:jc w:val="both"/>
      </w:pPr>
      <w:r w:rsidRPr="00AF1515">
        <w:t>wydano wobec …………………………………………………………………….……(oznaczenie Wykonawcy) orzeczenie tytułem środka zapobiegawczego zakazu ubiegania się o zamówienie publiczne *</w:t>
      </w:r>
    </w:p>
    <w:p w:rsidR="00F37E1D" w:rsidRPr="00AF1515" w:rsidRDefault="00F37E1D" w:rsidP="00AF1515">
      <w:pPr>
        <w:spacing w:after="0" w:line="360" w:lineRule="auto"/>
        <w:ind w:left="284"/>
        <w:jc w:val="both"/>
        <w:rPr>
          <w:rFonts w:cs="Arial"/>
        </w:rPr>
      </w:pPr>
      <w:r w:rsidRPr="00AF1515">
        <w:rPr>
          <w:rFonts w:cs="Arial"/>
        </w:rPr>
        <w:t>………………………………………………………………………………………………………………………………………………………………………………………………………………………</w:t>
      </w:r>
      <w:r w:rsidR="00DF4B9D" w:rsidRPr="00AF1515">
        <w:rPr>
          <w:rFonts w:cs="Arial"/>
        </w:rPr>
        <w:t>……………………………………………………………………………………</w:t>
      </w:r>
      <w:r w:rsidRPr="00AF1515">
        <w:rPr>
          <w:rFonts w:cs="Arial"/>
        </w:rPr>
        <w:t>…</w:t>
      </w:r>
    </w:p>
    <w:p w:rsidR="00F37E1D" w:rsidRPr="00AF1515" w:rsidRDefault="00F37E1D" w:rsidP="00AF1515">
      <w:pPr>
        <w:spacing w:after="0" w:line="360" w:lineRule="auto"/>
        <w:jc w:val="center"/>
        <w:rPr>
          <w:rFonts w:cs="Arial"/>
          <w:sz w:val="18"/>
        </w:rPr>
      </w:pPr>
      <w:r w:rsidRPr="00AF1515">
        <w:rPr>
          <w:rFonts w:cs="Arial"/>
          <w:sz w:val="18"/>
        </w:rPr>
        <w:t>(wpisać sygnaturę wyroku/nr decyzji administracyjnej, datę wydania, czego dotyczy)</w:t>
      </w:r>
    </w:p>
    <w:p w:rsidR="00F37E1D" w:rsidRPr="00AF1515" w:rsidRDefault="00F37E1D" w:rsidP="00F37E1D">
      <w:pPr>
        <w:spacing w:line="360" w:lineRule="auto"/>
        <w:ind w:left="284"/>
        <w:jc w:val="both"/>
        <w:rPr>
          <w:rFonts w:cs="Arial"/>
        </w:rPr>
      </w:pPr>
    </w:p>
    <w:p w:rsidR="00F37E1D" w:rsidRPr="00AF1515" w:rsidRDefault="00F37E1D" w:rsidP="00F37E1D">
      <w:pPr>
        <w:spacing w:line="360" w:lineRule="auto"/>
        <w:jc w:val="both"/>
        <w:rPr>
          <w:rFonts w:cs="Arial"/>
        </w:rPr>
      </w:pPr>
      <w:r w:rsidRPr="00AF1515">
        <w:rPr>
          <w:rFonts w:cs="Arial"/>
        </w:rPr>
        <w:t xml:space="preserve">…………….……. </w:t>
      </w:r>
      <w:r w:rsidRPr="00AF1515">
        <w:rPr>
          <w:rFonts w:cs="Arial"/>
          <w:i/>
        </w:rPr>
        <w:t>(miejscowość),</w:t>
      </w:r>
      <w:r w:rsidRPr="00AF1515">
        <w:rPr>
          <w:rFonts w:cs="Arial"/>
        </w:rPr>
        <w:t xml:space="preserve">dnia ………….……. r. </w:t>
      </w:r>
    </w:p>
    <w:p w:rsidR="00F37E1D" w:rsidRPr="00AF1515" w:rsidRDefault="00F37E1D" w:rsidP="00DF4B9D">
      <w:pPr>
        <w:spacing w:after="0" w:line="240" w:lineRule="auto"/>
        <w:jc w:val="right"/>
        <w:rPr>
          <w:rFonts w:cs="Arial"/>
        </w:rPr>
      </w:pPr>
      <w:r w:rsidRPr="00AF1515">
        <w:rPr>
          <w:rFonts w:cs="Arial"/>
        </w:rPr>
        <w:tab/>
      </w:r>
      <w:r w:rsidRPr="00AF1515">
        <w:rPr>
          <w:rFonts w:cs="Arial"/>
        </w:rPr>
        <w:tab/>
      </w:r>
      <w:r w:rsidRPr="00AF1515">
        <w:rPr>
          <w:rFonts w:cs="Arial"/>
        </w:rPr>
        <w:tab/>
      </w:r>
      <w:r w:rsidRPr="00AF1515">
        <w:rPr>
          <w:rFonts w:cs="Arial"/>
        </w:rPr>
        <w:tab/>
      </w:r>
      <w:r w:rsidRPr="00AF1515">
        <w:rPr>
          <w:rFonts w:cs="Arial"/>
        </w:rPr>
        <w:tab/>
      </w:r>
      <w:r w:rsidRPr="00AF1515">
        <w:rPr>
          <w:rFonts w:cs="Arial"/>
        </w:rPr>
        <w:tab/>
      </w:r>
      <w:r w:rsidRPr="00AF1515">
        <w:rPr>
          <w:rFonts w:cs="Arial"/>
        </w:rPr>
        <w:tab/>
      </w:r>
      <w:r w:rsidRPr="00AF1515">
        <w:rPr>
          <w:rFonts w:cs="Arial"/>
        </w:rPr>
        <w:tab/>
      </w:r>
      <w:r w:rsidRPr="00AF1515">
        <w:rPr>
          <w:rFonts w:cs="Arial"/>
        </w:rPr>
        <w:tab/>
      </w:r>
      <w:r w:rsidRPr="00AF1515">
        <w:rPr>
          <w:rFonts w:cs="Arial"/>
        </w:rPr>
        <w:tab/>
      </w:r>
      <w:r w:rsidRPr="00AF1515">
        <w:rPr>
          <w:rFonts w:cs="Arial"/>
        </w:rPr>
        <w:tab/>
      </w:r>
      <w:r w:rsidRPr="00AF1515">
        <w:rPr>
          <w:rFonts w:cs="Arial"/>
        </w:rPr>
        <w:tab/>
      </w:r>
      <w:r w:rsidRPr="00AF1515">
        <w:rPr>
          <w:rFonts w:cs="Arial"/>
        </w:rPr>
        <w:tab/>
      </w:r>
      <w:r w:rsidRPr="00AF1515">
        <w:rPr>
          <w:rFonts w:cs="Arial"/>
        </w:rPr>
        <w:tab/>
      </w:r>
      <w:r w:rsidRPr="00AF1515">
        <w:rPr>
          <w:rFonts w:cs="Arial"/>
        </w:rPr>
        <w:tab/>
      </w:r>
      <w:r w:rsidRPr="00AF1515">
        <w:rPr>
          <w:rFonts w:cs="Arial"/>
        </w:rPr>
        <w:tab/>
      </w:r>
      <w:r w:rsidRPr="00AF1515">
        <w:rPr>
          <w:rFonts w:cs="Arial"/>
        </w:rPr>
        <w:tab/>
      </w:r>
      <w:r w:rsidRPr="00AF1515">
        <w:rPr>
          <w:rFonts w:cs="Arial"/>
        </w:rPr>
        <w:tab/>
      </w:r>
      <w:r w:rsidRPr="00AF1515">
        <w:rPr>
          <w:rFonts w:cs="Arial"/>
        </w:rPr>
        <w:tab/>
        <w:t>…………………………………………</w:t>
      </w:r>
    </w:p>
    <w:p w:rsidR="00DF4B9D" w:rsidRPr="00AF1515" w:rsidRDefault="00DF4B9D" w:rsidP="00DF4B9D">
      <w:pPr>
        <w:spacing w:after="0" w:line="240" w:lineRule="auto"/>
        <w:ind w:left="4956" w:firstLine="708"/>
        <w:jc w:val="center"/>
        <w:rPr>
          <w:rFonts w:cs="Arial"/>
        </w:rPr>
      </w:pPr>
      <w:r w:rsidRPr="00AF1515">
        <w:rPr>
          <w:rFonts w:cs="Arial"/>
        </w:rPr>
        <w:t>(podpis)</w:t>
      </w:r>
    </w:p>
    <w:p w:rsidR="00F37E1D" w:rsidRPr="00FB45DE" w:rsidRDefault="00F37E1D" w:rsidP="0086436B">
      <w:pPr>
        <w:autoSpaceDE w:val="0"/>
        <w:autoSpaceDN w:val="0"/>
        <w:adjustRightInd w:val="0"/>
        <w:spacing w:after="120" w:line="240" w:lineRule="auto"/>
        <w:ind w:left="426" w:hanging="426"/>
        <w:rPr>
          <w:rFonts w:cs="Calibri"/>
          <w:sz w:val="18"/>
          <w:szCs w:val="20"/>
        </w:rPr>
      </w:pPr>
    </w:p>
    <w:p w:rsidR="0086436B" w:rsidRPr="00FB45DE" w:rsidRDefault="0086436B" w:rsidP="0086436B">
      <w:pPr>
        <w:autoSpaceDE w:val="0"/>
        <w:autoSpaceDN w:val="0"/>
        <w:adjustRightInd w:val="0"/>
        <w:spacing w:after="120" w:line="240" w:lineRule="auto"/>
        <w:ind w:left="426" w:hanging="426"/>
        <w:rPr>
          <w:rFonts w:cs="Calibri"/>
          <w:i/>
          <w:sz w:val="18"/>
          <w:szCs w:val="20"/>
        </w:rPr>
      </w:pPr>
      <w:r w:rsidRPr="00FB45DE">
        <w:rPr>
          <w:rFonts w:cs="Calibri"/>
          <w:sz w:val="18"/>
          <w:szCs w:val="20"/>
        </w:rPr>
        <w:t>*</w:t>
      </w:r>
      <w:r w:rsidRPr="00FB45DE">
        <w:rPr>
          <w:rFonts w:cs="Calibri"/>
          <w:i/>
          <w:sz w:val="18"/>
          <w:szCs w:val="20"/>
        </w:rPr>
        <w:t>niepotrzebne skreślić</w:t>
      </w:r>
    </w:p>
    <w:sectPr w:rsidR="0086436B" w:rsidRPr="00FB45DE" w:rsidSect="0047344A">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010" w:rsidRDefault="003C2010" w:rsidP="00B47D0C">
      <w:pPr>
        <w:spacing w:after="0" w:line="240" w:lineRule="auto"/>
      </w:pPr>
      <w:r>
        <w:separator/>
      </w:r>
    </w:p>
  </w:endnote>
  <w:endnote w:type="continuationSeparator" w:id="0">
    <w:p w:rsidR="003C2010" w:rsidRDefault="003C2010" w:rsidP="00B47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Arial"/>
    <w:panose1 w:val="00000000000000000000"/>
    <w:charset w:val="00"/>
    <w:family w:val="swiss"/>
    <w:notTrueType/>
    <w:pitch w:val="default"/>
    <w:sig w:usb0="00000003" w:usb1="00000000" w:usb2="00000000" w:usb3="00000000" w:csb0="00000001" w:csb1="00000000"/>
  </w:font>
  <w:font w:name="BookmanOldStyle">
    <w:panose1 w:val="00000000000000000000"/>
    <w:charset w:val="EE"/>
    <w:family w:val="auto"/>
    <w:notTrueType/>
    <w:pitch w:val="default"/>
    <w:sig w:usb0="00000005" w:usb1="00000000" w:usb2="00000000" w:usb3="00000000" w:csb0="00000002" w:csb1="00000000"/>
  </w:font>
  <w:font w:name="Open Sans">
    <w:altName w:val="Calibri"/>
    <w:charset w:val="EE"/>
    <w:family w:val="swiss"/>
    <w:pitch w:val="variable"/>
    <w:sig w:usb0="E00002EF" w:usb1="4000205B" w:usb2="00000028" w:usb3="00000000" w:csb0="0000019F" w:csb1="00000000"/>
  </w:font>
  <w:font w:name="Segoe UI">
    <w:panose1 w:val="020B0502040204020203"/>
    <w:charset w:val="EE"/>
    <w:family w:val="swiss"/>
    <w:pitch w:val="variable"/>
    <w:sig w:usb0="E10022FF" w:usb1="C000E47F" w:usb2="00000029" w:usb3="00000000" w:csb0="000001DF" w:csb1="00000000"/>
  </w:font>
  <w:font w:name="Calibri-BoldItalic">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037376"/>
      <w:docPartObj>
        <w:docPartGallery w:val="Page Numbers (Bottom of Page)"/>
        <w:docPartUnique/>
      </w:docPartObj>
    </w:sdtPr>
    <w:sdtContent>
      <w:sdt>
        <w:sdtPr>
          <w:id w:val="860082579"/>
          <w:docPartObj>
            <w:docPartGallery w:val="Page Numbers (Top of Page)"/>
            <w:docPartUnique/>
          </w:docPartObj>
        </w:sdtPr>
        <w:sdtContent>
          <w:p w:rsidR="003C2010" w:rsidRDefault="003C2010">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F52B4B">
              <w:rPr>
                <w:b/>
                <w:bCs/>
                <w:noProof/>
              </w:rPr>
              <w:t>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52B4B">
              <w:rPr>
                <w:b/>
                <w:bCs/>
                <w:noProof/>
              </w:rPr>
              <w:t>45</w:t>
            </w:r>
            <w:r>
              <w:rPr>
                <w:b/>
                <w:bCs/>
                <w:sz w:val="24"/>
                <w:szCs w:val="24"/>
              </w:rPr>
              <w:fldChar w:fldCharType="end"/>
            </w:r>
          </w:p>
        </w:sdtContent>
      </w:sdt>
    </w:sdtContent>
  </w:sdt>
  <w:p w:rsidR="003C2010" w:rsidRDefault="003C201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010" w:rsidRDefault="003C2010" w:rsidP="00B47D0C">
      <w:pPr>
        <w:spacing w:after="0" w:line="240" w:lineRule="auto"/>
      </w:pPr>
      <w:r>
        <w:separator/>
      </w:r>
    </w:p>
  </w:footnote>
  <w:footnote w:type="continuationSeparator" w:id="0">
    <w:p w:rsidR="003C2010" w:rsidRDefault="003C2010" w:rsidP="00B47D0C">
      <w:pPr>
        <w:spacing w:after="0" w:line="240" w:lineRule="auto"/>
      </w:pPr>
      <w:r>
        <w:continuationSeparator/>
      </w:r>
    </w:p>
  </w:footnote>
  <w:footnote w:id="1">
    <w:p w:rsidR="003C2010" w:rsidRPr="003B6373" w:rsidRDefault="003C2010" w:rsidP="00B1720A">
      <w:pPr>
        <w:pStyle w:val="Tekstprzypisudolnego"/>
        <w:rPr>
          <w:rFonts w:cs="Arial"/>
          <w:sz w:val="16"/>
          <w:szCs w:val="16"/>
        </w:rPr>
      </w:pPr>
      <w:r w:rsidRPr="003B6373">
        <w:rPr>
          <w:rStyle w:val="Odwoanieprzypisudolnego"/>
          <w:rFonts w:cs="Arial"/>
          <w:sz w:val="16"/>
          <w:szCs w:val="16"/>
        </w:rPr>
        <w:footnoteRef/>
      </w:r>
      <w:r w:rsidRPr="003B6373">
        <w:rPr>
          <w:rFonts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3C2010" w:rsidRPr="003B6373" w:rsidRDefault="003C2010" w:rsidP="00B1720A">
      <w:pPr>
        <w:pStyle w:val="Tekstprzypisudolnego"/>
        <w:rPr>
          <w:rFonts w:cs="Arial"/>
          <w:sz w:val="16"/>
          <w:szCs w:val="16"/>
        </w:rPr>
      </w:pPr>
      <w:r w:rsidRPr="003B6373">
        <w:rPr>
          <w:rStyle w:val="Odwoanieprzypisudolnego"/>
          <w:rFonts w:cs="Arial"/>
          <w:sz w:val="16"/>
          <w:szCs w:val="16"/>
        </w:rPr>
        <w:footnoteRef/>
      </w:r>
      <w:r w:rsidRPr="003B6373">
        <w:rPr>
          <w:rFonts w:cs="Arial"/>
          <w:sz w:val="16"/>
          <w:szCs w:val="16"/>
        </w:rPr>
        <w:tab/>
        <w:t xml:space="preserve">W przypadku </w:t>
      </w:r>
      <w:r w:rsidRPr="003B6373">
        <w:rPr>
          <w:rFonts w:cs="Arial"/>
          <w:b/>
          <w:sz w:val="16"/>
          <w:szCs w:val="16"/>
        </w:rPr>
        <w:t>instytucji zamawiających</w:t>
      </w:r>
      <w:r w:rsidRPr="003B6373">
        <w:rPr>
          <w:rFonts w:cs="Arial"/>
          <w:sz w:val="16"/>
          <w:szCs w:val="16"/>
        </w:rPr>
        <w:t xml:space="preserve">: </w:t>
      </w:r>
      <w:r w:rsidRPr="003B6373">
        <w:rPr>
          <w:rFonts w:cs="Arial"/>
          <w:b/>
          <w:sz w:val="16"/>
          <w:szCs w:val="16"/>
        </w:rPr>
        <w:t>wstępne ogłoszenie informacyjne</w:t>
      </w:r>
      <w:r w:rsidRPr="003B6373">
        <w:rPr>
          <w:rFonts w:cs="Arial"/>
          <w:sz w:val="16"/>
          <w:szCs w:val="16"/>
        </w:rPr>
        <w:t xml:space="preserve"> wykorzystywane jako zaproszenie do ubiegania się o zamówienie albo </w:t>
      </w:r>
      <w:r w:rsidRPr="003B6373">
        <w:rPr>
          <w:rFonts w:cs="Arial"/>
          <w:b/>
          <w:sz w:val="16"/>
          <w:szCs w:val="16"/>
        </w:rPr>
        <w:t>ogłoszenie o zamówieniu</w:t>
      </w:r>
      <w:r w:rsidRPr="003B6373">
        <w:rPr>
          <w:rFonts w:cs="Arial"/>
          <w:sz w:val="16"/>
          <w:szCs w:val="16"/>
        </w:rPr>
        <w:t>.</w:t>
      </w:r>
      <w:r w:rsidRPr="003B6373">
        <w:rPr>
          <w:rFonts w:cs="Arial"/>
          <w:sz w:val="16"/>
          <w:szCs w:val="16"/>
        </w:rPr>
        <w:br/>
        <w:t xml:space="preserve">W przypadku </w:t>
      </w:r>
      <w:r w:rsidRPr="003B6373">
        <w:rPr>
          <w:rFonts w:cs="Arial"/>
          <w:b/>
          <w:sz w:val="16"/>
          <w:szCs w:val="16"/>
        </w:rPr>
        <w:t>podmiotów zamawiających</w:t>
      </w:r>
      <w:r w:rsidRPr="003B6373">
        <w:rPr>
          <w:rFonts w:cs="Arial"/>
          <w:sz w:val="16"/>
          <w:szCs w:val="16"/>
        </w:rPr>
        <w:t xml:space="preserve">: </w:t>
      </w:r>
      <w:r w:rsidRPr="003B6373">
        <w:rPr>
          <w:rFonts w:cs="Arial"/>
          <w:b/>
          <w:sz w:val="16"/>
          <w:szCs w:val="16"/>
        </w:rPr>
        <w:t>okresowe ogłoszenie informacyjne</w:t>
      </w:r>
      <w:r w:rsidRPr="003B6373">
        <w:rPr>
          <w:rFonts w:cs="Arial"/>
          <w:sz w:val="16"/>
          <w:szCs w:val="16"/>
        </w:rPr>
        <w:t xml:space="preserve"> wykorzystywane jako zaproszenie do ubiegania się o zamówienie, </w:t>
      </w:r>
      <w:r w:rsidRPr="003B6373">
        <w:rPr>
          <w:rFonts w:cs="Arial"/>
          <w:b/>
          <w:sz w:val="16"/>
          <w:szCs w:val="16"/>
        </w:rPr>
        <w:t>ogłoszenie o zamówieniu</w:t>
      </w:r>
      <w:r w:rsidRPr="003B6373">
        <w:rPr>
          <w:rFonts w:cs="Arial"/>
          <w:sz w:val="16"/>
          <w:szCs w:val="16"/>
        </w:rPr>
        <w:t xml:space="preserve"> lub </w:t>
      </w:r>
      <w:r w:rsidRPr="003B6373">
        <w:rPr>
          <w:rFonts w:cs="Arial"/>
          <w:b/>
          <w:sz w:val="16"/>
          <w:szCs w:val="16"/>
        </w:rPr>
        <w:t>ogłoszenie o istnieniu systemu kwalifikowania</w:t>
      </w:r>
      <w:r w:rsidRPr="003B6373">
        <w:rPr>
          <w:rFonts w:cs="Arial"/>
          <w:sz w:val="16"/>
          <w:szCs w:val="16"/>
        </w:rPr>
        <w:t>.</w:t>
      </w:r>
    </w:p>
  </w:footnote>
  <w:footnote w:id="3">
    <w:p w:rsidR="003C2010" w:rsidRPr="003B6373" w:rsidRDefault="003C2010" w:rsidP="00B1720A">
      <w:pPr>
        <w:pStyle w:val="Tekstprzypisudolnego"/>
        <w:rPr>
          <w:rFonts w:cs="Arial"/>
          <w:sz w:val="16"/>
          <w:szCs w:val="16"/>
        </w:rPr>
      </w:pPr>
      <w:r w:rsidRPr="003B6373">
        <w:rPr>
          <w:rStyle w:val="Odwoanieprzypisudolnego"/>
          <w:rFonts w:cs="Arial"/>
          <w:sz w:val="16"/>
          <w:szCs w:val="16"/>
        </w:rPr>
        <w:footnoteRef/>
      </w:r>
      <w:r w:rsidRPr="003B6373">
        <w:rPr>
          <w:rFonts w:cs="Arial"/>
          <w:sz w:val="16"/>
          <w:szCs w:val="16"/>
        </w:rPr>
        <w:tab/>
        <w:t>Informacje te należy skopiować z sekcji I pkt I.1 stosownego ogłoszenia</w:t>
      </w:r>
      <w:r w:rsidRPr="003B6373">
        <w:rPr>
          <w:rFonts w:cs="Arial"/>
          <w:i/>
          <w:sz w:val="16"/>
          <w:szCs w:val="16"/>
        </w:rPr>
        <w:t>.</w:t>
      </w:r>
      <w:r w:rsidRPr="003B6373">
        <w:rPr>
          <w:rFonts w:cs="Arial"/>
          <w:sz w:val="16"/>
          <w:szCs w:val="16"/>
        </w:rPr>
        <w:t xml:space="preserve"> W przypadku wspólnego zamówienia proszę podać nazwy wszystkich uczestniczących zamawiających.</w:t>
      </w:r>
    </w:p>
  </w:footnote>
  <w:footnote w:id="4">
    <w:p w:rsidR="003C2010" w:rsidRPr="003B6373" w:rsidRDefault="003C2010" w:rsidP="00B1720A">
      <w:pPr>
        <w:pStyle w:val="Tekstprzypisudolnego"/>
        <w:rPr>
          <w:rFonts w:cs="Arial"/>
          <w:sz w:val="16"/>
          <w:szCs w:val="16"/>
        </w:rPr>
      </w:pPr>
      <w:r w:rsidRPr="003B6373">
        <w:rPr>
          <w:rStyle w:val="Odwoanieprzypisudolnego"/>
          <w:rFonts w:cs="Arial"/>
          <w:sz w:val="16"/>
          <w:szCs w:val="16"/>
        </w:rPr>
        <w:footnoteRef/>
      </w:r>
      <w:r w:rsidRPr="003B6373">
        <w:rPr>
          <w:rFonts w:cs="Arial"/>
          <w:sz w:val="16"/>
          <w:szCs w:val="16"/>
        </w:rPr>
        <w:tab/>
        <w:t>Zob. pkt II.1.1 i II.1.3 stosownego ogłoszenia.</w:t>
      </w:r>
    </w:p>
  </w:footnote>
  <w:footnote w:id="5">
    <w:p w:rsidR="003C2010" w:rsidRPr="003B6373" w:rsidRDefault="003C2010" w:rsidP="00B1720A">
      <w:pPr>
        <w:pStyle w:val="Tekstprzypisudolnego"/>
        <w:rPr>
          <w:rFonts w:cs="Arial"/>
          <w:i/>
          <w:sz w:val="16"/>
          <w:szCs w:val="16"/>
        </w:rPr>
      </w:pPr>
      <w:r w:rsidRPr="003B6373">
        <w:rPr>
          <w:rStyle w:val="Odwoanieprzypisudolnego"/>
          <w:rFonts w:cs="Arial"/>
          <w:sz w:val="16"/>
          <w:szCs w:val="16"/>
        </w:rPr>
        <w:footnoteRef/>
      </w:r>
      <w:r w:rsidRPr="003B6373">
        <w:rPr>
          <w:rFonts w:cs="Arial"/>
          <w:sz w:val="16"/>
          <w:szCs w:val="16"/>
        </w:rPr>
        <w:tab/>
        <w:t>Zob. pkt II.1.1 stosownego ogłoszenia.</w:t>
      </w:r>
    </w:p>
  </w:footnote>
  <w:footnote w:id="6">
    <w:p w:rsidR="003C2010" w:rsidRPr="003B6373" w:rsidRDefault="003C2010" w:rsidP="00B1720A">
      <w:pPr>
        <w:pStyle w:val="Tekstprzypisudolnego"/>
        <w:rPr>
          <w:rFonts w:cs="Arial"/>
          <w:sz w:val="16"/>
          <w:szCs w:val="16"/>
        </w:rPr>
      </w:pPr>
      <w:r w:rsidRPr="003B6373">
        <w:rPr>
          <w:rStyle w:val="Odwoanieprzypisudolnego"/>
          <w:rFonts w:cs="Arial"/>
          <w:sz w:val="16"/>
          <w:szCs w:val="16"/>
        </w:rPr>
        <w:footnoteRef/>
      </w:r>
      <w:r w:rsidRPr="003B6373">
        <w:rPr>
          <w:rFonts w:cs="Arial"/>
          <w:sz w:val="16"/>
          <w:szCs w:val="16"/>
        </w:rPr>
        <w:tab/>
        <w:t>Proszę powtórzyć informacje dotyczące osób wyznaczonych do kontaktów tyle razy, ile jest to konieczne.</w:t>
      </w:r>
    </w:p>
  </w:footnote>
  <w:footnote w:id="7">
    <w:p w:rsidR="003C2010" w:rsidRPr="003B6373" w:rsidRDefault="003C2010" w:rsidP="00B1720A">
      <w:pPr>
        <w:pStyle w:val="Tekstprzypisudolnego"/>
        <w:rPr>
          <w:rStyle w:val="DeltaViewInsertion"/>
          <w:b w:val="0"/>
          <w:i w:val="0"/>
          <w:sz w:val="16"/>
          <w:szCs w:val="16"/>
        </w:rPr>
      </w:pPr>
      <w:r w:rsidRPr="003B6373">
        <w:rPr>
          <w:rStyle w:val="Odwoanieprzypisudolnego"/>
          <w:rFonts w:cs="Arial"/>
          <w:sz w:val="16"/>
          <w:szCs w:val="16"/>
        </w:rPr>
        <w:footnoteRef/>
      </w:r>
      <w:r w:rsidRPr="003B6373">
        <w:rPr>
          <w:rFonts w:cs="Arial"/>
          <w:sz w:val="16"/>
          <w:szCs w:val="16"/>
        </w:rPr>
        <w:tab/>
        <w:t xml:space="preserve">Por. </w:t>
      </w:r>
      <w:r w:rsidRPr="003B6373">
        <w:rPr>
          <w:rStyle w:val="DeltaViewInsertion"/>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3C2010" w:rsidRPr="003B6373" w:rsidRDefault="003C2010" w:rsidP="00B1720A">
      <w:pPr>
        <w:pStyle w:val="Tekstprzypisudolnego"/>
        <w:ind w:hanging="12"/>
        <w:rPr>
          <w:rStyle w:val="DeltaViewInsertion"/>
          <w:b w:val="0"/>
          <w:i w:val="0"/>
          <w:sz w:val="16"/>
          <w:szCs w:val="16"/>
        </w:rPr>
      </w:pPr>
      <w:r w:rsidRPr="003B6373">
        <w:rPr>
          <w:rStyle w:val="DeltaViewInsertion"/>
          <w:sz w:val="16"/>
          <w:szCs w:val="16"/>
        </w:rPr>
        <w:t>Mikroprzedsiębiorstwo: przedsiębiorstwo, które zatrudnia mniej niż 10 osób i którego roczny obrót lub roczna suma bilansowa nie przekracza 2 milionów EUR.</w:t>
      </w:r>
    </w:p>
    <w:p w:rsidR="003C2010" w:rsidRPr="003B6373" w:rsidRDefault="003C2010" w:rsidP="00B1720A">
      <w:pPr>
        <w:pStyle w:val="Tekstprzypisudolnego"/>
        <w:ind w:hanging="12"/>
        <w:rPr>
          <w:rStyle w:val="DeltaViewInsertion"/>
          <w:b w:val="0"/>
          <w:i w:val="0"/>
          <w:sz w:val="16"/>
          <w:szCs w:val="16"/>
        </w:rPr>
      </w:pPr>
      <w:r w:rsidRPr="003B6373">
        <w:rPr>
          <w:rStyle w:val="DeltaViewInsertion"/>
          <w:sz w:val="16"/>
          <w:szCs w:val="16"/>
        </w:rPr>
        <w:t>Małe przedsiębiorstwo: przedsiębiorstwo, które zatrudnia mniej niż 50 osób i którego roczny obrót lub roczna suma bilansowa nie przekracza 10 milionów EUR.</w:t>
      </w:r>
    </w:p>
    <w:p w:rsidR="003C2010" w:rsidRPr="003B6373" w:rsidRDefault="003C2010" w:rsidP="00B1720A">
      <w:pPr>
        <w:pStyle w:val="Tekstprzypisudolnego"/>
        <w:ind w:hanging="12"/>
        <w:rPr>
          <w:rFonts w:cs="Arial"/>
          <w:sz w:val="16"/>
          <w:szCs w:val="16"/>
        </w:rPr>
      </w:pPr>
      <w:r w:rsidRPr="003B6373">
        <w:rPr>
          <w:rStyle w:val="DeltaViewInsertion"/>
          <w:sz w:val="16"/>
          <w:szCs w:val="16"/>
        </w:rPr>
        <w:t>Średnie przedsiębiorstwa: przedsiębiorstwa, które nie są mikroprzedsiębiorstwami ani małymi przedsiębiorstwami</w:t>
      </w:r>
      <w:r w:rsidRPr="003B6373">
        <w:rPr>
          <w:rFonts w:cs="Arial"/>
          <w:sz w:val="16"/>
          <w:szCs w:val="16"/>
        </w:rPr>
        <w:t xml:space="preserve"> i które </w:t>
      </w:r>
      <w:r w:rsidRPr="003B6373">
        <w:rPr>
          <w:rFonts w:cs="Arial"/>
          <w:b/>
          <w:sz w:val="16"/>
          <w:szCs w:val="16"/>
        </w:rPr>
        <w:t>zatrudniają mniej niż 250 osób</w:t>
      </w:r>
      <w:r w:rsidRPr="003B6373">
        <w:rPr>
          <w:rFonts w:cs="Arial"/>
          <w:sz w:val="16"/>
          <w:szCs w:val="16"/>
        </w:rPr>
        <w:t xml:space="preserve"> i których </w:t>
      </w:r>
      <w:r w:rsidRPr="003B6373">
        <w:rPr>
          <w:rFonts w:cs="Arial"/>
          <w:b/>
          <w:sz w:val="16"/>
          <w:szCs w:val="16"/>
        </w:rPr>
        <w:t xml:space="preserve">roczny obrót nie przekracza 50 milionów </w:t>
      </w:r>
      <w:proofErr w:type="spellStart"/>
      <w:r w:rsidRPr="003B6373">
        <w:rPr>
          <w:rFonts w:cs="Arial"/>
          <w:b/>
          <w:sz w:val="16"/>
          <w:szCs w:val="16"/>
        </w:rPr>
        <w:t>EUR</w:t>
      </w:r>
      <w:r w:rsidRPr="003B6373">
        <w:rPr>
          <w:rFonts w:cs="Arial"/>
          <w:b/>
          <w:i/>
          <w:sz w:val="16"/>
          <w:szCs w:val="16"/>
        </w:rPr>
        <w:t>lub</w:t>
      </w:r>
      <w:r w:rsidRPr="003B6373">
        <w:rPr>
          <w:rFonts w:cs="Arial"/>
          <w:b/>
          <w:sz w:val="16"/>
          <w:szCs w:val="16"/>
        </w:rPr>
        <w:t>roczna</w:t>
      </w:r>
      <w:proofErr w:type="spellEnd"/>
      <w:r w:rsidRPr="003B6373">
        <w:rPr>
          <w:rFonts w:cs="Arial"/>
          <w:b/>
          <w:sz w:val="16"/>
          <w:szCs w:val="16"/>
        </w:rPr>
        <w:t xml:space="preserve"> suma bilansowa nie przekracza 43 milionów EUR</w:t>
      </w:r>
      <w:r w:rsidRPr="003B6373">
        <w:rPr>
          <w:rFonts w:cs="Arial"/>
          <w:sz w:val="16"/>
          <w:szCs w:val="16"/>
        </w:rPr>
        <w:t>.</w:t>
      </w:r>
    </w:p>
  </w:footnote>
  <w:footnote w:id="8">
    <w:p w:rsidR="003C2010" w:rsidRPr="003B6373" w:rsidRDefault="003C2010" w:rsidP="00B1720A">
      <w:pPr>
        <w:pStyle w:val="Tekstprzypisudolnego"/>
        <w:rPr>
          <w:rFonts w:cs="Arial"/>
          <w:sz w:val="16"/>
          <w:szCs w:val="16"/>
        </w:rPr>
      </w:pPr>
      <w:r w:rsidRPr="003B6373">
        <w:rPr>
          <w:rStyle w:val="Odwoanieprzypisudolnego"/>
          <w:rFonts w:cs="Arial"/>
          <w:sz w:val="16"/>
          <w:szCs w:val="16"/>
        </w:rPr>
        <w:footnoteRef/>
      </w:r>
      <w:r w:rsidRPr="003B6373">
        <w:rPr>
          <w:rFonts w:cs="Arial"/>
          <w:sz w:val="16"/>
          <w:szCs w:val="16"/>
        </w:rPr>
        <w:tab/>
        <w:t>Zob. ogłoszenie o zamówieniu, pkt III.1.5.</w:t>
      </w:r>
    </w:p>
  </w:footnote>
  <w:footnote w:id="9">
    <w:p w:rsidR="003C2010" w:rsidRPr="003B6373" w:rsidRDefault="003C2010" w:rsidP="00B1720A">
      <w:pPr>
        <w:pStyle w:val="Tekstprzypisudolnego"/>
        <w:rPr>
          <w:rFonts w:cs="Arial"/>
          <w:sz w:val="16"/>
          <w:szCs w:val="16"/>
        </w:rPr>
      </w:pPr>
      <w:r w:rsidRPr="003B6373">
        <w:rPr>
          <w:rStyle w:val="Odwoanieprzypisudolnego"/>
          <w:rFonts w:cs="Arial"/>
          <w:sz w:val="16"/>
          <w:szCs w:val="16"/>
        </w:rPr>
        <w:footnoteRef/>
      </w:r>
      <w:r w:rsidRPr="003B6373">
        <w:rPr>
          <w:rFonts w:cs="Arial"/>
          <w:sz w:val="16"/>
          <w:szCs w:val="16"/>
        </w:rPr>
        <w:tab/>
        <w:t xml:space="preserve">Tj. przedsiębiorstwem, którego głównym celem jest społeczna i zawodowa integracja </w:t>
      </w:r>
      <w:bookmarkStart w:id="1" w:name="_DV_C939"/>
      <w:r w:rsidRPr="003B6373">
        <w:rPr>
          <w:rFonts w:cs="Arial"/>
          <w:sz w:val="16"/>
          <w:szCs w:val="16"/>
        </w:rPr>
        <w:t>osób</w:t>
      </w:r>
      <w:bookmarkEnd w:id="1"/>
      <w:r w:rsidRPr="003B6373">
        <w:rPr>
          <w:rFonts w:cs="Arial"/>
          <w:sz w:val="16"/>
          <w:szCs w:val="16"/>
        </w:rPr>
        <w:t xml:space="preserve"> niepełnosprawnych lub </w:t>
      </w:r>
      <w:proofErr w:type="spellStart"/>
      <w:r w:rsidRPr="003B6373">
        <w:rPr>
          <w:rFonts w:cs="Arial"/>
          <w:sz w:val="16"/>
          <w:szCs w:val="16"/>
        </w:rPr>
        <w:t>defaworyzowanych</w:t>
      </w:r>
      <w:proofErr w:type="spellEnd"/>
      <w:r w:rsidRPr="003B6373">
        <w:rPr>
          <w:rFonts w:cs="Arial"/>
          <w:sz w:val="16"/>
          <w:szCs w:val="16"/>
        </w:rPr>
        <w:t>.</w:t>
      </w:r>
    </w:p>
  </w:footnote>
  <w:footnote w:id="10">
    <w:p w:rsidR="003C2010" w:rsidRPr="003B6373" w:rsidRDefault="003C2010" w:rsidP="00B1720A">
      <w:pPr>
        <w:pStyle w:val="Tekstprzypisudolnego"/>
        <w:rPr>
          <w:rFonts w:cs="Arial"/>
          <w:sz w:val="16"/>
          <w:szCs w:val="16"/>
        </w:rPr>
      </w:pPr>
      <w:r w:rsidRPr="003B6373">
        <w:rPr>
          <w:rStyle w:val="Odwoanieprzypisudolnego"/>
          <w:rFonts w:cs="Arial"/>
          <w:sz w:val="16"/>
          <w:szCs w:val="16"/>
        </w:rPr>
        <w:footnoteRef/>
      </w:r>
      <w:r w:rsidRPr="003B6373">
        <w:rPr>
          <w:rFonts w:cs="Arial"/>
          <w:sz w:val="16"/>
          <w:szCs w:val="16"/>
        </w:rPr>
        <w:tab/>
        <w:t>Dane referencyjne i klasyfikacja, o ile istnieją, są określone na zaświadczeniu.</w:t>
      </w:r>
    </w:p>
  </w:footnote>
  <w:footnote w:id="11">
    <w:p w:rsidR="003C2010" w:rsidRPr="003B6373" w:rsidRDefault="003C2010" w:rsidP="00B1720A">
      <w:pPr>
        <w:pStyle w:val="Tekstprzypisudolnego"/>
        <w:rPr>
          <w:rFonts w:cs="Arial"/>
          <w:sz w:val="16"/>
          <w:szCs w:val="16"/>
        </w:rPr>
      </w:pPr>
      <w:r w:rsidRPr="003B6373">
        <w:rPr>
          <w:rStyle w:val="Odwoanieprzypisudolnego"/>
          <w:rFonts w:cs="Arial"/>
          <w:sz w:val="16"/>
          <w:szCs w:val="16"/>
        </w:rPr>
        <w:footnoteRef/>
      </w:r>
      <w:r w:rsidRPr="003B6373">
        <w:rPr>
          <w:rFonts w:cs="Arial"/>
          <w:sz w:val="16"/>
          <w:szCs w:val="16"/>
        </w:rPr>
        <w:tab/>
        <w:t xml:space="preserve">Zwłaszcza w ramach grupy, konsorcjum, spółki </w:t>
      </w:r>
      <w:r w:rsidRPr="003B6373">
        <w:rPr>
          <w:rFonts w:cs="Arial"/>
          <w:i/>
          <w:sz w:val="16"/>
          <w:szCs w:val="16"/>
        </w:rPr>
        <w:t>joint venture</w:t>
      </w:r>
      <w:r w:rsidRPr="003B6373">
        <w:rPr>
          <w:rFonts w:cs="Arial"/>
          <w:sz w:val="16"/>
          <w:szCs w:val="16"/>
        </w:rPr>
        <w:t xml:space="preserve"> lub podobnego podmiotu.</w:t>
      </w:r>
    </w:p>
  </w:footnote>
  <w:footnote w:id="12">
    <w:p w:rsidR="003C2010" w:rsidRPr="003B6373" w:rsidRDefault="003C2010" w:rsidP="00B1720A">
      <w:pPr>
        <w:pStyle w:val="Tekstprzypisudolnego"/>
        <w:rPr>
          <w:rFonts w:cs="Arial"/>
          <w:sz w:val="16"/>
          <w:szCs w:val="16"/>
        </w:rPr>
      </w:pPr>
      <w:r w:rsidRPr="003B6373">
        <w:rPr>
          <w:rStyle w:val="Odwoanieprzypisudolnego"/>
          <w:rFonts w:cs="Arial"/>
          <w:sz w:val="16"/>
          <w:szCs w:val="16"/>
        </w:rPr>
        <w:footnoteRef/>
      </w:r>
      <w:r w:rsidRPr="003B6373">
        <w:rPr>
          <w:rFonts w:cs="Arial"/>
          <w:sz w:val="16"/>
          <w:szCs w:val="16"/>
        </w:rPr>
        <w:tab/>
        <w:t>Np. dla służb technicznych zaangażowanych w kontrolę jakości: część IV, sekcja C, pkt 3.</w:t>
      </w:r>
    </w:p>
  </w:footnote>
  <w:footnote w:id="13">
    <w:p w:rsidR="003C2010" w:rsidRPr="003B6373" w:rsidRDefault="003C2010" w:rsidP="00B1720A">
      <w:pPr>
        <w:pStyle w:val="Tekstprzypisudolnego"/>
        <w:rPr>
          <w:rFonts w:cs="Arial"/>
          <w:sz w:val="16"/>
          <w:szCs w:val="16"/>
        </w:rPr>
      </w:pPr>
      <w:r w:rsidRPr="003B6373">
        <w:rPr>
          <w:rStyle w:val="Odwoanieprzypisudolnego"/>
          <w:rFonts w:cs="Arial"/>
          <w:sz w:val="16"/>
          <w:szCs w:val="16"/>
        </w:rPr>
        <w:footnoteRef/>
      </w:r>
      <w:r w:rsidRPr="003B6373">
        <w:rPr>
          <w:rFonts w:cs="Arial"/>
          <w:sz w:val="16"/>
          <w:szCs w:val="16"/>
        </w:rPr>
        <w:tab/>
        <w:t>Zgodnie z definicją zawartą w art. 2 decyzji ramowej Rady 2008/841/</w:t>
      </w:r>
      <w:proofErr w:type="spellStart"/>
      <w:r w:rsidRPr="003B6373">
        <w:rPr>
          <w:rFonts w:cs="Arial"/>
          <w:sz w:val="16"/>
          <w:szCs w:val="16"/>
        </w:rPr>
        <w:t>WSiSW</w:t>
      </w:r>
      <w:proofErr w:type="spellEnd"/>
      <w:r w:rsidRPr="003B6373">
        <w:rPr>
          <w:rFonts w:cs="Arial"/>
          <w:sz w:val="16"/>
          <w:szCs w:val="16"/>
        </w:rPr>
        <w:t xml:space="preserve"> z dnia 24 października 2008 r. w sprawie zwalczania przestępczości zorganizowanej (Dz.U. L 300 z 11.11.2008, s. 42).</w:t>
      </w:r>
    </w:p>
  </w:footnote>
  <w:footnote w:id="14">
    <w:p w:rsidR="003C2010" w:rsidRPr="003B6373" w:rsidRDefault="003C2010" w:rsidP="00B1720A">
      <w:pPr>
        <w:pStyle w:val="Tekstprzypisudolnego"/>
        <w:rPr>
          <w:rFonts w:cs="Arial"/>
          <w:sz w:val="16"/>
          <w:szCs w:val="16"/>
        </w:rPr>
      </w:pPr>
      <w:r w:rsidRPr="003B6373">
        <w:rPr>
          <w:rStyle w:val="Odwoanieprzypisudolnego"/>
          <w:rFonts w:cs="Arial"/>
          <w:sz w:val="16"/>
          <w:szCs w:val="16"/>
        </w:rPr>
        <w:footnoteRef/>
      </w:r>
      <w:r w:rsidRPr="003B6373">
        <w:rPr>
          <w:rFonts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t>
      </w:r>
      <w:proofErr w:type="spellStart"/>
      <w:r w:rsidRPr="003B6373">
        <w:rPr>
          <w:rFonts w:cs="Arial"/>
          <w:sz w:val="16"/>
          <w:szCs w:val="16"/>
        </w:rPr>
        <w:t>WSiSW</w:t>
      </w:r>
      <w:proofErr w:type="spellEnd"/>
      <w:r w:rsidRPr="003B6373">
        <w:rPr>
          <w:rFonts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3C2010" w:rsidRPr="003B6373" w:rsidRDefault="003C2010" w:rsidP="00B1720A">
      <w:pPr>
        <w:pStyle w:val="Tekstprzypisudolnego"/>
        <w:rPr>
          <w:rFonts w:cs="Arial"/>
          <w:sz w:val="16"/>
          <w:szCs w:val="16"/>
        </w:rPr>
      </w:pPr>
      <w:r w:rsidRPr="003B6373">
        <w:rPr>
          <w:rStyle w:val="Odwoanieprzypisudolnego"/>
          <w:rFonts w:cs="Arial"/>
          <w:sz w:val="16"/>
          <w:szCs w:val="16"/>
        </w:rPr>
        <w:footnoteRef/>
      </w:r>
      <w:r w:rsidRPr="003B6373">
        <w:rPr>
          <w:rFonts w:cs="Arial"/>
          <w:sz w:val="16"/>
          <w:szCs w:val="16"/>
        </w:rPr>
        <w:tab/>
        <w:t>W rozumieniu art. 1 Konwencji w sprawie ochrony interesów finansowych Wspólnot Europejskich (Dz.U. C 316 z 27.11.1995, s. 48).</w:t>
      </w:r>
    </w:p>
  </w:footnote>
  <w:footnote w:id="16">
    <w:p w:rsidR="003C2010" w:rsidRPr="003B6373" w:rsidRDefault="003C2010" w:rsidP="00B1720A">
      <w:pPr>
        <w:pStyle w:val="Tekstprzypisudolnego"/>
        <w:rPr>
          <w:rFonts w:cs="Arial"/>
          <w:sz w:val="16"/>
          <w:szCs w:val="16"/>
        </w:rPr>
      </w:pPr>
      <w:r w:rsidRPr="003B6373">
        <w:rPr>
          <w:rStyle w:val="Odwoanieprzypisudolnego"/>
          <w:rFonts w:cs="Arial"/>
          <w:sz w:val="16"/>
          <w:szCs w:val="16"/>
        </w:rPr>
        <w:footnoteRef/>
      </w:r>
      <w:r w:rsidRPr="003B6373">
        <w:rPr>
          <w:rFonts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3C2010" w:rsidRPr="003B6373" w:rsidRDefault="003C2010" w:rsidP="00B1720A">
      <w:pPr>
        <w:pStyle w:val="Tekstprzypisudolnego"/>
        <w:rPr>
          <w:rFonts w:cs="Arial"/>
          <w:sz w:val="16"/>
          <w:szCs w:val="16"/>
        </w:rPr>
      </w:pPr>
      <w:r w:rsidRPr="003B6373">
        <w:rPr>
          <w:rStyle w:val="Odwoanieprzypisudolnego"/>
          <w:rFonts w:cs="Arial"/>
          <w:sz w:val="16"/>
          <w:szCs w:val="16"/>
        </w:rPr>
        <w:footnoteRef/>
      </w:r>
      <w:r w:rsidRPr="003B6373">
        <w:rPr>
          <w:rFonts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color w:val="000000"/>
          <w:sz w:val="16"/>
          <w:szCs w:val="16"/>
        </w:rPr>
        <w:t xml:space="preserve"> (Dz.U. L 309 z 25.11.2005, s. 15).</w:t>
      </w:r>
    </w:p>
  </w:footnote>
  <w:footnote w:id="18">
    <w:p w:rsidR="003C2010" w:rsidRPr="003B6373" w:rsidRDefault="003C2010" w:rsidP="00B1720A">
      <w:pPr>
        <w:pStyle w:val="Tekstprzypisudolnego"/>
        <w:rPr>
          <w:rFonts w:cs="Arial"/>
          <w:sz w:val="16"/>
          <w:szCs w:val="16"/>
        </w:rPr>
      </w:pPr>
      <w:r w:rsidRPr="003B6373">
        <w:rPr>
          <w:rStyle w:val="Odwoanieprzypisudolnego"/>
          <w:rFonts w:cs="Arial"/>
          <w:sz w:val="16"/>
          <w:szCs w:val="16"/>
        </w:rPr>
        <w:footnoteRef/>
      </w:r>
      <w:r w:rsidRPr="003B6373">
        <w:rPr>
          <w:rFonts w:cs="Arial"/>
          <w:sz w:val="16"/>
          <w:szCs w:val="16"/>
        </w:rPr>
        <w:tab/>
      </w:r>
      <w:r w:rsidRPr="003B6373">
        <w:rPr>
          <w:rStyle w:val="DeltaViewInsertion"/>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color w:val="000000"/>
          <w:sz w:val="16"/>
          <w:szCs w:val="16"/>
        </w:rPr>
        <w:t>, zastępującej decyzję ramową Rady 2002/629/</w:t>
      </w:r>
      <w:proofErr w:type="spellStart"/>
      <w:r w:rsidRPr="003B6373">
        <w:rPr>
          <w:rStyle w:val="DeltaViewInsertion"/>
          <w:color w:val="000000"/>
          <w:sz w:val="16"/>
          <w:szCs w:val="16"/>
        </w:rPr>
        <w:t>WSiSW</w:t>
      </w:r>
      <w:proofErr w:type="spellEnd"/>
      <w:r w:rsidRPr="003B6373">
        <w:rPr>
          <w:rStyle w:val="DeltaViewInsertion"/>
          <w:color w:val="000000"/>
          <w:sz w:val="16"/>
          <w:szCs w:val="16"/>
        </w:rPr>
        <w:t xml:space="preserve"> (Dz.U. L 101 z 15.4.2011, s. 1).</w:t>
      </w:r>
    </w:p>
  </w:footnote>
  <w:footnote w:id="19">
    <w:p w:rsidR="003C2010" w:rsidRPr="003B6373" w:rsidRDefault="003C2010" w:rsidP="00B1720A">
      <w:pPr>
        <w:pStyle w:val="Tekstprzypisudolnego"/>
        <w:rPr>
          <w:rFonts w:cs="Arial"/>
          <w:sz w:val="16"/>
          <w:szCs w:val="16"/>
        </w:rPr>
      </w:pPr>
      <w:r w:rsidRPr="003B6373">
        <w:rPr>
          <w:rStyle w:val="Odwoanieprzypisudolnego"/>
          <w:rFonts w:cs="Arial"/>
          <w:sz w:val="16"/>
          <w:szCs w:val="16"/>
        </w:rPr>
        <w:footnoteRef/>
      </w:r>
      <w:r w:rsidRPr="003B6373">
        <w:rPr>
          <w:rFonts w:cs="Arial"/>
          <w:sz w:val="16"/>
          <w:szCs w:val="16"/>
        </w:rPr>
        <w:tab/>
        <w:t>Proszę powtórzyć tyle razy, ile jest to konieczne.</w:t>
      </w:r>
    </w:p>
  </w:footnote>
  <w:footnote w:id="20">
    <w:p w:rsidR="003C2010" w:rsidRPr="003B6373" w:rsidRDefault="003C2010" w:rsidP="00B1720A">
      <w:pPr>
        <w:pStyle w:val="Tekstprzypisudolnego"/>
        <w:rPr>
          <w:rFonts w:cs="Arial"/>
          <w:sz w:val="16"/>
          <w:szCs w:val="16"/>
        </w:rPr>
      </w:pPr>
      <w:r w:rsidRPr="003B6373">
        <w:rPr>
          <w:rStyle w:val="Odwoanieprzypisudolnego"/>
          <w:rFonts w:cs="Arial"/>
          <w:sz w:val="16"/>
          <w:szCs w:val="16"/>
        </w:rPr>
        <w:footnoteRef/>
      </w:r>
      <w:r w:rsidRPr="003B6373">
        <w:rPr>
          <w:rFonts w:cs="Arial"/>
          <w:sz w:val="16"/>
          <w:szCs w:val="16"/>
        </w:rPr>
        <w:tab/>
        <w:t>Proszę powtórzyć tyle razy, ile jest to konieczne.</w:t>
      </w:r>
    </w:p>
  </w:footnote>
  <w:footnote w:id="21">
    <w:p w:rsidR="003C2010" w:rsidRPr="003B6373" w:rsidRDefault="003C2010" w:rsidP="00B1720A">
      <w:pPr>
        <w:pStyle w:val="Tekstprzypisudolnego"/>
        <w:rPr>
          <w:rFonts w:cs="Arial"/>
          <w:sz w:val="16"/>
          <w:szCs w:val="16"/>
        </w:rPr>
      </w:pPr>
      <w:r w:rsidRPr="003B6373">
        <w:rPr>
          <w:rStyle w:val="Odwoanieprzypisudolnego"/>
          <w:rFonts w:cs="Arial"/>
          <w:sz w:val="16"/>
          <w:szCs w:val="16"/>
        </w:rPr>
        <w:footnoteRef/>
      </w:r>
      <w:r w:rsidRPr="003B6373">
        <w:rPr>
          <w:rFonts w:cs="Arial"/>
          <w:sz w:val="16"/>
          <w:szCs w:val="16"/>
        </w:rPr>
        <w:tab/>
        <w:t>Proszę powtórzyć tyle razy, ile jest to konieczne.</w:t>
      </w:r>
    </w:p>
  </w:footnote>
  <w:footnote w:id="22">
    <w:p w:rsidR="003C2010" w:rsidRPr="003B6373" w:rsidRDefault="003C2010" w:rsidP="00B1720A">
      <w:pPr>
        <w:pStyle w:val="Tekstprzypisudolnego"/>
        <w:rPr>
          <w:rFonts w:cs="Arial"/>
          <w:sz w:val="16"/>
          <w:szCs w:val="16"/>
        </w:rPr>
      </w:pPr>
      <w:r w:rsidRPr="003B6373">
        <w:rPr>
          <w:rStyle w:val="Odwoanieprzypisudolnego"/>
          <w:rFonts w:cs="Arial"/>
          <w:sz w:val="16"/>
          <w:szCs w:val="16"/>
        </w:rPr>
        <w:footnoteRef/>
      </w:r>
      <w:r w:rsidRPr="003B6373">
        <w:rPr>
          <w:rFonts w:cs="Arial"/>
          <w:sz w:val="16"/>
          <w:szCs w:val="16"/>
        </w:rPr>
        <w:tab/>
        <w:t>Zgodnie z przepisami krajowymi wdrażającymi art. 57 ust. 6 dyrektywy 2014/24/UE.</w:t>
      </w:r>
    </w:p>
  </w:footnote>
  <w:footnote w:id="23">
    <w:p w:rsidR="003C2010" w:rsidRPr="003B6373" w:rsidRDefault="003C2010" w:rsidP="00B1720A">
      <w:pPr>
        <w:pStyle w:val="Tekstprzypisudolnego"/>
        <w:rPr>
          <w:rFonts w:cs="Arial"/>
          <w:sz w:val="16"/>
          <w:szCs w:val="16"/>
        </w:rPr>
      </w:pPr>
      <w:r w:rsidRPr="003B6373">
        <w:rPr>
          <w:rStyle w:val="Odwoanieprzypisudolnego"/>
          <w:rFonts w:cs="Arial"/>
          <w:sz w:val="16"/>
          <w:szCs w:val="16"/>
        </w:rPr>
        <w:footnoteRef/>
      </w:r>
      <w:r w:rsidRPr="003B6373">
        <w:rPr>
          <w:rFonts w:cs="Arial"/>
          <w:sz w:val="16"/>
          <w:szCs w:val="16"/>
        </w:rPr>
        <w:tab/>
        <w:t xml:space="preserve">Uwzględniając charakter popełnionych przestępstw (jednorazowe, powtarzające się, systematyczne itd.), objaśnienie powinno wykazywać stosowność przedsięwziętych środków. </w:t>
      </w:r>
    </w:p>
  </w:footnote>
  <w:footnote w:id="24">
    <w:p w:rsidR="003C2010" w:rsidRPr="003B6373" w:rsidRDefault="003C2010" w:rsidP="00B1720A">
      <w:pPr>
        <w:pStyle w:val="Tekstprzypisudolnego"/>
        <w:rPr>
          <w:rFonts w:cs="Arial"/>
          <w:sz w:val="16"/>
          <w:szCs w:val="16"/>
        </w:rPr>
      </w:pPr>
      <w:r w:rsidRPr="003B6373">
        <w:rPr>
          <w:rStyle w:val="Odwoanieprzypisudolnego"/>
          <w:rFonts w:cs="Arial"/>
          <w:sz w:val="16"/>
          <w:szCs w:val="16"/>
        </w:rPr>
        <w:footnoteRef/>
      </w:r>
      <w:r w:rsidRPr="003B6373">
        <w:rPr>
          <w:rFonts w:cs="Arial"/>
          <w:sz w:val="16"/>
          <w:szCs w:val="16"/>
        </w:rPr>
        <w:tab/>
        <w:t>Proszę powtórzyć tyle razy, ile jest to konieczne.</w:t>
      </w:r>
    </w:p>
  </w:footnote>
  <w:footnote w:id="25">
    <w:p w:rsidR="003C2010" w:rsidRPr="003B6373" w:rsidRDefault="003C2010" w:rsidP="00B1720A">
      <w:pPr>
        <w:pStyle w:val="Tekstprzypisudolnego"/>
        <w:rPr>
          <w:rFonts w:cs="Arial"/>
          <w:sz w:val="16"/>
          <w:szCs w:val="16"/>
        </w:rPr>
      </w:pPr>
      <w:r w:rsidRPr="003B6373">
        <w:rPr>
          <w:rStyle w:val="Odwoanieprzypisudolnego"/>
          <w:rFonts w:cs="Arial"/>
          <w:sz w:val="16"/>
          <w:szCs w:val="16"/>
        </w:rPr>
        <w:footnoteRef/>
      </w:r>
      <w:r w:rsidRPr="003B6373">
        <w:rPr>
          <w:rFonts w:cs="Arial"/>
          <w:sz w:val="16"/>
          <w:szCs w:val="16"/>
        </w:rPr>
        <w:tab/>
        <w:t>Zob. art. 57 ust. 4 dyrektywy 2014/24/WE.</w:t>
      </w:r>
    </w:p>
  </w:footnote>
  <w:footnote w:id="26">
    <w:p w:rsidR="003C2010" w:rsidRPr="003B6373" w:rsidRDefault="003C2010" w:rsidP="00B1720A">
      <w:pPr>
        <w:pStyle w:val="Tekstprzypisudolnego"/>
        <w:rPr>
          <w:rFonts w:cs="Arial"/>
          <w:sz w:val="16"/>
          <w:szCs w:val="16"/>
        </w:rPr>
      </w:pPr>
      <w:r w:rsidRPr="003B6373">
        <w:rPr>
          <w:rStyle w:val="Odwoanieprzypisudolnego"/>
          <w:rFonts w:cs="Arial"/>
          <w:sz w:val="16"/>
          <w:szCs w:val="16"/>
        </w:rPr>
        <w:footnoteRef/>
      </w:r>
      <w:r w:rsidRPr="003B6373">
        <w:rPr>
          <w:rFonts w:cs="Arial"/>
          <w:sz w:val="16"/>
          <w:szCs w:val="16"/>
        </w:rPr>
        <w:tab/>
        <w:t>O których mowa, do celów niniejszego zamówienia, w prawie krajowym, w stosownym ogłoszeniu lub w dokumentach zamówienia bądź w art. 18 ust. 2 dyrektywy 2014/24/UE.</w:t>
      </w:r>
    </w:p>
  </w:footnote>
  <w:footnote w:id="27">
    <w:p w:rsidR="003C2010" w:rsidRPr="003B6373" w:rsidRDefault="003C2010" w:rsidP="00B1720A">
      <w:pPr>
        <w:pStyle w:val="Tekstprzypisudolnego"/>
        <w:rPr>
          <w:rFonts w:cs="Arial"/>
          <w:sz w:val="16"/>
          <w:szCs w:val="16"/>
        </w:rPr>
      </w:pPr>
      <w:r w:rsidRPr="003B6373">
        <w:rPr>
          <w:rStyle w:val="Odwoanieprzypisudolnego"/>
          <w:rFonts w:cs="Arial"/>
          <w:sz w:val="16"/>
          <w:szCs w:val="16"/>
        </w:rPr>
        <w:footnoteRef/>
      </w:r>
      <w:r w:rsidRPr="003B6373">
        <w:rPr>
          <w:rFonts w:cs="Arial"/>
          <w:sz w:val="16"/>
          <w:szCs w:val="16"/>
        </w:rPr>
        <w:tab/>
        <w:t>Zob. przepisy krajowe, stosowne ogłoszenie lub dokumenty zamówienia.</w:t>
      </w:r>
    </w:p>
  </w:footnote>
  <w:footnote w:id="28">
    <w:p w:rsidR="003C2010" w:rsidRPr="003B6373" w:rsidRDefault="003C2010" w:rsidP="00B1720A">
      <w:pPr>
        <w:pStyle w:val="Tekstprzypisudolnego"/>
        <w:rPr>
          <w:rFonts w:cs="Arial"/>
          <w:sz w:val="16"/>
          <w:szCs w:val="16"/>
        </w:rPr>
      </w:pPr>
      <w:r w:rsidRPr="003B6373">
        <w:rPr>
          <w:rStyle w:val="Odwoanieprzypisudolnego"/>
          <w:rFonts w:cs="Arial"/>
          <w:sz w:val="16"/>
          <w:szCs w:val="16"/>
        </w:rPr>
        <w:footnoteRef/>
      </w:r>
      <w:r w:rsidRPr="003B6373">
        <w:rPr>
          <w:rFonts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3C2010" w:rsidRPr="003B6373" w:rsidRDefault="003C2010" w:rsidP="00B1720A">
      <w:pPr>
        <w:pStyle w:val="Tekstprzypisudolnego"/>
        <w:rPr>
          <w:rFonts w:cs="Arial"/>
          <w:sz w:val="16"/>
          <w:szCs w:val="16"/>
        </w:rPr>
      </w:pPr>
      <w:r w:rsidRPr="003B6373">
        <w:rPr>
          <w:rStyle w:val="Odwoanieprzypisudolnego"/>
          <w:rFonts w:cs="Arial"/>
          <w:sz w:val="16"/>
          <w:szCs w:val="16"/>
        </w:rPr>
        <w:footnoteRef/>
      </w:r>
      <w:r w:rsidRPr="003B6373">
        <w:rPr>
          <w:rFonts w:cs="Arial"/>
          <w:sz w:val="16"/>
          <w:szCs w:val="16"/>
        </w:rPr>
        <w:tab/>
        <w:t>W stosownych przypadkach zob. definicje w prawie krajowym, stosownym ogłoszeniu lub dokumentach zamówienia.</w:t>
      </w:r>
    </w:p>
  </w:footnote>
  <w:footnote w:id="30">
    <w:p w:rsidR="003C2010" w:rsidRPr="003B6373" w:rsidRDefault="003C2010" w:rsidP="00B1720A">
      <w:pPr>
        <w:pStyle w:val="Tekstprzypisudolnego"/>
        <w:rPr>
          <w:rFonts w:cs="Arial"/>
          <w:sz w:val="16"/>
          <w:szCs w:val="16"/>
        </w:rPr>
      </w:pPr>
      <w:r w:rsidRPr="003B6373">
        <w:rPr>
          <w:rStyle w:val="Odwoanieprzypisudolnego"/>
          <w:rFonts w:cs="Arial"/>
          <w:sz w:val="16"/>
          <w:szCs w:val="16"/>
        </w:rPr>
        <w:footnoteRef/>
      </w:r>
      <w:r w:rsidRPr="003B6373">
        <w:rPr>
          <w:rFonts w:cs="Arial"/>
          <w:sz w:val="16"/>
          <w:szCs w:val="16"/>
        </w:rPr>
        <w:tab/>
        <w:t>Wskazanym w prawie krajowym, stosownym ogłoszeniu lub dokumentach zamówienia.</w:t>
      </w:r>
    </w:p>
  </w:footnote>
  <w:footnote w:id="31">
    <w:p w:rsidR="003C2010" w:rsidRPr="003B6373" w:rsidRDefault="003C2010" w:rsidP="00B1720A">
      <w:pPr>
        <w:pStyle w:val="Tekstprzypisudolnego"/>
        <w:rPr>
          <w:rFonts w:cs="Arial"/>
          <w:sz w:val="16"/>
          <w:szCs w:val="16"/>
        </w:rPr>
      </w:pPr>
      <w:r w:rsidRPr="003B6373">
        <w:rPr>
          <w:rStyle w:val="Odwoanieprzypisudolnego"/>
          <w:rFonts w:cs="Arial"/>
          <w:sz w:val="16"/>
          <w:szCs w:val="16"/>
        </w:rPr>
        <w:footnoteRef/>
      </w:r>
      <w:r w:rsidRPr="003B6373">
        <w:rPr>
          <w:rFonts w:cs="Arial"/>
          <w:sz w:val="16"/>
          <w:szCs w:val="16"/>
        </w:rPr>
        <w:tab/>
        <w:t>Proszę powtórzyć tyle razy, ile jest to konieczne.</w:t>
      </w:r>
    </w:p>
  </w:footnote>
  <w:footnote w:id="32">
    <w:p w:rsidR="003C2010" w:rsidRPr="003B6373" w:rsidRDefault="003C2010" w:rsidP="00B1720A">
      <w:pPr>
        <w:pStyle w:val="Tekstprzypisudolnego"/>
        <w:rPr>
          <w:rFonts w:cs="Arial"/>
          <w:sz w:val="16"/>
          <w:szCs w:val="16"/>
        </w:rPr>
      </w:pPr>
      <w:r w:rsidRPr="003B6373">
        <w:rPr>
          <w:rStyle w:val="Odwoanieprzypisudolnego"/>
          <w:rFonts w:cs="Arial"/>
          <w:sz w:val="16"/>
          <w:szCs w:val="16"/>
        </w:rPr>
        <w:footnoteRef/>
      </w:r>
      <w:r w:rsidRPr="003B6373">
        <w:rPr>
          <w:rFonts w:cs="Arial"/>
          <w:sz w:val="16"/>
          <w:szCs w:val="16"/>
        </w:rPr>
        <w:tab/>
        <w:t>Proszę jasno wskazać, do której z pozycji odnosi się odpowiedź.</w:t>
      </w:r>
    </w:p>
  </w:footnote>
  <w:footnote w:id="33">
    <w:p w:rsidR="003C2010" w:rsidRPr="003B6373" w:rsidRDefault="003C2010" w:rsidP="00B1720A">
      <w:pPr>
        <w:pStyle w:val="Tekstprzypisudolnego"/>
        <w:rPr>
          <w:rFonts w:cs="Arial"/>
          <w:sz w:val="16"/>
          <w:szCs w:val="16"/>
        </w:rPr>
      </w:pPr>
      <w:r w:rsidRPr="003B6373">
        <w:rPr>
          <w:rStyle w:val="Odwoanieprzypisudolnego"/>
          <w:rFonts w:cs="Arial"/>
          <w:sz w:val="16"/>
          <w:szCs w:val="16"/>
        </w:rPr>
        <w:footnoteRef/>
      </w:r>
      <w:r w:rsidRPr="003B6373">
        <w:rPr>
          <w:rFonts w:cs="Arial"/>
          <w:sz w:val="16"/>
          <w:szCs w:val="16"/>
        </w:rPr>
        <w:tab/>
        <w:t>Proszę powtórzyć tyle razy, ile jest to konieczne.</w:t>
      </w:r>
    </w:p>
  </w:footnote>
  <w:footnote w:id="34">
    <w:p w:rsidR="003C2010" w:rsidRPr="003B6373" w:rsidRDefault="003C2010" w:rsidP="00B1720A">
      <w:pPr>
        <w:pStyle w:val="Tekstprzypisudolnego"/>
        <w:rPr>
          <w:rFonts w:cs="Arial"/>
          <w:sz w:val="16"/>
          <w:szCs w:val="16"/>
        </w:rPr>
      </w:pPr>
      <w:r w:rsidRPr="003B6373">
        <w:rPr>
          <w:rStyle w:val="Odwoanieprzypisudolnego"/>
          <w:rFonts w:cs="Arial"/>
          <w:sz w:val="16"/>
          <w:szCs w:val="16"/>
        </w:rPr>
        <w:footnoteRef/>
      </w:r>
      <w:r w:rsidRPr="003B6373">
        <w:rPr>
          <w:rFonts w:cs="Arial"/>
          <w:sz w:val="16"/>
          <w:szCs w:val="16"/>
        </w:rPr>
        <w:tab/>
        <w:t>Proszę powtórzyć tyle razy, ile jest to konieczne.</w:t>
      </w:r>
    </w:p>
  </w:footnote>
  <w:footnote w:id="35">
    <w:p w:rsidR="003C2010" w:rsidRPr="003B6373" w:rsidRDefault="003C2010" w:rsidP="00B1720A">
      <w:pPr>
        <w:pStyle w:val="Tekstprzypisudolnego"/>
        <w:rPr>
          <w:rFonts w:cs="Arial"/>
          <w:sz w:val="16"/>
          <w:szCs w:val="16"/>
        </w:rPr>
      </w:pPr>
      <w:r w:rsidRPr="003B6373">
        <w:rPr>
          <w:rStyle w:val="Odwoanieprzypisudolnego"/>
          <w:rFonts w:cs="Arial"/>
          <w:sz w:val="16"/>
          <w:szCs w:val="16"/>
        </w:rPr>
        <w:footnoteRef/>
      </w:r>
      <w:r w:rsidRPr="003B6373">
        <w:rPr>
          <w:rFonts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36">
    <w:p w:rsidR="003C2010" w:rsidRPr="003B6373" w:rsidRDefault="003C2010" w:rsidP="00B1720A">
      <w:pPr>
        <w:pStyle w:val="Tekstprzypisudolnego"/>
        <w:rPr>
          <w:rFonts w:cs="Arial"/>
          <w:sz w:val="16"/>
          <w:szCs w:val="16"/>
        </w:rPr>
      </w:pPr>
      <w:r w:rsidRPr="003B6373">
        <w:rPr>
          <w:rStyle w:val="Odwoanieprzypisudolnego"/>
          <w:rFonts w:cs="Arial"/>
          <w:sz w:val="16"/>
          <w:szCs w:val="16"/>
        </w:rPr>
        <w:footnoteRef/>
      </w:r>
      <w:r w:rsidRPr="003B6373">
        <w:rPr>
          <w:rFonts w:cs="Arial"/>
          <w:sz w:val="16"/>
          <w:szCs w:val="16"/>
        </w:rPr>
        <w:tab/>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cstheme="majorBidi"/>
        <w:sz w:val="18"/>
        <w:szCs w:val="16"/>
      </w:rPr>
      <w:alias w:val="Tytuł"/>
      <w:id w:val="77738743"/>
      <w:placeholder>
        <w:docPart w:val="C557E0316BA249F88E29511C6C52B8A2"/>
      </w:placeholder>
      <w:dataBinding w:prefixMappings="xmlns:ns0='http://schemas.openxmlformats.org/package/2006/metadata/core-properties' xmlns:ns1='http://purl.org/dc/elements/1.1/'" w:xpath="/ns0:coreProperties[1]/ns1:title[1]" w:storeItemID="{6C3C8BC8-F283-45AE-878A-BAB7291924A1}"/>
      <w:text/>
    </w:sdtPr>
    <w:sdtContent>
      <w:p w:rsidR="003C2010" w:rsidRPr="003A6D63" w:rsidRDefault="003C2010" w:rsidP="003A6D63">
        <w:pPr>
          <w:pStyle w:val="Nagwek"/>
          <w:pBdr>
            <w:bottom w:val="thickThinSmallGap" w:sz="24" w:space="1" w:color="622423" w:themeColor="accent2" w:themeShade="7F"/>
          </w:pBdr>
          <w:jc w:val="center"/>
          <w:rPr>
            <w:rFonts w:asciiTheme="majorHAnsi" w:eastAsiaTheme="majorEastAsia" w:hAnsiTheme="majorHAnsi" w:cstheme="majorBidi"/>
            <w:sz w:val="32"/>
            <w:szCs w:val="32"/>
          </w:rPr>
        </w:pPr>
        <w:r>
          <w:rPr>
            <w:rFonts w:eastAsiaTheme="majorEastAsia" w:cstheme="majorBidi"/>
            <w:sz w:val="18"/>
            <w:szCs w:val="16"/>
          </w:rPr>
          <w:t>Zamówienie publiczne prowadzone w trybie przetargu nieograniczonego na                                                                           NAJEM SPECJALISTYCZNYCH POJAZDÓW DO ODBIORU ODPADÓW                                                                                Postępowanie przetargowe nr PN-06/ZOM/2017 CPV: 34144510-6</w:t>
        </w:r>
      </w:p>
    </w:sdtContent>
  </w:sdt>
  <w:p w:rsidR="003C2010" w:rsidRDefault="003C201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78ED"/>
    <w:multiLevelType w:val="multilevel"/>
    <w:tmpl w:val="FF761D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B900A3"/>
    <w:multiLevelType w:val="hybridMultilevel"/>
    <w:tmpl w:val="664AC0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71074B"/>
    <w:multiLevelType w:val="hybridMultilevel"/>
    <w:tmpl w:val="1C4E4108"/>
    <w:lvl w:ilvl="0" w:tplc="84287370">
      <w:start w:val="1"/>
      <w:numFmt w:val="decimal"/>
      <w:lvlText w:val="%1)"/>
      <w:lvlJc w:val="left"/>
      <w:pPr>
        <w:ind w:left="2160" w:hanging="360"/>
      </w:pPr>
      <w:rPr>
        <w:rFonts w:asciiTheme="minorHAnsi" w:hAnsiTheme="minorHAnsi" w:hint="default"/>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
    <w:nsid w:val="0957011C"/>
    <w:multiLevelType w:val="hybridMultilevel"/>
    <w:tmpl w:val="820EB4C0"/>
    <w:lvl w:ilvl="0" w:tplc="A030C246">
      <w:start w:val="1"/>
      <w:numFmt w:val="lowerLetter"/>
      <w:lvlText w:val="%1)"/>
      <w:lvlJc w:val="left"/>
      <w:pPr>
        <w:ind w:left="1364" w:hanging="360"/>
      </w:pPr>
      <w:rPr>
        <w:rFonts w:ascii="Calibri" w:eastAsia="Calibri" w:hAnsi="Calibri" w:cs="Times New Roman"/>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
    <w:nsid w:val="0AE06ACE"/>
    <w:multiLevelType w:val="hybridMultilevel"/>
    <w:tmpl w:val="C66250CC"/>
    <w:lvl w:ilvl="0" w:tplc="37D8EB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07D4F4E"/>
    <w:multiLevelType w:val="hybridMultilevel"/>
    <w:tmpl w:val="D4681F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D2718A"/>
    <w:multiLevelType w:val="hybridMultilevel"/>
    <w:tmpl w:val="60BEF2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309481A"/>
    <w:multiLevelType w:val="hybridMultilevel"/>
    <w:tmpl w:val="A7BC4C62"/>
    <w:lvl w:ilvl="0" w:tplc="BC0EDA8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3FF1CAA"/>
    <w:multiLevelType w:val="hybridMultilevel"/>
    <w:tmpl w:val="D4124C40"/>
    <w:lvl w:ilvl="0" w:tplc="9B5EFBAC">
      <w:start w:val="1"/>
      <w:numFmt w:val="decimal"/>
      <w:lvlText w:val="%1)"/>
      <w:lvlJc w:val="left"/>
      <w:pPr>
        <w:ind w:left="502" w:hanging="360"/>
      </w:pPr>
      <w:rPr>
        <w:rFonts w:cs="Calibri"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nsid w:val="27221073"/>
    <w:multiLevelType w:val="hybridMultilevel"/>
    <w:tmpl w:val="0D30470C"/>
    <w:lvl w:ilvl="0" w:tplc="7004A42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27326022"/>
    <w:multiLevelType w:val="multilevel"/>
    <w:tmpl w:val="AE243A6A"/>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imes New Roman" w:hAnsiTheme="minorHAns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9530404"/>
    <w:multiLevelType w:val="hybridMultilevel"/>
    <w:tmpl w:val="2A8CAAC2"/>
    <w:lvl w:ilvl="0" w:tplc="758E540A">
      <w:start w:val="1"/>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nsid w:val="29D8706E"/>
    <w:multiLevelType w:val="hybridMultilevel"/>
    <w:tmpl w:val="29D64052"/>
    <w:lvl w:ilvl="0" w:tplc="32C6556A">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nsid w:val="2A83300B"/>
    <w:multiLevelType w:val="multilevel"/>
    <w:tmpl w:val="177E92BC"/>
    <w:lvl w:ilvl="0">
      <w:start w:val="7"/>
      <w:numFmt w:val="decimal"/>
      <w:lvlText w:val="%1."/>
      <w:lvlJc w:val="left"/>
      <w:pPr>
        <w:ind w:left="360" w:hanging="360"/>
      </w:pPr>
      <w:rPr>
        <w:rFonts w:ascii="Calibri" w:hAnsi="Calibri" w:cs="Calibri" w:hint="default"/>
        <w:sz w:val="24"/>
      </w:rPr>
    </w:lvl>
    <w:lvl w:ilvl="1">
      <w:start w:val="1"/>
      <w:numFmt w:val="decimal"/>
      <w:lvlText w:val="%2."/>
      <w:lvlJc w:val="left"/>
      <w:pPr>
        <w:ind w:left="360" w:hanging="360"/>
      </w:pPr>
      <w:rPr>
        <w:rFonts w:asciiTheme="minorHAnsi" w:eastAsiaTheme="minorHAnsi" w:hAnsiTheme="minorHAnsi" w:cs="Calibri"/>
        <w:sz w:val="20"/>
        <w:szCs w:val="20"/>
      </w:rPr>
    </w:lvl>
    <w:lvl w:ilvl="2">
      <w:start w:val="1"/>
      <w:numFmt w:val="decimal"/>
      <w:lvlText w:val="%1.%2.%3."/>
      <w:lvlJc w:val="left"/>
      <w:pPr>
        <w:ind w:left="720" w:hanging="720"/>
      </w:pPr>
      <w:rPr>
        <w:rFonts w:ascii="Calibri" w:hAnsi="Calibri" w:cs="Calibri" w:hint="default"/>
        <w:sz w:val="24"/>
      </w:rPr>
    </w:lvl>
    <w:lvl w:ilvl="3">
      <w:start w:val="1"/>
      <w:numFmt w:val="decimal"/>
      <w:lvlText w:val="%1.%2.%3.%4."/>
      <w:lvlJc w:val="left"/>
      <w:pPr>
        <w:ind w:left="720" w:hanging="720"/>
      </w:pPr>
      <w:rPr>
        <w:rFonts w:ascii="Calibri" w:hAnsi="Calibri" w:cs="Calibri" w:hint="default"/>
        <w:sz w:val="24"/>
      </w:rPr>
    </w:lvl>
    <w:lvl w:ilvl="4">
      <w:start w:val="1"/>
      <w:numFmt w:val="decimal"/>
      <w:lvlText w:val="%1.%2.%3.%4.%5."/>
      <w:lvlJc w:val="left"/>
      <w:pPr>
        <w:ind w:left="1080" w:hanging="1080"/>
      </w:pPr>
      <w:rPr>
        <w:rFonts w:ascii="Calibri" w:hAnsi="Calibri" w:cs="Calibri" w:hint="default"/>
        <w:sz w:val="24"/>
      </w:rPr>
    </w:lvl>
    <w:lvl w:ilvl="5">
      <w:start w:val="1"/>
      <w:numFmt w:val="decimal"/>
      <w:lvlText w:val="%1.%2.%3.%4.%5.%6."/>
      <w:lvlJc w:val="left"/>
      <w:pPr>
        <w:ind w:left="1080" w:hanging="1080"/>
      </w:pPr>
      <w:rPr>
        <w:rFonts w:ascii="Calibri" w:hAnsi="Calibri" w:cs="Calibri" w:hint="default"/>
        <w:sz w:val="24"/>
      </w:rPr>
    </w:lvl>
    <w:lvl w:ilvl="6">
      <w:start w:val="1"/>
      <w:numFmt w:val="decimal"/>
      <w:lvlText w:val="%1.%2.%3.%4.%5.%6.%7."/>
      <w:lvlJc w:val="left"/>
      <w:pPr>
        <w:ind w:left="1440" w:hanging="1440"/>
      </w:pPr>
      <w:rPr>
        <w:rFonts w:ascii="Calibri" w:hAnsi="Calibri" w:cs="Calibri" w:hint="default"/>
        <w:sz w:val="24"/>
      </w:rPr>
    </w:lvl>
    <w:lvl w:ilvl="7">
      <w:start w:val="1"/>
      <w:numFmt w:val="decimal"/>
      <w:lvlText w:val="%1.%2.%3.%4.%5.%6.%7.%8."/>
      <w:lvlJc w:val="left"/>
      <w:pPr>
        <w:ind w:left="1440" w:hanging="1440"/>
      </w:pPr>
      <w:rPr>
        <w:rFonts w:ascii="Calibri" w:hAnsi="Calibri" w:cs="Calibri" w:hint="default"/>
        <w:sz w:val="24"/>
      </w:rPr>
    </w:lvl>
    <w:lvl w:ilvl="8">
      <w:start w:val="1"/>
      <w:numFmt w:val="decimal"/>
      <w:lvlText w:val="%1.%2.%3.%4.%5.%6.%7.%8.%9."/>
      <w:lvlJc w:val="left"/>
      <w:pPr>
        <w:ind w:left="1800" w:hanging="1800"/>
      </w:pPr>
      <w:rPr>
        <w:rFonts w:ascii="Calibri" w:hAnsi="Calibri" w:cs="Calibri" w:hint="default"/>
        <w:sz w:val="24"/>
      </w:rPr>
    </w:lvl>
  </w:abstractNum>
  <w:abstractNum w:abstractNumId="15">
    <w:nsid w:val="2DE140EF"/>
    <w:multiLevelType w:val="hybridMultilevel"/>
    <w:tmpl w:val="D37852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DFD0814"/>
    <w:multiLevelType w:val="hybridMultilevel"/>
    <w:tmpl w:val="A7B665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63B2CC0"/>
    <w:multiLevelType w:val="hybridMultilevel"/>
    <w:tmpl w:val="97342EDC"/>
    <w:lvl w:ilvl="0" w:tplc="352C4AE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68F4FFA"/>
    <w:multiLevelType w:val="hybridMultilevel"/>
    <w:tmpl w:val="BFCA226A"/>
    <w:lvl w:ilvl="0" w:tplc="33A4744C">
      <w:start w:val="1"/>
      <w:numFmt w:val="bullet"/>
      <w:lvlText w:val=""/>
      <w:lvlJc w:val="left"/>
      <w:pPr>
        <w:ind w:left="2007" w:hanging="360"/>
      </w:pPr>
      <w:rPr>
        <w:rFonts w:ascii="Symbol" w:hAnsi="Symbol" w:hint="default"/>
      </w:rPr>
    </w:lvl>
    <w:lvl w:ilvl="1" w:tplc="04150003">
      <w:start w:val="1"/>
      <w:numFmt w:val="bullet"/>
      <w:lvlText w:val="o"/>
      <w:lvlJc w:val="left"/>
      <w:pPr>
        <w:ind w:left="2727" w:hanging="360"/>
      </w:pPr>
      <w:rPr>
        <w:rFonts w:ascii="Courier New" w:hAnsi="Courier New" w:cs="Courier New" w:hint="default"/>
      </w:rPr>
    </w:lvl>
    <w:lvl w:ilvl="2" w:tplc="04150005">
      <w:start w:val="1"/>
      <w:numFmt w:val="bullet"/>
      <w:lvlText w:val=""/>
      <w:lvlJc w:val="left"/>
      <w:pPr>
        <w:ind w:left="3447" w:hanging="360"/>
      </w:pPr>
      <w:rPr>
        <w:rFonts w:ascii="Wingdings" w:hAnsi="Wingdings" w:hint="default"/>
      </w:rPr>
    </w:lvl>
    <w:lvl w:ilvl="3" w:tplc="04150001">
      <w:start w:val="1"/>
      <w:numFmt w:val="bullet"/>
      <w:lvlText w:val=""/>
      <w:lvlJc w:val="left"/>
      <w:pPr>
        <w:ind w:left="4167" w:hanging="360"/>
      </w:pPr>
      <w:rPr>
        <w:rFonts w:ascii="Symbol" w:hAnsi="Symbol" w:hint="default"/>
      </w:rPr>
    </w:lvl>
    <w:lvl w:ilvl="4" w:tplc="04150003">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19">
    <w:nsid w:val="3A616A3E"/>
    <w:multiLevelType w:val="hybridMultilevel"/>
    <w:tmpl w:val="3014F0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3A807EDA"/>
    <w:multiLevelType w:val="hybridMultilevel"/>
    <w:tmpl w:val="C4242372"/>
    <w:lvl w:ilvl="0" w:tplc="47F85BDE">
      <w:start w:val="1"/>
      <w:numFmt w:val="lowerLetter"/>
      <w:lvlText w:val="%1)"/>
      <w:lvlJc w:val="left"/>
      <w:pPr>
        <w:ind w:left="1080" w:hanging="360"/>
      </w:pPr>
      <w:rPr>
        <w:rFonts w:hint="default"/>
        <w:b/>
        <w:u w:val="singl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3B1715F3"/>
    <w:multiLevelType w:val="hybridMultilevel"/>
    <w:tmpl w:val="4ACAB0BA"/>
    <w:lvl w:ilvl="0" w:tplc="3B90624A">
      <w:start w:val="7"/>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DBA3C03"/>
    <w:multiLevelType w:val="hybridMultilevel"/>
    <w:tmpl w:val="EE76D1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F0677FE"/>
    <w:multiLevelType w:val="hybridMultilevel"/>
    <w:tmpl w:val="2022239C"/>
    <w:lvl w:ilvl="0" w:tplc="1416D626">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5">
    <w:nsid w:val="43C77B4C"/>
    <w:multiLevelType w:val="hybridMultilevel"/>
    <w:tmpl w:val="A53C66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420426D"/>
    <w:multiLevelType w:val="hybridMultilevel"/>
    <w:tmpl w:val="9B9EA53C"/>
    <w:lvl w:ilvl="0" w:tplc="7AC0B8F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463477B1"/>
    <w:multiLevelType w:val="hybridMultilevel"/>
    <w:tmpl w:val="957093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84A74A8"/>
    <w:multiLevelType w:val="hybridMultilevel"/>
    <w:tmpl w:val="AAB09A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AE86EB4"/>
    <w:multiLevelType w:val="hybridMultilevel"/>
    <w:tmpl w:val="D2EAF992"/>
    <w:lvl w:ilvl="0" w:tplc="D2FEEEE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4B222515"/>
    <w:multiLevelType w:val="hybridMultilevel"/>
    <w:tmpl w:val="FC6C6A78"/>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0C01659"/>
    <w:multiLevelType w:val="hybridMultilevel"/>
    <w:tmpl w:val="B7C0D1AE"/>
    <w:lvl w:ilvl="0" w:tplc="E0AEF8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514F0445"/>
    <w:multiLevelType w:val="multilevel"/>
    <w:tmpl w:val="42CC2130"/>
    <w:lvl w:ilvl="0">
      <w:start w:val="1"/>
      <w:numFmt w:val="lowerLetter"/>
      <w:lvlText w:val="%1)"/>
      <w:lvlJc w:val="left"/>
      <w:pPr>
        <w:tabs>
          <w:tab w:val="num" w:pos="780"/>
        </w:tabs>
        <w:ind w:left="780" w:hanging="360"/>
      </w:pPr>
      <w:rPr>
        <w:rFonts w:hint="default"/>
      </w:rPr>
    </w:lvl>
    <w:lvl w:ilvl="1">
      <w:start w:val="1"/>
      <w:numFmt w:val="decimal"/>
      <w:lvlText w:val="%2."/>
      <w:lvlJc w:val="left"/>
      <w:pPr>
        <w:tabs>
          <w:tab w:val="num" w:pos="1500"/>
        </w:tabs>
        <w:ind w:left="1500" w:hanging="360"/>
      </w:pPr>
      <w:rPr>
        <w:rFonts w:hint="default"/>
      </w:rPr>
    </w:lvl>
    <w:lvl w:ilvl="2">
      <w:start w:val="1"/>
      <w:numFmt w:val="decimal"/>
      <w:lvlText w:val="%3)"/>
      <w:lvlJc w:val="left"/>
      <w:pPr>
        <w:tabs>
          <w:tab w:val="num" w:pos="2400"/>
        </w:tabs>
        <w:ind w:left="2400" w:hanging="360"/>
      </w:pPr>
      <w:rPr>
        <w:rFonts w:hint="default"/>
      </w:r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33">
    <w:nsid w:val="518D5233"/>
    <w:multiLevelType w:val="hybridMultilevel"/>
    <w:tmpl w:val="0854F2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31469FB"/>
    <w:multiLevelType w:val="hybridMultilevel"/>
    <w:tmpl w:val="096CCE96"/>
    <w:lvl w:ilvl="0" w:tplc="DD56C58C">
      <w:start w:val="1"/>
      <w:numFmt w:val="decimal"/>
      <w:lvlText w:val="%1."/>
      <w:lvlJc w:val="left"/>
      <w:pPr>
        <w:ind w:left="720" w:hanging="360"/>
      </w:pPr>
      <w:rPr>
        <w:b w:val="0"/>
        <w:sz w:val="22"/>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53F52176"/>
    <w:multiLevelType w:val="hybridMultilevel"/>
    <w:tmpl w:val="9F30961C"/>
    <w:lvl w:ilvl="0" w:tplc="3496CDDE">
      <w:start w:val="1"/>
      <w:numFmt w:val="lowerLetter"/>
      <w:lvlText w:val="%1)"/>
      <w:lvlJc w:val="left"/>
      <w:pPr>
        <w:ind w:left="786" w:hanging="360"/>
      </w:pPr>
      <w:rPr>
        <w:rFonts w:ascii="Calibri" w:eastAsia="Calibri" w:hAnsi="Calibri" w:cs="Times New Roman"/>
        <w:b w:val="0"/>
        <w:sz w:val="20"/>
        <w:szCs w:val="24"/>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6">
    <w:nsid w:val="55D64751"/>
    <w:multiLevelType w:val="hybridMultilevel"/>
    <w:tmpl w:val="71B0D6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7F81D55"/>
    <w:multiLevelType w:val="multilevel"/>
    <w:tmpl w:val="12DCD690"/>
    <w:lvl w:ilvl="0">
      <w:start w:val="10"/>
      <w:numFmt w:val="decimal"/>
      <w:lvlText w:val="%1"/>
      <w:lvlJc w:val="left"/>
      <w:pPr>
        <w:ind w:left="375" w:hanging="375"/>
      </w:pPr>
      <w:rPr>
        <w:rFonts w:hint="default"/>
      </w:rPr>
    </w:lvl>
    <w:lvl w:ilvl="1">
      <w:start w:val="1"/>
      <w:numFmt w:val="lowerLetter"/>
      <w:lvlText w:val="%2)"/>
      <w:lvlJc w:val="left"/>
      <w:pPr>
        <w:ind w:left="943" w:hanging="375"/>
      </w:pPr>
      <w:rPr>
        <w:rFonts w:ascii="Calibri" w:eastAsiaTheme="minorHAnsi" w:hAnsi="Calibri" w:cstheme="minorBidi"/>
      </w:rPr>
    </w:lvl>
    <w:lvl w:ilvl="2">
      <w:start w:val="1"/>
      <w:numFmt w:val="decimal"/>
      <w:lvlText w:val="%1.%2.%3"/>
      <w:lvlJc w:val="left"/>
      <w:pPr>
        <w:ind w:left="1856" w:hanging="720"/>
      </w:pPr>
      <w:rPr>
        <w:rFonts w:hint="default"/>
      </w:rPr>
    </w:lvl>
    <w:lvl w:ilvl="3">
      <w:start w:val="1"/>
      <w:numFmt w:val="decimalZero"/>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38">
    <w:nsid w:val="597C3847"/>
    <w:multiLevelType w:val="hybridMultilevel"/>
    <w:tmpl w:val="961AF1A2"/>
    <w:lvl w:ilvl="0" w:tplc="33A474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nsid w:val="5D7C18D8"/>
    <w:multiLevelType w:val="hybridMultilevel"/>
    <w:tmpl w:val="8B78FF58"/>
    <w:lvl w:ilvl="0" w:tplc="9642F356">
      <w:start w:val="1"/>
      <w:numFmt w:val="lowerLetter"/>
      <w:lvlText w:val="%1)"/>
      <w:lvlJc w:val="left"/>
      <w:pPr>
        <w:ind w:left="644" w:hanging="360"/>
      </w:pPr>
      <w:rPr>
        <w:rFonts w:cstheme="minorBidi" w:hint="default"/>
        <w:sz w:val="20"/>
        <w:szCs w:val="2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nsid w:val="60253AC7"/>
    <w:multiLevelType w:val="hybridMultilevel"/>
    <w:tmpl w:val="903AA4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0AF5382"/>
    <w:multiLevelType w:val="hybridMultilevel"/>
    <w:tmpl w:val="BCDCD5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31D1BEF"/>
    <w:multiLevelType w:val="hybridMultilevel"/>
    <w:tmpl w:val="C8CE04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4357E7A"/>
    <w:multiLevelType w:val="multilevel"/>
    <w:tmpl w:val="0D4A2A8E"/>
    <w:lvl w:ilvl="0">
      <w:start w:val="19"/>
      <w:numFmt w:val="decimal"/>
      <w:lvlText w:val="%1."/>
      <w:lvlJc w:val="left"/>
      <w:pPr>
        <w:ind w:left="435" w:hanging="435"/>
      </w:pPr>
      <w:rPr>
        <w:rFonts w:hint="default"/>
      </w:rPr>
    </w:lvl>
    <w:lvl w:ilvl="1">
      <w:start w:val="1"/>
      <w:numFmt w:val="decimal"/>
      <w:lvlText w:val="%2."/>
      <w:lvlJc w:val="left"/>
      <w:pPr>
        <w:ind w:left="435" w:hanging="435"/>
      </w:pPr>
      <w:rPr>
        <w:rFonts w:ascii="Calibri" w:eastAsia="Times New Roman" w:hAnsi="Calibr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64D57C67"/>
    <w:multiLevelType w:val="hybridMultilevel"/>
    <w:tmpl w:val="6186CFAE"/>
    <w:lvl w:ilvl="0" w:tplc="F1D62BDA">
      <w:start w:val="1"/>
      <w:numFmt w:val="decimal"/>
      <w:lvlText w:val="%1)"/>
      <w:lvlJc w:val="left"/>
      <w:pPr>
        <w:ind w:left="21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5995C0B"/>
    <w:multiLevelType w:val="hybridMultilevel"/>
    <w:tmpl w:val="C34E35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90D6DD4"/>
    <w:multiLevelType w:val="hybridMultilevel"/>
    <w:tmpl w:val="C5AAAB24"/>
    <w:lvl w:ilvl="0" w:tplc="A6A0D1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nsid w:val="6B974317"/>
    <w:multiLevelType w:val="hybridMultilevel"/>
    <w:tmpl w:val="39A842A6"/>
    <w:lvl w:ilvl="0" w:tplc="A5B23A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71702FEE"/>
    <w:multiLevelType w:val="hybridMultilevel"/>
    <w:tmpl w:val="9CE0A990"/>
    <w:lvl w:ilvl="0" w:tplc="70D4175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71964DE5"/>
    <w:multiLevelType w:val="hybridMultilevel"/>
    <w:tmpl w:val="CB586578"/>
    <w:lvl w:ilvl="0" w:tplc="B29CC0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73387FBD"/>
    <w:multiLevelType w:val="hybridMultilevel"/>
    <w:tmpl w:val="994EB2B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60B467E"/>
    <w:multiLevelType w:val="hybridMultilevel"/>
    <w:tmpl w:val="E79016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69F0B47"/>
    <w:multiLevelType w:val="hybridMultilevel"/>
    <w:tmpl w:val="1AC077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4"/>
  </w:num>
  <w:num w:numId="3">
    <w:abstractNumId w:val="36"/>
  </w:num>
  <w:num w:numId="4">
    <w:abstractNumId w:val="1"/>
  </w:num>
  <w:num w:numId="5">
    <w:abstractNumId w:val="20"/>
  </w:num>
  <w:num w:numId="6">
    <w:abstractNumId w:val="9"/>
  </w:num>
  <w:num w:numId="7">
    <w:abstractNumId w:val="17"/>
  </w:num>
  <w:num w:numId="8">
    <w:abstractNumId w:val="18"/>
  </w:num>
  <w:num w:numId="9">
    <w:abstractNumId w:val="38"/>
  </w:num>
  <w:num w:numId="10">
    <w:abstractNumId w:val="13"/>
  </w:num>
  <w:num w:numId="11">
    <w:abstractNumId w:val="6"/>
  </w:num>
  <w:num w:numId="12">
    <w:abstractNumId w:val="37"/>
  </w:num>
  <w:num w:numId="13">
    <w:abstractNumId w:val="30"/>
  </w:num>
  <w:num w:numId="14">
    <w:abstractNumId w:val="4"/>
  </w:num>
  <w:num w:numId="15">
    <w:abstractNumId w:val="43"/>
  </w:num>
  <w:num w:numId="16">
    <w:abstractNumId w:val="0"/>
  </w:num>
  <w:num w:numId="17">
    <w:abstractNumId w:val="12"/>
  </w:num>
  <w:num w:numId="18">
    <w:abstractNumId w:val="44"/>
  </w:num>
  <w:num w:numId="19">
    <w:abstractNumId w:val="21"/>
  </w:num>
  <w:num w:numId="20">
    <w:abstractNumId w:val="52"/>
  </w:num>
  <w:num w:numId="21">
    <w:abstractNumId w:val="26"/>
  </w:num>
  <w:num w:numId="22">
    <w:abstractNumId w:val="39"/>
    <w:lvlOverride w:ilvl="0">
      <w:startOverride w:val="1"/>
    </w:lvlOverride>
  </w:num>
  <w:num w:numId="23">
    <w:abstractNumId w:val="24"/>
    <w:lvlOverride w:ilvl="0">
      <w:startOverride w:val="1"/>
    </w:lvlOverride>
  </w:num>
  <w:num w:numId="24">
    <w:abstractNumId w:val="39"/>
  </w:num>
  <w:num w:numId="25">
    <w:abstractNumId w:val="24"/>
  </w:num>
  <w:num w:numId="26">
    <w:abstractNumId w:val="7"/>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num>
  <w:num w:numId="29">
    <w:abstractNumId w:val="40"/>
  </w:num>
  <w:num w:numId="30">
    <w:abstractNumId w:val="32"/>
  </w:num>
  <w:num w:numId="31">
    <w:abstractNumId w:val="2"/>
  </w:num>
  <w:num w:numId="32">
    <w:abstractNumId w:val="45"/>
  </w:num>
  <w:num w:numId="33">
    <w:abstractNumId w:val="5"/>
  </w:num>
  <w:num w:numId="34">
    <w:abstractNumId w:val="25"/>
  </w:num>
  <w:num w:numId="35">
    <w:abstractNumId w:val="53"/>
  </w:num>
  <w:num w:numId="36">
    <w:abstractNumId w:val="47"/>
  </w:num>
  <w:num w:numId="37">
    <w:abstractNumId w:val="31"/>
  </w:num>
  <w:num w:numId="38">
    <w:abstractNumId w:val="22"/>
  </w:num>
  <w:num w:numId="39">
    <w:abstractNumId w:val="28"/>
  </w:num>
  <w:num w:numId="40">
    <w:abstractNumId w:val="48"/>
  </w:num>
  <w:num w:numId="41">
    <w:abstractNumId w:val="15"/>
  </w:num>
  <w:num w:numId="42">
    <w:abstractNumId w:val="49"/>
  </w:num>
  <w:num w:numId="43">
    <w:abstractNumId w:val="46"/>
  </w:num>
  <w:num w:numId="44">
    <w:abstractNumId w:val="27"/>
  </w:num>
  <w:num w:numId="45">
    <w:abstractNumId w:val="50"/>
  </w:num>
  <w:num w:numId="46">
    <w:abstractNumId w:val="16"/>
  </w:num>
  <w:num w:numId="47">
    <w:abstractNumId w:val="3"/>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num>
  <w:num w:numId="51">
    <w:abstractNumId w:val="10"/>
  </w:num>
  <w:num w:numId="52">
    <w:abstractNumId w:val="8"/>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1"/>
  </w:num>
  <w:num w:numId="56">
    <w:abstractNumId w:val="41"/>
  </w:num>
  <w:num w:numId="57">
    <w:abstractNumId w:val="3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D0C"/>
    <w:rsid w:val="000002E8"/>
    <w:rsid w:val="00004EFA"/>
    <w:rsid w:val="0000709A"/>
    <w:rsid w:val="00013AF8"/>
    <w:rsid w:val="00021AD5"/>
    <w:rsid w:val="00023D85"/>
    <w:rsid w:val="00026327"/>
    <w:rsid w:val="0002738C"/>
    <w:rsid w:val="00027724"/>
    <w:rsid w:val="00032327"/>
    <w:rsid w:val="00033617"/>
    <w:rsid w:val="000342B3"/>
    <w:rsid w:val="00047D92"/>
    <w:rsid w:val="00056F59"/>
    <w:rsid w:val="00063511"/>
    <w:rsid w:val="00063CE4"/>
    <w:rsid w:val="00090ADA"/>
    <w:rsid w:val="000A46C6"/>
    <w:rsid w:val="000A5221"/>
    <w:rsid w:val="000B40EB"/>
    <w:rsid w:val="000C07A5"/>
    <w:rsid w:val="000C42A7"/>
    <w:rsid w:val="000C5C91"/>
    <w:rsid w:val="000D4604"/>
    <w:rsid w:val="000D7CAD"/>
    <w:rsid w:val="000F07B5"/>
    <w:rsid w:val="000F3F76"/>
    <w:rsid w:val="000F6BDD"/>
    <w:rsid w:val="000F6C85"/>
    <w:rsid w:val="001006AC"/>
    <w:rsid w:val="00101AE1"/>
    <w:rsid w:val="001107EF"/>
    <w:rsid w:val="001133B1"/>
    <w:rsid w:val="00114F9B"/>
    <w:rsid w:val="001152E8"/>
    <w:rsid w:val="001176FD"/>
    <w:rsid w:val="00117CB9"/>
    <w:rsid w:val="00124265"/>
    <w:rsid w:val="0012457E"/>
    <w:rsid w:val="00124E5C"/>
    <w:rsid w:val="00127D8F"/>
    <w:rsid w:val="0013001A"/>
    <w:rsid w:val="0013043B"/>
    <w:rsid w:val="00147021"/>
    <w:rsid w:val="001579F8"/>
    <w:rsid w:val="0016103F"/>
    <w:rsid w:val="00175C55"/>
    <w:rsid w:val="00187112"/>
    <w:rsid w:val="001A2FB5"/>
    <w:rsid w:val="001B0A53"/>
    <w:rsid w:val="001B1E01"/>
    <w:rsid w:val="001B261F"/>
    <w:rsid w:val="001C6265"/>
    <w:rsid w:val="001D581B"/>
    <w:rsid w:val="001D7370"/>
    <w:rsid w:val="001E0C4A"/>
    <w:rsid w:val="001F0F09"/>
    <w:rsid w:val="0020267B"/>
    <w:rsid w:val="00203E71"/>
    <w:rsid w:val="002120C1"/>
    <w:rsid w:val="002140BB"/>
    <w:rsid w:val="00231966"/>
    <w:rsid w:val="00231E8E"/>
    <w:rsid w:val="0023485A"/>
    <w:rsid w:val="00235BD8"/>
    <w:rsid w:val="002366F1"/>
    <w:rsid w:val="00243A2F"/>
    <w:rsid w:val="00256286"/>
    <w:rsid w:val="002624A2"/>
    <w:rsid w:val="002647A0"/>
    <w:rsid w:val="0026624D"/>
    <w:rsid w:val="00280D72"/>
    <w:rsid w:val="00281806"/>
    <w:rsid w:val="002903EC"/>
    <w:rsid w:val="00292A86"/>
    <w:rsid w:val="002B1F7E"/>
    <w:rsid w:val="002B4588"/>
    <w:rsid w:val="002C1B81"/>
    <w:rsid w:val="002D28DE"/>
    <w:rsid w:val="002D2F55"/>
    <w:rsid w:val="002E0ABB"/>
    <w:rsid w:val="002E234C"/>
    <w:rsid w:val="002F2404"/>
    <w:rsid w:val="002F2FA3"/>
    <w:rsid w:val="002F47AB"/>
    <w:rsid w:val="00304239"/>
    <w:rsid w:val="00304267"/>
    <w:rsid w:val="00306766"/>
    <w:rsid w:val="003071DD"/>
    <w:rsid w:val="00310F10"/>
    <w:rsid w:val="0031198F"/>
    <w:rsid w:val="00311ECC"/>
    <w:rsid w:val="00311EF2"/>
    <w:rsid w:val="003132AA"/>
    <w:rsid w:val="003343EE"/>
    <w:rsid w:val="003467B4"/>
    <w:rsid w:val="00356956"/>
    <w:rsid w:val="00360480"/>
    <w:rsid w:val="00373ADE"/>
    <w:rsid w:val="0037410F"/>
    <w:rsid w:val="003844B9"/>
    <w:rsid w:val="00384598"/>
    <w:rsid w:val="00385A8F"/>
    <w:rsid w:val="0038715F"/>
    <w:rsid w:val="003A6D63"/>
    <w:rsid w:val="003A7CDA"/>
    <w:rsid w:val="003B70AE"/>
    <w:rsid w:val="003C2010"/>
    <w:rsid w:val="003C78C4"/>
    <w:rsid w:val="003D03F2"/>
    <w:rsid w:val="003D1658"/>
    <w:rsid w:val="003D58A6"/>
    <w:rsid w:val="003E0471"/>
    <w:rsid w:val="003F3279"/>
    <w:rsid w:val="003F62F9"/>
    <w:rsid w:val="00403236"/>
    <w:rsid w:val="00403F73"/>
    <w:rsid w:val="00413232"/>
    <w:rsid w:val="00414A7D"/>
    <w:rsid w:val="00425738"/>
    <w:rsid w:val="004267C1"/>
    <w:rsid w:val="00432AB0"/>
    <w:rsid w:val="00435A07"/>
    <w:rsid w:val="004530C2"/>
    <w:rsid w:val="00460304"/>
    <w:rsid w:val="0047344A"/>
    <w:rsid w:val="00475289"/>
    <w:rsid w:val="00483C62"/>
    <w:rsid w:val="00490586"/>
    <w:rsid w:val="004966A3"/>
    <w:rsid w:val="004966F2"/>
    <w:rsid w:val="004A053E"/>
    <w:rsid w:val="004A314E"/>
    <w:rsid w:val="004A4528"/>
    <w:rsid w:val="004B77F7"/>
    <w:rsid w:val="004D1B4D"/>
    <w:rsid w:val="004E0EC2"/>
    <w:rsid w:val="004E3688"/>
    <w:rsid w:val="004E6909"/>
    <w:rsid w:val="004F1695"/>
    <w:rsid w:val="00501354"/>
    <w:rsid w:val="005065DD"/>
    <w:rsid w:val="00507BCD"/>
    <w:rsid w:val="00517C56"/>
    <w:rsid w:val="00521E29"/>
    <w:rsid w:val="00522D46"/>
    <w:rsid w:val="0052487B"/>
    <w:rsid w:val="005350AC"/>
    <w:rsid w:val="00535B66"/>
    <w:rsid w:val="005365E4"/>
    <w:rsid w:val="005545EA"/>
    <w:rsid w:val="00555E8A"/>
    <w:rsid w:val="005610C2"/>
    <w:rsid w:val="005642FC"/>
    <w:rsid w:val="00576211"/>
    <w:rsid w:val="005909A6"/>
    <w:rsid w:val="005947A6"/>
    <w:rsid w:val="00596805"/>
    <w:rsid w:val="005A07E7"/>
    <w:rsid w:val="005A2888"/>
    <w:rsid w:val="005A3F02"/>
    <w:rsid w:val="005A5512"/>
    <w:rsid w:val="005B4AAC"/>
    <w:rsid w:val="005C18E9"/>
    <w:rsid w:val="005C6311"/>
    <w:rsid w:val="005E3A9C"/>
    <w:rsid w:val="005E4790"/>
    <w:rsid w:val="005E71D8"/>
    <w:rsid w:val="00625DFD"/>
    <w:rsid w:val="006352F4"/>
    <w:rsid w:val="0063670B"/>
    <w:rsid w:val="00651644"/>
    <w:rsid w:val="00654675"/>
    <w:rsid w:val="00670DBC"/>
    <w:rsid w:val="006760A5"/>
    <w:rsid w:val="006808D5"/>
    <w:rsid w:val="00684B29"/>
    <w:rsid w:val="00686B9C"/>
    <w:rsid w:val="006978F0"/>
    <w:rsid w:val="006A4151"/>
    <w:rsid w:val="006B2951"/>
    <w:rsid w:val="006B5E51"/>
    <w:rsid w:val="006C412B"/>
    <w:rsid w:val="006C6432"/>
    <w:rsid w:val="006D0B8B"/>
    <w:rsid w:val="006D3AA8"/>
    <w:rsid w:val="006D76A4"/>
    <w:rsid w:val="006D7F24"/>
    <w:rsid w:val="006E6087"/>
    <w:rsid w:val="006E6EE1"/>
    <w:rsid w:val="006F1A6E"/>
    <w:rsid w:val="006F2E26"/>
    <w:rsid w:val="00710D0E"/>
    <w:rsid w:val="007158BA"/>
    <w:rsid w:val="0072171A"/>
    <w:rsid w:val="00725C3F"/>
    <w:rsid w:val="00734FDD"/>
    <w:rsid w:val="0074272D"/>
    <w:rsid w:val="007518A3"/>
    <w:rsid w:val="00754E8C"/>
    <w:rsid w:val="00755116"/>
    <w:rsid w:val="0075656A"/>
    <w:rsid w:val="007647F0"/>
    <w:rsid w:val="007668FB"/>
    <w:rsid w:val="007674EF"/>
    <w:rsid w:val="00770D31"/>
    <w:rsid w:val="0077395A"/>
    <w:rsid w:val="0077471C"/>
    <w:rsid w:val="00777926"/>
    <w:rsid w:val="00785113"/>
    <w:rsid w:val="00792570"/>
    <w:rsid w:val="007A51BA"/>
    <w:rsid w:val="007A6369"/>
    <w:rsid w:val="007A7AB3"/>
    <w:rsid w:val="007B1E17"/>
    <w:rsid w:val="007B4493"/>
    <w:rsid w:val="007B7604"/>
    <w:rsid w:val="007C0D00"/>
    <w:rsid w:val="007C2C24"/>
    <w:rsid w:val="007D0601"/>
    <w:rsid w:val="007F0E8B"/>
    <w:rsid w:val="0080246A"/>
    <w:rsid w:val="00811110"/>
    <w:rsid w:val="00813A92"/>
    <w:rsid w:val="00822D57"/>
    <w:rsid w:val="00826E5A"/>
    <w:rsid w:val="008438BE"/>
    <w:rsid w:val="00846DD8"/>
    <w:rsid w:val="008550FD"/>
    <w:rsid w:val="00857FBB"/>
    <w:rsid w:val="0086436B"/>
    <w:rsid w:val="00870090"/>
    <w:rsid w:val="00871384"/>
    <w:rsid w:val="00876774"/>
    <w:rsid w:val="00877315"/>
    <w:rsid w:val="008816AA"/>
    <w:rsid w:val="0088589C"/>
    <w:rsid w:val="0088675E"/>
    <w:rsid w:val="00890F4D"/>
    <w:rsid w:val="008A1CFE"/>
    <w:rsid w:val="008A3B28"/>
    <w:rsid w:val="008A46B2"/>
    <w:rsid w:val="008B0A68"/>
    <w:rsid w:val="008C1F15"/>
    <w:rsid w:val="008C6A48"/>
    <w:rsid w:val="008C6D8E"/>
    <w:rsid w:val="008D0207"/>
    <w:rsid w:val="008D0598"/>
    <w:rsid w:val="008D1C04"/>
    <w:rsid w:val="008D2928"/>
    <w:rsid w:val="008E49C7"/>
    <w:rsid w:val="008E647F"/>
    <w:rsid w:val="008E7591"/>
    <w:rsid w:val="009026ED"/>
    <w:rsid w:val="00925B72"/>
    <w:rsid w:val="009317E1"/>
    <w:rsid w:val="00951904"/>
    <w:rsid w:val="00957358"/>
    <w:rsid w:val="00972077"/>
    <w:rsid w:val="00975240"/>
    <w:rsid w:val="009822FF"/>
    <w:rsid w:val="00991D8B"/>
    <w:rsid w:val="009A4025"/>
    <w:rsid w:val="009A7752"/>
    <w:rsid w:val="009B1F08"/>
    <w:rsid w:val="009B3F0C"/>
    <w:rsid w:val="009C531E"/>
    <w:rsid w:val="009C6690"/>
    <w:rsid w:val="009C7448"/>
    <w:rsid w:val="009D00DE"/>
    <w:rsid w:val="009D6A3E"/>
    <w:rsid w:val="009D6C4F"/>
    <w:rsid w:val="009E1A57"/>
    <w:rsid w:val="009E551C"/>
    <w:rsid w:val="009E61A3"/>
    <w:rsid w:val="009F797F"/>
    <w:rsid w:val="00A00D9B"/>
    <w:rsid w:val="00A02087"/>
    <w:rsid w:val="00A13230"/>
    <w:rsid w:val="00A21EED"/>
    <w:rsid w:val="00A35236"/>
    <w:rsid w:val="00A67F63"/>
    <w:rsid w:val="00A9788D"/>
    <w:rsid w:val="00AA1787"/>
    <w:rsid w:val="00AA3C43"/>
    <w:rsid w:val="00AB48F8"/>
    <w:rsid w:val="00AB71A9"/>
    <w:rsid w:val="00AC1D10"/>
    <w:rsid w:val="00AC20E9"/>
    <w:rsid w:val="00AE7093"/>
    <w:rsid w:val="00AE76EC"/>
    <w:rsid w:val="00AF1515"/>
    <w:rsid w:val="00AF4F96"/>
    <w:rsid w:val="00AF6C94"/>
    <w:rsid w:val="00B0778F"/>
    <w:rsid w:val="00B1720A"/>
    <w:rsid w:val="00B31A47"/>
    <w:rsid w:val="00B34434"/>
    <w:rsid w:val="00B44D25"/>
    <w:rsid w:val="00B47D0C"/>
    <w:rsid w:val="00B50BFD"/>
    <w:rsid w:val="00B5225B"/>
    <w:rsid w:val="00B64AB8"/>
    <w:rsid w:val="00B72B39"/>
    <w:rsid w:val="00B7382C"/>
    <w:rsid w:val="00B80A29"/>
    <w:rsid w:val="00B82003"/>
    <w:rsid w:val="00B8388F"/>
    <w:rsid w:val="00B84B32"/>
    <w:rsid w:val="00B85774"/>
    <w:rsid w:val="00B86BBB"/>
    <w:rsid w:val="00B94ED3"/>
    <w:rsid w:val="00BA31C6"/>
    <w:rsid w:val="00BA6CCF"/>
    <w:rsid w:val="00BA7C72"/>
    <w:rsid w:val="00BB1BA5"/>
    <w:rsid w:val="00BB491D"/>
    <w:rsid w:val="00BC68C3"/>
    <w:rsid w:val="00BC7582"/>
    <w:rsid w:val="00BD2936"/>
    <w:rsid w:val="00BE5688"/>
    <w:rsid w:val="00BF25BA"/>
    <w:rsid w:val="00BF4988"/>
    <w:rsid w:val="00C0493C"/>
    <w:rsid w:val="00C05076"/>
    <w:rsid w:val="00C151E5"/>
    <w:rsid w:val="00C15EDF"/>
    <w:rsid w:val="00C17BAB"/>
    <w:rsid w:val="00C43259"/>
    <w:rsid w:val="00C4560A"/>
    <w:rsid w:val="00C53270"/>
    <w:rsid w:val="00C533A1"/>
    <w:rsid w:val="00C5361A"/>
    <w:rsid w:val="00C62C8E"/>
    <w:rsid w:val="00C66A49"/>
    <w:rsid w:val="00C67A9A"/>
    <w:rsid w:val="00C72F22"/>
    <w:rsid w:val="00C76D71"/>
    <w:rsid w:val="00C819D5"/>
    <w:rsid w:val="00CA3DBC"/>
    <w:rsid w:val="00CB0F84"/>
    <w:rsid w:val="00CB288E"/>
    <w:rsid w:val="00CB298F"/>
    <w:rsid w:val="00CC13B5"/>
    <w:rsid w:val="00CC2912"/>
    <w:rsid w:val="00CC3BED"/>
    <w:rsid w:val="00CD4D0E"/>
    <w:rsid w:val="00CD6AFF"/>
    <w:rsid w:val="00CD76B1"/>
    <w:rsid w:val="00CE6933"/>
    <w:rsid w:val="00CF1783"/>
    <w:rsid w:val="00CF7AC2"/>
    <w:rsid w:val="00D04F9A"/>
    <w:rsid w:val="00D112B6"/>
    <w:rsid w:val="00D12827"/>
    <w:rsid w:val="00D2091C"/>
    <w:rsid w:val="00D340D7"/>
    <w:rsid w:val="00D40BA4"/>
    <w:rsid w:val="00D47940"/>
    <w:rsid w:val="00D52567"/>
    <w:rsid w:val="00D6111E"/>
    <w:rsid w:val="00D62E44"/>
    <w:rsid w:val="00D67090"/>
    <w:rsid w:val="00D6792A"/>
    <w:rsid w:val="00D67937"/>
    <w:rsid w:val="00D82C19"/>
    <w:rsid w:val="00D90FBD"/>
    <w:rsid w:val="00D92481"/>
    <w:rsid w:val="00D954AE"/>
    <w:rsid w:val="00DD347D"/>
    <w:rsid w:val="00DD47F1"/>
    <w:rsid w:val="00DD50D6"/>
    <w:rsid w:val="00DE31DC"/>
    <w:rsid w:val="00DE3A6A"/>
    <w:rsid w:val="00DE73A4"/>
    <w:rsid w:val="00DF4B9D"/>
    <w:rsid w:val="00E074D3"/>
    <w:rsid w:val="00E07C30"/>
    <w:rsid w:val="00E10712"/>
    <w:rsid w:val="00E249A7"/>
    <w:rsid w:val="00E24B73"/>
    <w:rsid w:val="00E27DAF"/>
    <w:rsid w:val="00E300FD"/>
    <w:rsid w:val="00E3204F"/>
    <w:rsid w:val="00E327A3"/>
    <w:rsid w:val="00E35AC0"/>
    <w:rsid w:val="00E437F9"/>
    <w:rsid w:val="00E47884"/>
    <w:rsid w:val="00E507ED"/>
    <w:rsid w:val="00E62EEB"/>
    <w:rsid w:val="00E67CB8"/>
    <w:rsid w:val="00E74686"/>
    <w:rsid w:val="00E80CD7"/>
    <w:rsid w:val="00E864FB"/>
    <w:rsid w:val="00EA3363"/>
    <w:rsid w:val="00EA33E6"/>
    <w:rsid w:val="00EB328C"/>
    <w:rsid w:val="00EC644F"/>
    <w:rsid w:val="00EC7669"/>
    <w:rsid w:val="00ED4095"/>
    <w:rsid w:val="00ED431D"/>
    <w:rsid w:val="00ED63B3"/>
    <w:rsid w:val="00ED6E58"/>
    <w:rsid w:val="00ED701A"/>
    <w:rsid w:val="00EE4389"/>
    <w:rsid w:val="00F043BE"/>
    <w:rsid w:val="00F05A92"/>
    <w:rsid w:val="00F0606C"/>
    <w:rsid w:val="00F17BC5"/>
    <w:rsid w:val="00F259B3"/>
    <w:rsid w:val="00F30DBC"/>
    <w:rsid w:val="00F32976"/>
    <w:rsid w:val="00F3624B"/>
    <w:rsid w:val="00F37A6E"/>
    <w:rsid w:val="00F37E1D"/>
    <w:rsid w:val="00F42F9C"/>
    <w:rsid w:val="00F52B4B"/>
    <w:rsid w:val="00F73AEF"/>
    <w:rsid w:val="00F74263"/>
    <w:rsid w:val="00F767B1"/>
    <w:rsid w:val="00F87164"/>
    <w:rsid w:val="00F90C6B"/>
    <w:rsid w:val="00F9533E"/>
    <w:rsid w:val="00F95AC5"/>
    <w:rsid w:val="00FA0B89"/>
    <w:rsid w:val="00FA1E15"/>
    <w:rsid w:val="00FA3443"/>
    <w:rsid w:val="00FB45DE"/>
    <w:rsid w:val="00FB48D4"/>
    <w:rsid w:val="00FE17BB"/>
    <w:rsid w:val="00FE5F0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47D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7D0C"/>
  </w:style>
  <w:style w:type="paragraph" w:styleId="Stopka">
    <w:name w:val="footer"/>
    <w:basedOn w:val="Normalny"/>
    <w:link w:val="StopkaZnak"/>
    <w:unhideWhenUsed/>
    <w:rsid w:val="00B47D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7D0C"/>
  </w:style>
  <w:style w:type="character" w:styleId="Odwoanieintensywne">
    <w:name w:val="Intense Reference"/>
    <w:basedOn w:val="Domylnaczcionkaakapitu"/>
    <w:uiPriority w:val="32"/>
    <w:qFormat/>
    <w:rsid w:val="00B47D0C"/>
    <w:rPr>
      <w:b/>
      <w:bCs/>
      <w:smallCaps/>
      <w:color w:val="C0504D" w:themeColor="accent2"/>
      <w:spacing w:val="5"/>
      <w:u w:val="single"/>
    </w:rPr>
  </w:style>
  <w:style w:type="paragraph" w:styleId="Tekstdymka">
    <w:name w:val="Balloon Text"/>
    <w:basedOn w:val="Normalny"/>
    <w:link w:val="TekstdymkaZnak"/>
    <w:uiPriority w:val="99"/>
    <w:semiHidden/>
    <w:unhideWhenUsed/>
    <w:rsid w:val="00B47D0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47D0C"/>
    <w:rPr>
      <w:rFonts w:ascii="Tahoma" w:hAnsi="Tahoma" w:cs="Tahoma"/>
      <w:sz w:val="16"/>
      <w:szCs w:val="16"/>
    </w:rPr>
  </w:style>
  <w:style w:type="character" w:styleId="Hipercze">
    <w:name w:val="Hyperlink"/>
    <w:basedOn w:val="Domylnaczcionkaakapitu"/>
    <w:uiPriority w:val="99"/>
    <w:unhideWhenUsed/>
    <w:rsid w:val="00101AE1"/>
    <w:rPr>
      <w:color w:val="0000FF" w:themeColor="hyperlink"/>
      <w:u w:val="single"/>
    </w:rPr>
  </w:style>
  <w:style w:type="paragraph" w:styleId="Akapitzlist">
    <w:name w:val="List Paragraph"/>
    <w:basedOn w:val="Normalny"/>
    <w:link w:val="AkapitzlistZnak"/>
    <w:uiPriority w:val="34"/>
    <w:qFormat/>
    <w:rsid w:val="00B86BBB"/>
    <w:pPr>
      <w:ind w:left="720"/>
      <w:contextualSpacing/>
    </w:pPr>
  </w:style>
  <w:style w:type="paragraph" w:styleId="NormalnyWeb">
    <w:name w:val="Normal (Web)"/>
    <w:basedOn w:val="Normalny"/>
    <w:unhideWhenUsed/>
    <w:rsid w:val="00D62E44"/>
    <w:pPr>
      <w:spacing w:after="150" w:line="240" w:lineRule="auto"/>
    </w:pPr>
    <w:rPr>
      <w:rFonts w:ascii="Times New Roman" w:eastAsia="Times New Roman" w:hAnsi="Times New Roman" w:cs="Times New Roman"/>
      <w:sz w:val="24"/>
      <w:szCs w:val="24"/>
    </w:rPr>
  </w:style>
  <w:style w:type="paragraph" w:styleId="Tekstprzypisudolnego">
    <w:name w:val="footnote text"/>
    <w:basedOn w:val="Normalny"/>
    <w:link w:val="TekstprzypisudolnegoZnak"/>
    <w:uiPriority w:val="99"/>
    <w:semiHidden/>
    <w:unhideWhenUsed/>
    <w:rsid w:val="000002E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002E8"/>
    <w:rPr>
      <w:sz w:val="20"/>
      <w:szCs w:val="20"/>
    </w:rPr>
  </w:style>
  <w:style w:type="character" w:styleId="Odwoanieprzypisudolnego">
    <w:name w:val="footnote reference"/>
    <w:basedOn w:val="Domylnaczcionkaakapitu"/>
    <w:uiPriority w:val="99"/>
    <w:unhideWhenUsed/>
    <w:rsid w:val="000002E8"/>
    <w:rPr>
      <w:vertAlign w:val="superscript"/>
    </w:rPr>
  </w:style>
  <w:style w:type="character" w:customStyle="1" w:styleId="AkapitzlistZnak">
    <w:name w:val="Akapit z listą Znak"/>
    <w:link w:val="Akapitzlist"/>
    <w:uiPriority w:val="34"/>
    <w:rsid w:val="008E647F"/>
  </w:style>
  <w:style w:type="character" w:styleId="Pogrubienie">
    <w:name w:val="Strong"/>
    <w:basedOn w:val="Domylnaczcionkaakapitu"/>
    <w:uiPriority w:val="22"/>
    <w:qFormat/>
    <w:rsid w:val="00651644"/>
    <w:rPr>
      <w:b/>
      <w:bCs/>
    </w:rPr>
  </w:style>
  <w:style w:type="table" w:styleId="Tabela-Siatka">
    <w:name w:val="Table Grid"/>
    <w:basedOn w:val="Standardowy"/>
    <w:uiPriority w:val="59"/>
    <w:rsid w:val="00E80CD7"/>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B1720A"/>
    <w:rPr>
      <w:b/>
      <w:i/>
      <w:spacing w:val="0"/>
    </w:rPr>
  </w:style>
  <w:style w:type="paragraph" w:customStyle="1" w:styleId="Tiret0">
    <w:name w:val="Tiret 0"/>
    <w:basedOn w:val="Normalny"/>
    <w:rsid w:val="00B1720A"/>
    <w:pPr>
      <w:numPr>
        <w:numId w:val="2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B1720A"/>
    <w:pPr>
      <w:numPr>
        <w:numId w:val="2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B1720A"/>
    <w:pPr>
      <w:numPr>
        <w:numId w:val="2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B1720A"/>
    <w:pPr>
      <w:numPr>
        <w:ilvl w:val="1"/>
        <w:numId w:val="2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B1720A"/>
    <w:pPr>
      <w:numPr>
        <w:ilvl w:val="2"/>
        <w:numId w:val="2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B1720A"/>
    <w:pPr>
      <w:numPr>
        <w:ilvl w:val="3"/>
        <w:numId w:val="26"/>
      </w:numPr>
      <w:spacing w:before="120" w:after="120" w:line="240" w:lineRule="auto"/>
      <w:jc w:val="both"/>
    </w:pPr>
    <w:rPr>
      <w:rFonts w:ascii="Times New Roman" w:eastAsia="Calibri" w:hAnsi="Times New Roman" w:cs="Times New Roman"/>
      <w:sz w:val="24"/>
      <w:lang w:eastAsia="en-GB"/>
    </w:rPr>
  </w:style>
  <w:style w:type="paragraph" w:styleId="Zwykytekst">
    <w:name w:val="Plain Text"/>
    <w:basedOn w:val="Normalny"/>
    <w:link w:val="ZwykytekstZnak"/>
    <w:qFormat/>
    <w:rsid w:val="007F0E8B"/>
    <w:pPr>
      <w:widowControl w:val="0"/>
      <w:suppressAutoHyphens/>
      <w:spacing w:after="0" w:line="240" w:lineRule="auto"/>
    </w:pPr>
    <w:rPr>
      <w:rFonts w:ascii="Courier New" w:eastAsia="Courier New" w:hAnsi="Courier New" w:cs="Courier New"/>
      <w:kern w:val="1"/>
      <w:sz w:val="20"/>
      <w:szCs w:val="20"/>
      <w:lang w:eastAsia="zh-CN"/>
    </w:rPr>
  </w:style>
  <w:style w:type="character" w:customStyle="1" w:styleId="ZwykytekstZnak">
    <w:name w:val="Zwykły tekst Znak"/>
    <w:basedOn w:val="Domylnaczcionkaakapitu"/>
    <w:link w:val="Zwykytekst"/>
    <w:rsid w:val="007F0E8B"/>
    <w:rPr>
      <w:rFonts w:ascii="Courier New" w:eastAsia="Courier New" w:hAnsi="Courier New" w:cs="Courier New"/>
      <w:kern w:val="1"/>
      <w:sz w:val="20"/>
      <w:szCs w:val="20"/>
      <w:lang w:eastAsia="zh-CN"/>
    </w:rPr>
  </w:style>
  <w:style w:type="paragraph" w:styleId="Tekstkomentarza">
    <w:name w:val="annotation text"/>
    <w:basedOn w:val="Normalny"/>
    <w:link w:val="TekstkomentarzaZnak"/>
    <w:uiPriority w:val="99"/>
    <w:semiHidden/>
    <w:unhideWhenUsed/>
    <w:rsid w:val="000635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3511"/>
    <w:rPr>
      <w:sz w:val="20"/>
      <w:szCs w:val="20"/>
    </w:rPr>
  </w:style>
  <w:style w:type="table" w:customStyle="1" w:styleId="Tabela-Siatka1">
    <w:name w:val="Tabela - Siatka1"/>
    <w:basedOn w:val="Standardowy"/>
    <w:next w:val="Tabela-Siatka"/>
    <w:uiPriority w:val="59"/>
    <w:rsid w:val="00881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47D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7D0C"/>
  </w:style>
  <w:style w:type="paragraph" w:styleId="Stopka">
    <w:name w:val="footer"/>
    <w:basedOn w:val="Normalny"/>
    <w:link w:val="StopkaZnak"/>
    <w:unhideWhenUsed/>
    <w:rsid w:val="00B47D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7D0C"/>
  </w:style>
  <w:style w:type="character" w:styleId="Odwoanieintensywne">
    <w:name w:val="Intense Reference"/>
    <w:basedOn w:val="Domylnaczcionkaakapitu"/>
    <w:uiPriority w:val="32"/>
    <w:qFormat/>
    <w:rsid w:val="00B47D0C"/>
    <w:rPr>
      <w:b/>
      <w:bCs/>
      <w:smallCaps/>
      <w:color w:val="C0504D" w:themeColor="accent2"/>
      <w:spacing w:val="5"/>
      <w:u w:val="single"/>
    </w:rPr>
  </w:style>
  <w:style w:type="paragraph" w:styleId="Tekstdymka">
    <w:name w:val="Balloon Text"/>
    <w:basedOn w:val="Normalny"/>
    <w:link w:val="TekstdymkaZnak"/>
    <w:uiPriority w:val="99"/>
    <w:semiHidden/>
    <w:unhideWhenUsed/>
    <w:rsid w:val="00B47D0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47D0C"/>
    <w:rPr>
      <w:rFonts w:ascii="Tahoma" w:hAnsi="Tahoma" w:cs="Tahoma"/>
      <w:sz w:val="16"/>
      <w:szCs w:val="16"/>
    </w:rPr>
  </w:style>
  <w:style w:type="character" w:styleId="Hipercze">
    <w:name w:val="Hyperlink"/>
    <w:basedOn w:val="Domylnaczcionkaakapitu"/>
    <w:uiPriority w:val="99"/>
    <w:unhideWhenUsed/>
    <w:rsid w:val="00101AE1"/>
    <w:rPr>
      <w:color w:val="0000FF" w:themeColor="hyperlink"/>
      <w:u w:val="single"/>
    </w:rPr>
  </w:style>
  <w:style w:type="paragraph" w:styleId="Akapitzlist">
    <w:name w:val="List Paragraph"/>
    <w:basedOn w:val="Normalny"/>
    <w:link w:val="AkapitzlistZnak"/>
    <w:uiPriority w:val="34"/>
    <w:qFormat/>
    <w:rsid w:val="00B86BBB"/>
    <w:pPr>
      <w:ind w:left="720"/>
      <w:contextualSpacing/>
    </w:pPr>
  </w:style>
  <w:style w:type="paragraph" w:styleId="NormalnyWeb">
    <w:name w:val="Normal (Web)"/>
    <w:basedOn w:val="Normalny"/>
    <w:unhideWhenUsed/>
    <w:rsid w:val="00D62E44"/>
    <w:pPr>
      <w:spacing w:after="150" w:line="240" w:lineRule="auto"/>
    </w:pPr>
    <w:rPr>
      <w:rFonts w:ascii="Times New Roman" w:eastAsia="Times New Roman" w:hAnsi="Times New Roman" w:cs="Times New Roman"/>
      <w:sz w:val="24"/>
      <w:szCs w:val="24"/>
    </w:rPr>
  </w:style>
  <w:style w:type="paragraph" w:styleId="Tekstprzypisudolnego">
    <w:name w:val="footnote text"/>
    <w:basedOn w:val="Normalny"/>
    <w:link w:val="TekstprzypisudolnegoZnak"/>
    <w:uiPriority w:val="99"/>
    <w:semiHidden/>
    <w:unhideWhenUsed/>
    <w:rsid w:val="000002E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002E8"/>
    <w:rPr>
      <w:sz w:val="20"/>
      <w:szCs w:val="20"/>
    </w:rPr>
  </w:style>
  <w:style w:type="character" w:styleId="Odwoanieprzypisudolnego">
    <w:name w:val="footnote reference"/>
    <w:basedOn w:val="Domylnaczcionkaakapitu"/>
    <w:uiPriority w:val="99"/>
    <w:unhideWhenUsed/>
    <w:rsid w:val="000002E8"/>
    <w:rPr>
      <w:vertAlign w:val="superscript"/>
    </w:rPr>
  </w:style>
  <w:style w:type="character" w:customStyle="1" w:styleId="AkapitzlistZnak">
    <w:name w:val="Akapit z listą Znak"/>
    <w:link w:val="Akapitzlist"/>
    <w:uiPriority w:val="34"/>
    <w:rsid w:val="008E647F"/>
  </w:style>
  <w:style w:type="character" w:styleId="Pogrubienie">
    <w:name w:val="Strong"/>
    <w:basedOn w:val="Domylnaczcionkaakapitu"/>
    <w:uiPriority w:val="22"/>
    <w:qFormat/>
    <w:rsid w:val="00651644"/>
    <w:rPr>
      <w:b/>
      <w:bCs/>
    </w:rPr>
  </w:style>
  <w:style w:type="table" w:styleId="Tabela-Siatka">
    <w:name w:val="Table Grid"/>
    <w:basedOn w:val="Standardowy"/>
    <w:uiPriority w:val="59"/>
    <w:rsid w:val="00E80CD7"/>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B1720A"/>
    <w:rPr>
      <w:b/>
      <w:i/>
      <w:spacing w:val="0"/>
    </w:rPr>
  </w:style>
  <w:style w:type="paragraph" w:customStyle="1" w:styleId="Tiret0">
    <w:name w:val="Tiret 0"/>
    <w:basedOn w:val="Normalny"/>
    <w:rsid w:val="00B1720A"/>
    <w:pPr>
      <w:numPr>
        <w:numId w:val="2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B1720A"/>
    <w:pPr>
      <w:numPr>
        <w:numId w:val="2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B1720A"/>
    <w:pPr>
      <w:numPr>
        <w:numId w:val="2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B1720A"/>
    <w:pPr>
      <w:numPr>
        <w:ilvl w:val="1"/>
        <w:numId w:val="2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B1720A"/>
    <w:pPr>
      <w:numPr>
        <w:ilvl w:val="2"/>
        <w:numId w:val="2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B1720A"/>
    <w:pPr>
      <w:numPr>
        <w:ilvl w:val="3"/>
        <w:numId w:val="26"/>
      </w:numPr>
      <w:spacing w:before="120" w:after="120" w:line="240" w:lineRule="auto"/>
      <w:jc w:val="both"/>
    </w:pPr>
    <w:rPr>
      <w:rFonts w:ascii="Times New Roman" w:eastAsia="Calibri" w:hAnsi="Times New Roman" w:cs="Times New Roman"/>
      <w:sz w:val="24"/>
      <w:lang w:eastAsia="en-GB"/>
    </w:rPr>
  </w:style>
  <w:style w:type="paragraph" w:styleId="Zwykytekst">
    <w:name w:val="Plain Text"/>
    <w:basedOn w:val="Normalny"/>
    <w:link w:val="ZwykytekstZnak"/>
    <w:qFormat/>
    <w:rsid w:val="007F0E8B"/>
    <w:pPr>
      <w:widowControl w:val="0"/>
      <w:suppressAutoHyphens/>
      <w:spacing w:after="0" w:line="240" w:lineRule="auto"/>
    </w:pPr>
    <w:rPr>
      <w:rFonts w:ascii="Courier New" w:eastAsia="Courier New" w:hAnsi="Courier New" w:cs="Courier New"/>
      <w:kern w:val="1"/>
      <w:sz w:val="20"/>
      <w:szCs w:val="20"/>
      <w:lang w:eastAsia="zh-CN"/>
    </w:rPr>
  </w:style>
  <w:style w:type="character" w:customStyle="1" w:styleId="ZwykytekstZnak">
    <w:name w:val="Zwykły tekst Znak"/>
    <w:basedOn w:val="Domylnaczcionkaakapitu"/>
    <w:link w:val="Zwykytekst"/>
    <w:rsid w:val="007F0E8B"/>
    <w:rPr>
      <w:rFonts w:ascii="Courier New" w:eastAsia="Courier New" w:hAnsi="Courier New" w:cs="Courier New"/>
      <w:kern w:val="1"/>
      <w:sz w:val="20"/>
      <w:szCs w:val="20"/>
      <w:lang w:eastAsia="zh-CN"/>
    </w:rPr>
  </w:style>
  <w:style w:type="paragraph" w:styleId="Tekstkomentarza">
    <w:name w:val="annotation text"/>
    <w:basedOn w:val="Normalny"/>
    <w:link w:val="TekstkomentarzaZnak"/>
    <w:uiPriority w:val="99"/>
    <w:semiHidden/>
    <w:unhideWhenUsed/>
    <w:rsid w:val="000635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3511"/>
    <w:rPr>
      <w:sz w:val="20"/>
      <w:szCs w:val="20"/>
    </w:rPr>
  </w:style>
  <w:style w:type="table" w:customStyle="1" w:styleId="Tabela-Siatka1">
    <w:name w:val="Tabela - Siatka1"/>
    <w:basedOn w:val="Standardowy"/>
    <w:next w:val="Tabela-Siatka"/>
    <w:uiPriority w:val="59"/>
    <w:rsid w:val="00881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79615">
      <w:bodyDiv w:val="1"/>
      <w:marLeft w:val="0"/>
      <w:marRight w:val="0"/>
      <w:marTop w:val="0"/>
      <w:marBottom w:val="0"/>
      <w:divBdr>
        <w:top w:val="none" w:sz="0" w:space="0" w:color="auto"/>
        <w:left w:val="none" w:sz="0" w:space="0" w:color="auto"/>
        <w:bottom w:val="none" w:sz="0" w:space="0" w:color="auto"/>
        <w:right w:val="none" w:sz="0" w:space="0" w:color="auto"/>
      </w:divBdr>
    </w:div>
    <w:div w:id="77023762">
      <w:bodyDiv w:val="1"/>
      <w:marLeft w:val="0"/>
      <w:marRight w:val="0"/>
      <w:marTop w:val="0"/>
      <w:marBottom w:val="0"/>
      <w:divBdr>
        <w:top w:val="none" w:sz="0" w:space="0" w:color="auto"/>
        <w:left w:val="none" w:sz="0" w:space="0" w:color="auto"/>
        <w:bottom w:val="none" w:sz="0" w:space="0" w:color="auto"/>
        <w:right w:val="none" w:sz="0" w:space="0" w:color="auto"/>
      </w:divBdr>
    </w:div>
    <w:div w:id="560603208">
      <w:bodyDiv w:val="1"/>
      <w:marLeft w:val="0"/>
      <w:marRight w:val="0"/>
      <w:marTop w:val="0"/>
      <w:marBottom w:val="0"/>
      <w:divBdr>
        <w:top w:val="none" w:sz="0" w:space="0" w:color="auto"/>
        <w:left w:val="none" w:sz="0" w:space="0" w:color="auto"/>
        <w:bottom w:val="none" w:sz="0" w:space="0" w:color="auto"/>
        <w:right w:val="none" w:sz="0" w:space="0" w:color="auto"/>
      </w:divBdr>
    </w:div>
    <w:div w:id="886333564">
      <w:bodyDiv w:val="1"/>
      <w:marLeft w:val="0"/>
      <w:marRight w:val="0"/>
      <w:marTop w:val="0"/>
      <w:marBottom w:val="0"/>
      <w:divBdr>
        <w:top w:val="none" w:sz="0" w:space="0" w:color="auto"/>
        <w:left w:val="none" w:sz="0" w:space="0" w:color="auto"/>
        <w:bottom w:val="none" w:sz="0" w:space="0" w:color="auto"/>
        <w:right w:val="none" w:sz="0" w:space="0" w:color="auto"/>
      </w:divBdr>
    </w:div>
    <w:div w:id="956448090">
      <w:bodyDiv w:val="1"/>
      <w:marLeft w:val="0"/>
      <w:marRight w:val="0"/>
      <w:marTop w:val="0"/>
      <w:marBottom w:val="0"/>
      <w:divBdr>
        <w:top w:val="none" w:sz="0" w:space="0" w:color="auto"/>
        <w:left w:val="none" w:sz="0" w:space="0" w:color="auto"/>
        <w:bottom w:val="none" w:sz="0" w:space="0" w:color="auto"/>
        <w:right w:val="none" w:sz="0" w:space="0" w:color="auto"/>
      </w:divBdr>
    </w:div>
    <w:div w:id="1093934861">
      <w:bodyDiv w:val="1"/>
      <w:marLeft w:val="0"/>
      <w:marRight w:val="0"/>
      <w:marTop w:val="0"/>
      <w:marBottom w:val="0"/>
      <w:divBdr>
        <w:top w:val="none" w:sz="0" w:space="0" w:color="auto"/>
        <w:left w:val="none" w:sz="0" w:space="0" w:color="auto"/>
        <w:bottom w:val="none" w:sz="0" w:space="0" w:color="auto"/>
        <w:right w:val="none" w:sz="0" w:space="0" w:color="auto"/>
      </w:divBdr>
    </w:div>
    <w:div w:id="1276520293">
      <w:bodyDiv w:val="1"/>
      <w:marLeft w:val="0"/>
      <w:marRight w:val="0"/>
      <w:marTop w:val="0"/>
      <w:marBottom w:val="0"/>
      <w:divBdr>
        <w:top w:val="none" w:sz="0" w:space="0" w:color="auto"/>
        <w:left w:val="none" w:sz="0" w:space="0" w:color="auto"/>
        <w:bottom w:val="none" w:sz="0" w:space="0" w:color="auto"/>
        <w:right w:val="none" w:sz="0" w:space="0" w:color="auto"/>
      </w:divBdr>
    </w:div>
    <w:div w:id="1643774849">
      <w:bodyDiv w:val="1"/>
      <w:marLeft w:val="0"/>
      <w:marRight w:val="0"/>
      <w:marTop w:val="0"/>
      <w:marBottom w:val="0"/>
      <w:divBdr>
        <w:top w:val="none" w:sz="0" w:space="0" w:color="auto"/>
        <w:left w:val="none" w:sz="0" w:space="0" w:color="auto"/>
        <w:bottom w:val="none" w:sz="0" w:space="0" w:color="auto"/>
        <w:right w:val="none" w:sz="0" w:space="0" w:color="auto"/>
      </w:divBdr>
    </w:div>
    <w:div w:id="1844540842">
      <w:bodyDiv w:val="1"/>
      <w:marLeft w:val="0"/>
      <w:marRight w:val="0"/>
      <w:marTop w:val="0"/>
      <w:marBottom w:val="0"/>
      <w:divBdr>
        <w:top w:val="none" w:sz="0" w:space="0" w:color="auto"/>
        <w:left w:val="none" w:sz="0" w:space="0" w:color="auto"/>
        <w:bottom w:val="none" w:sz="0" w:space="0" w:color="auto"/>
        <w:right w:val="none" w:sz="0" w:space="0" w:color="auto"/>
      </w:divBdr>
    </w:div>
    <w:div w:id="1905337566">
      <w:bodyDiv w:val="1"/>
      <w:marLeft w:val="0"/>
      <w:marRight w:val="0"/>
      <w:marTop w:val="0"/>
      <w:marBottom w:val="0"/>
      <w:divBdr>
        <w:top w:val="none" w:sz="0" w:space="0" w:color="auto"/>
        <w:left w:val="none" w:sz="0" w:space="0" w:color="auto"/>
        <w:bottom w:val="none" w:sz="0" w:space="0" w:color="auto"/>
        <w:right w:val="none" w:sz="0" w:space="0" w:color="auto"/>
      </w:divBdr>
    </w:div>
    <w:div w:id="1943108245">
      <w:bodyDiv w:val="1"/>
      <w:marLeft w:val="0"/>
      <w:marRight w:val="0"/>
      <w:marTop w:val="0"/>
      <w:marBottom w:val="0"/>
      <w:divBdr>
        <w:top w:val="none" w:sz="0" w:space="0" w:color="auto"/>
        <w:left w:val="none" w:sz="0" w:space="0" w:color="auto"/>
        <w:bottom w:val="none" w:sz="0" w:space="0" w:color="auto"/>
        <w:right w:val="none" w:sz="0" w:space="0" w:color="auto"/>
      </w:divBdr>
    </w:div>
    <w:div w:id="204062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zp.gov.pl/baza-wiedzy/jednolity-europejski-dokument-zamowieni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opot.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om.sopot.pl" TargetMode="External"/><Relationship Id="rId5" Type="http://schemas.openxmlformats.org/officeDocument/2006/relationships/settings" Target="settings.xml"/><Relationship Id="rId15" Type="http://schemas.openxmlformats.org/officeDocument/2006/relationships/hyperlink" Target="http://www.sopot.pl" TargetMode="External"/><Relationship Id="rId10" Type="http://schemas.openxmlformats.org/officeDocument/2006/relationships/hyperlink" Target="http://www.zom.sopot.pl"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http://www.zom.sopot.pl/www.sopot.pl" TargetMode="External"/><Relationship Id="rId14" Type="http://schemas.openxmlformats.org/officeDocument/2006/relationships/hyperlink" Target="http://www.zom.sopot.p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557E0316BA249F88E29511C6C52B8A2"/>
        <w:category>
          <w:name w:val="Ogólne"/>
          <w:gallery w:val="placeholder"/>
        </w:category>
        <w:types>
          <w:type w:val="bbPlcHdr"/>
        </w:types>
        <w:behaviors>
          <w:behavior w:val="content"/>
        </w:behaviors>
        <w:guid w:val="{FB244FCE-9381-4A31-8F3D-16E84011F463}"/>
      </w:docPartPr>
      <w:docPartBody>
        <w:p w:rsidR="006D3DC6" w:rsidRDefault="00134193" w:rsidP="00134193">
          <w:pPr>
            <w:pStyle w:val="C557E0316BA249F88E29511C6C52B8A2"/>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Arial"/>
    <w:panose1 w:val="00000000000000000000"/>
    <w:charset w:val="00"/>
    <w:family w:val="swiss"/>
    <w:notTrueType/>
    <w:pitch w:val="default"/>
    <w:sig w:usb0="00000003" w:usb1="00000000" w:usb2="00000000" w:usb3="00000000" w:csb0="00000001" w:csb1="00000000"/>
  </w:font>
  <w:font w:name="BookmanOldStyle">
    <w:panose1 w:val="00000000000000000000"/>
    <w:charset w:val="EE"/>
    <w:family w:val="auto"/>
    <w:notTrueType/>
    <w:pitch w:val="default"/>
    <w:sig w:usb0="00000005" w:usb1="00000000" w:usb2="00000000" w:usb3="00000000" w:csb0="00000002" w:csb1="00000000"/>
  </w:font>
  <w:font w:name="Open Sans">
    <w:altName w:val="Calibri"/>
    <w:charset w:val="EE"/>
    <w:family w:val="swiss"/>
    <w:pitch w:val="variable"/>
    <w:sig w:usb0="E00002EF" w:usb1="4000205B" w:usb2="00000028" w:usb3="00000000" w:csb0="0000019F" w:csb1="00000000"/>
  </w:font>
  <w:font w:name="Segoe UI">
    <w:panose1 w:val="020B0502040204020203"/>
    <w:charset w:val="EE"/>
    <w:family w:val="swiss"/>
    <w:pitch w:val="variable"/>
    <w:sig w:usb0="E10022FF" w:usb1="C000E47F" w:usb2="00000029" w:usb3="00000000" w:csb0="000001DF" w:csb1="00000000"/>
  </w:font>
  <w:font w:name="Calibri-BoldItalic">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691BED"/>
    <w:rsid w:val="000F3F32"/>
    <w:rsid w:val="001171EA"/>
    <w:rsid w:val="00134193"/>
    <w:rsid w:val="001A26ED"/>
    <w:rsid w:val="001D7C1E"/>
    <w:rsid w:val="00244BD2"/>
    <w:rsid w:val="002633CE"/>
    <w:rsid w:val="0030563E"/>
    <w:rsid w:val="003B2C37"/>
    <w:rsid w:val="003D1A6E"/>
    <w:rsid w:val="00471365"/>
    <w:rsid w:val="004A30C5"/>
    <w:rsid w:val="00522552"/>
    <w:rsid w:val="005235FF"/>
    <w:rsid w:val="00691AAA"/>
    <w:rsid w:val="00691BED"/>
    <w:rsid w:val="006D3DC6"/>
    <w:rsid w:val="007463F3"/>
    <w:rsid w:val="0098558A"/>
    <w:rsid w:val="00994992"/>
    <w:rsid w:val="00AA2FB2"/>
    <w:rsid w:val="00CD32C5"/>
    <w:rsid w:val="00D315E2"/>
    <w:rsid w:val="00D66A04"/>
    <w:rsid w:val="00D97603"/>
    <w:rsid w:val="00E56FBF"/>
    <w:rsid w:val="00E7413B"/>
    <w:rsid w:val="00ED5C64"/>
    <w:rsid w:val="00FC45C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26E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76E08B303BDB43E48AE684F2152E5681">
    <w:name w:val="76E08B303BDB43E48AE684F2152E5681"/>
    <w:rsid w:val="00691BED"/>
  </w:style>
  <w:style w:type="paragraph" w:customStyle="1" w:styleId="D3EFE7905D924154A2095FC6CBBC286A">
    <w:name w:val="D3EFE7905D924154A2095FC6CBBC286A"/>
    <w:rsid w:val="00691BED"/>
  </w:style>
  <w:style w:type="paragraph" w:customStyle="1" w:styleId="3FC86CA884B1448C95390947E6EFF906">
    <w:name w:val="3FC86CA884B1448C95390947E6EFF906"/>
    <w:rsid w:val="00691BED"/>
  </w:style>
  <w:style w:type="paragraph" w:customStyle="1" w:styleId="49DDF59861174730A2D86C37D9F57CD8">
    <w:name w:val="49DDF59861174730A2D86C37D9F57CD8"/>
    <w:rsid w:val="00691BED"/>
  </w:style>
  <w:style w:type="paragraph" w:customStyle="1" w:styleId="B54FB359295C4E9FB4FE364AFD19BC2B">
    <w:name w:val="B54FB359295C4E9FB4FE364AFD19BC2B"/>
    <w:rsid w:val="00691BED"/>
  </w:style>
  <w:style w:type="paragraph" w:customStyle="1" w:styleId="C557E0316BA249F88E29511C6C52B8A2">
    <w:name w:val="C557E0316BA249F88E29511C6C52B8A2"/>
    <w:rsid w:val="0013419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2773B-6F97-442A-95D1-7D160209C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45</Pages>
  <Words>15339</Words>
  <Characters>92035</Characters>
  <Application>Microsoft Office Word</Application>
  <DocSecurity>0</DocSecurity>
  <Lines>766</Lines>
  <Paragraphs>214</Paragraphs>
  <ScaleCrop>false</ScaleCrop>
  <HeadingPairs>
    <vt:vector size="2" baseType="variant">
      <vt:variant>
        <vt:lpstr>Tytuł</vt:lpstr>
      </vt:variant>
      <vt:variant>
        <vt:i4>1</vt:i4>
      </vt:variant>
    </vt:vector>
  </HeadingPairs>
  <TitlesOfParts>
    <vt:vector size="1" baseType="lpstr">
      <vt:lpstr>Zamówienie publiczne prowadzone w trybie przetargu nieograniczonego na                                                                           NAJEM SPECJALISTYCZNYCH POJAZDÓW DO ODBIORU ODPADÓW                                                           </vt:lpstr>
    </vt:vector>
  </TitlesOfParts>
  <Company>Microsoft</Company>
  <LinksUpToDate>false</LinksUpToDate>
  <CharactersWithSpaces>107160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Zamówienie publiczne prowadzone w trybie przetargu nieograniczonego na                                                                           NAJEM SPECJALISTYCZNYCH POJAZDÓW DO ODBIORU ODPADÓW                                                                                Postępowanie przetargowe nr PN-06/ZOM/2017 CPV: 34144510-6</dc:title>
  <dc:creator>WINDYKACJA</dc:creator>
  <cp:lastModifiedBy>WINDYKACJA</cp:lastModifiedBy>
  <cp:revision>12</cp:revision>
  <cp:lastPrinted>2017-12-12T09:16:00Z</cp:lastPrinted>
  <dcterms:created xsi:type="dcterms:W3CDTF">2017-12-07T17:30:00Z</dcterms:created>
  <dcterms:modified xsi:type="dcterms:W3CDTF">2017-12-12T09:16:00Z</dcterms:modified>
</cp:coreProperties>
</file>