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9845B" w14:textId="77777777" w:rsidR="007B7631" w:rsidRPr="007B7631" w:rsidRDefault="007B7631" w:rsidP="007B7631">
      <w:pPr>
        <w:spacing w:after="240"/>
        <w:rPr>
          <w:rFonts w:asciiTheme="minorHAnsi" w:hAnsiTheme="minorHAnsi"/>
          <w:b/>
          <w:sz w:val="20"/>
          <w:szCs w:val="20"/>
        </w:rPr>
      </w:pPr>
      <w:r>
        <w:br/>
      </w:r>
      <w:r w:rsidRPr="007B7631">
        <w:rPr>
          <w:rFonts w:asciiTheme="minorHAnsi" w:hAnsiTheme="minorHAnsi"/>
          <w:b/>
          <w:sz w:val="20"/>
          <w:szCs w:val="20"/>
        </w:rPr>
        <w:t xml:space="preserve">Ogłoszenie nr 599137-N-2018 z dnia 2018-08-08 r. </w:t>
      </w:r>
    </w:p>
    <w:p w14:paraId="51B4A90A" w14:textId="77777777" w:rsidR="007B7631" w:rsidRDefault="007B7631" w:rsidP="007B7631">
      <w:pPr>
        <w:jc w:val="center"/>
        <w:rPr>
          <w:rFonts w:asciiTheme="minorHAnsi" w:hAnsiTheme="minorHAnsi"/>
          <w:sz w:val="20"/>
          <w:szCs w:val="20"/>
        </w:rPr>
      </w:pPr>
      <w:r w:rsidRPr="007B7631">
        <w:rPr>
          <w:rFonts w:asciiTheme="minorHAnsi" w:hAnsiTheme="minorHAnsi"/>
          <w:b/>
          <w:color w:val="365F91" w:themeColor="accent1" w:themeShade="BF"/>
          <w:sz w:val="20"/>
          <w:szCs w:val="20"/>
        </w:rPr>
        <w:t xml:space="preserve">Gmina Miasta Sopotu: Dostawa wyposażenia do pracowni zawodowych Centrum Kształcenia Ustawicznego w Sopocie w ramach projektu „Remont, modernizacja i wyposażenie Centrum Kształcenia Ustawicznego im. Bohaterów Wybrzeża w Sopocie oraz Zespołu Szkół Handlowych w Sopocie jako elementów regionalnej sieci szkolnictwa zawodowego” z podziałem na zadania – 6 zadań </w:t>
      </w:r>
      <w:r w:rsidRPr="007B7631">
        <w:rPr>
          <w:rFonts w:asciiTheme="minorHAnsi" w:hAnsiTheme="minorHAnsi"/>
          <w:b/>
          <w:color w:val="365F91" w:themeColor="accent1" w:themeShade="BF"/>
          <w:sz w:val="20"/>
          <w:szCs w:val="20"/>
        </w:rPr>
        <w:br/>
      </w:r>
    </w:p>
    <w:p w14:paraId="2B87589F" w14:textId="2B0DF675" w:rsidR="007B7631" w:rsidRPr="007B7631" w:rsidRDefault="007B7631" w:rsidP="007B7631">
      <w:pPr>
        <w:jc w:val="center"/>
        <w:rPr>
          <w:rFonts w:asciiTheme="minorHAnsi" w:hAnsiTheme="minorHAnsi"/>
          <w:sz w:val="20"/>
          <w:szCs w:val="20"/>
        </w:rPr>
      </w:pPr>
      <w:r w:rsidRPr="007B7631">
        <w:rPr>
          <w:rFonts w:asciiTheme="minorHAnsi" w:hAnsiTheme="minorHAnsi"/>
          <w:sz w:val="20"/>
          <w:szCs w:val="20"/>
        </w:rPr>
        <w:t xml:space="preserve">OGŁOSZENIE O ZAMÓWIENIU - Dostawy </w:t>
      </w:r>
    </w:p>
    <w:p w14:paraId="025FA322" w14:textId="77777777" w:rsidR="007B7631" w:rsidRPr="007B7631" w:rsidRDefault="007B7631" w:rsidP="007B7631">
      <w:pPr>
        <w:rPr>
          <w:rFonts w:asciiTheme="minorHAnsi" w:hAnsiTheme="minorHAnsi"/>
          <w:sz w:val="20"/>
          <w:szCs w:val="20"/>
        </w:rPr>
      </w:pPr>
      <w:r w:rsidRPr="007B7631">
        <w:rPr>
          <w:rFonts w:asciiTheme="minorHAnsi" w:hAnsiTheme="minorHAnsi"/>
          <w:b/>
          <w:bCs/>
          <w:sz w:val="20"/>
          <w:szCs w:val="20"/>
        </w:rPr>
        <w:t>Zamieszczanie ogłoszenia:</w:t>
      </w:r>
      <w:r w:rsidRPr="007B7631">
        <w:rPr>
          <w:rFonts w:asciiTheme="minorHAnsi" w:hAnsiTheme="minorHAnsi"/>
          <w:sz w:val="20"/>
          <w:szCs w:val="20"/>
        </w:rPr>
        <w:t xml:space="preserve"> Zamieszczanie obowiązkowe </w:t>
      </w:r>
    </w:p>
    <w:p w14:paraId="2A01FAE3" w14:textId="77777777" w:rsidR="007B7631" w:rsidRPr="007B7631" w:rsidRDefault="007B7631" w:rsidP="007B7631">
      <w:pPr>
        <w:rPr>
          <w:rFonts w:asciiTheme="minorHAnsi" w:hAnsiTheme="minorHAnsi"/>
          <w:sz w:val="20"/>
          <w:szCs w:val="20"/>
        </w:rPr>
      </w:pPr>
      <w:r w:rsidRPr="007B7631">
        <w:rPr>
          <w:rFonts w:asciiTheme="minorHAnsi" w:hAnsiTheme="minorHAnsi"/>
          <w:b/>
          <w:bCs/>
          <w:sz w:val="20"/>
          <w:szCs w:val="20"/>
        </w:rPr>
        <w:t>Ogłoszenie dotyczy:</w:t>
      </w:r>
      <w:r w:rsidRPr="007B7631">
        <w:rPr>
          <w:rFonts w:asciiTheme="minorHAnsi" w:hAnsiTheme="minorHAnsi"/>
          <w:sz w:val="20"/>
          <w:szCs w:val="20"/>
        </w:rPr>
        <w:t xml:space="preserve"> Zamówienia publicznego </w:t>
      </w:r>
    </w:p>
    <w:p w14:paraId="29029E66" w14:textId="77777777" w:rsidR="007B7631" w:rsidRPr="007B7631" w:rsidRDefault="007B7631" w:rsidP="007B7631">
      <w:pPr>
        <w:rPr>
          <w:rFonts w:asciiTheme="minorHAnsi" w:hAnsiTheme="minorHAnsi"/>
          <w:sz w:val="20"/>
          <w:szCs w:val="20"/>
        </w:rPr>
      </w:pPr>
      <w:r w:rsidRPr="007B7631">
        <w:rPr>
          <w:rFonts w:asciiTheme="minorHAnsi" w:hAnsiTheme="minorHAnsi"/>
          <w:b/>
          <w:bCs/>
          <w:sz w:val="20"/>
          <w:szCs w:val="20"/>
        </w:rPr>
        <w:t xml:space="preserve">Zamówienie dotyczy projektu lub programu współfinansowanego ze środków Unii Europejskiej </w:t>
      </w:r>
    </w:p>
    <w:p w14:paraId="648387EB"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t xml:space="preserve">Tak </w:t>
      </w:r>
    </w:p>
    <w:p w14:paraId="25022C8C" w14:textId="77777777" w:rsidR="007B7631" w:rsidRPr="007B7631" w:rsidRDefault="007B7631" w:rsidP="007B7631">
      <w:pPr>
        <w:jc w:val="both"/>
        <w:rPr>
          <w:rFonts w:asciiTheme="minorHAnsi" w:hAnsiTheme="minorHAnsi"/>
          <w:b/>
          <w:i/>
          <w:color w:val="365F91" w:themeColor="accent1" w:themeShade="BF"/>
          <w:sz w:val="20"/>
          <w:szCs w:val="20"/>
        </w:rPr>
      </w:pPr>
      <w:r w:rsidRPr="007B7631">
        <w:rPr>
          <w:rFonts w:asciiTheme="minorHAnsi" w:hAnsiTheme="minorHAnsi"/>
          <w:sz w:val="20"/>
          <w:szCs w:val="20"/>
        </w:rPr>
        <w:br/>
      </w:r>
      <w:r w:rsidRPr="007B7631">
        <w:rPr>
          <w:rFonts w:asciiTheme="minorHAnsi" w:hAnsiTheme="minorHAnsi"/>
          <w:b/>
          <w:bCs/>
          <w:sz w:val="20"/>
          <w:szCs w:val="20"/>
        </w:rPr>
        <w:t>Nazwa projektu lub programu</w:t>
      </w:r>
      <w:r w:rsidRPr="007B7631">
        <w:rPr>
          <w:rFonts w:asciiTheme="minorHAnsi" w:hAnsiTheme="minorHAnsi"/>
          <w:sz w:val="20"/>
          <w:szCs w:val="20"/>
        </w:rPr>
        <w:t xml:space="preserve"> </w:t>
      </w:r>
      <w:r w:rsidRPr="007B7631">
        <w:rPr>
          <w:rFonts w:asciiTheme="minorHAnsi" w:hAnsiTheme="minorHAnsi"/>
          <w:sz w:val="20"/>
          <w:szCs w:val="20"/>
        </w:rPr>
        <w:br/>
      </w:r>
      <w:r w:rsidRPr="007B7631">
        <w:rPr>
          <w:rFonts w:asciiTheme="minorHAnsi" w:hAnsiTheme="minorHAnsi"/>
          <w:b/>
          <w:i/>
          <w:color w:val="365F91" w:themeColor="accent1" w:themeShade="BF"/>
          <w:sz w:val="20"/>
          <w:szCs w:val="20"/>
        </w:rPr>
        <w:t xml:space="preserve">„Remont, modernizacja i wyposażenie Centrum Kształcenia Ustawicznego im. Bohaterów Wybrzeża w Sopocie oraz Zespołu Szkół Handlowych w Sopocie jako elementów regionalnej sieci szkolnictwa zawodowego” </w:t>
      </w:r>
    </w:p>
    <w:p w14:paraId="688AACA4" w14:textId="77777777" w:rsidR="007B7631" w:rsidRPr="007B7631" w:rsidRDefault="007B7631" w:rsidP="007B7631">
      <w:pPr>
        <w:rPr>
          <w:rFonts w:asciiTheme="minorHAnsi" w:hAnsiTheme="minorHAnsi"/>
          <w:b/>
          <w:bCs/>
          <w:i/>
          <w:color w:val="365F91" w:themeColor="accent1" w:themeShade="BF"/>
          <w:sz w:val="20"/>
          <w:szCs w:val="20"/>
        </w:rPr>
      </w:pPr>
    </w:p>
    <w:p w14:paraId="5F73B918" w14:textId="64F00F5F" w:rsidR="007B7631" w:rsidRPr="007B7631" w:rsidRDefault="007B7631" w:rsidP="007B7631">
      <w:pPr>
        <w:rPr>
          <w:rFonts w:asciiTheme="minorHAnsi" w:hAnsiTheme="minorHAnsi"/>
          <w:sz w:val="20"/>
          <w:szCs w:val="20"/>
        </w:rPr>
      </w:pPr>
      <w:r w:rsidRPr="007B7631">
        <w:rPr>
          <w:rFonts w:asciiTheme="minorHAnsi" w:hAnsiTheme="minorHAnsi"/>
          <w:b/>
          <w:bCs/>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590BD6F"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t xml:space="preserve">Nie </w:t>
      </w:r>
    </w:p>
    <w:p w14:paraId="4CC044DC"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br/>
        <w:t xml:space="preserve">Należy podać minimalny procentowy wskaźnik zatrudnienia osób należących do jednej lub więcej kategorii, o których mowa w art. 22 ust. 2 ustawy </w:t>
      </w:r>
      <w:proofErr w:type="spellStart"/>
      <w:r w:rsidRPr="007B7631">
        <w:rPr>
          <w:rFonts w:asciiTheme="minorHAnsi" w:hAnsiTheme="minorHAnsi"/>
          <w:sz w:val="20"/>
          <w:szCs w:val="20"/>
        </w:rPr>
        <w:t>Pzp</w:t>
      </w:r>
      <w:proofErr w:type="spellEnd"/>
      <w:r w:rsidRPr="007B7631">
        <w:rPr>
          <w:rFonts w:asciiTheme="minorHAnsi" w:hAnsiTheme="minorHAnsi"/>
          <w:sz w:val="20"/>
          <w:szCs w:val="20"/>
        </w:rPr>
        <w:t xml:space="preserve">, nie mniejszy niż 30%, osób zatrudnionych przez zakłady pracy chronionej lub wykonawców albo ich jednostki (w %) </w:t>
      </w:r>
      <w:r w:rsidRPr="007B7631">
        <w:rPr>
          <w:rFonts w:asciiTheme="minorHAnsi" w:hAnsiTheme="minorHAnsi"/>
          <w:sz w:val="20"/>
          <w:szCs w:val="20"/>
        </w:rPr>
        <w:br/>
      </w:r>
    </w:p>
    <w:p w14:paraId="071E7761"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u w:val="single"/>
        </w:rPr>
        <w:t>SEKCJA I: ZAMAWIAJĄCY</w:t>
      </w:r>
      <w:r w:rsidRPr="007B7631">
        <w:rPr>
          <w:rFonts w:asciiTheme="minorHAnsi" w:hAnsiTheme="minorHAnsi"/>
          <w:sz w:val="20"/>
          <w:szCs w:val="20"/>
        </w:rPr>
        <w:t xml:space="preserve"> </w:t>
      </w:r>
    </w:p>
    <w:p w14:paraId="36D67458" w14:textId="77777777" w:rsidR="007B7631" w:rsidRPr="007B7631" w:rsidRDefault="007B7631" w:rsidP="007B7631">
      <w:pPr>
        <w:rPr>
          <w:rFonts w:asciiTheme="minorHAnsi" w:hAnsiTheme="minorHAnsi"/>
          <w:sz w:val="20"/>
          <w:szCs w:val="20"/>
        </w:rPr>
      </w:pPr>
      <w:r w:rsidRPr="007B7631">
        <w:rPr>
          <w:rFonts w:asciiTheme="minorHAnsi" w:hAnsiTheme="minorHAnsi"/>
          <w:b/>
          <w:bCs/>
          <w:sz w:val="20"/>
          <w:szCs w:val="20"/>
        </w:rPr>
        <w:t xml:space="preserve">Postępowanie przeprowadza centralny zamawiający </w:t>
      </w:r>
    </w:p>
    <w:p w14:paraId="5C3A1EF8"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t xml:space="preserve">Nie </w:t>
      </w:r>
    </w:p>
    <w:p w14:paraId="3CC3097A" w14:textId="77777777" w:rsidR="007B7631" w:rsidRPr="007B7631" w:rsidRDefault="007B7631" w:rsidP="007B7631">
      <w:pPr>
        <w:rPr>
          <w:rFonts w:asciiTheme="minorHAnsi" w:hAnsiTheme="minorHAnsi"/>
          <w:sz w:val="20"/>
          <w:szCs w:val="20"/>
        </w:rPr>
      </w:pPr>
      <w:r w:rsidRPr="007B7631">
        <w:rPr>
          <w:rFonts w:asciiTheme="minorHAnsi" w:hAnsiTheme="minorHAnsi"/>
          <w:b/>
          <w:bCs/>
          <w:sz w:val="20"/>
          <w:szCs w:val="20"/>
        </w:rPr>
        <w:t xml:space="preserve">Postępowanie przeprowadza podmiot, któremu zamawiający powierzył/powierzyli przeprowadzenie postępowania </w:t>
      </w:r>
    </w:p>
    <w:p w14:paraId="214F710D"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t xml:space="preserve">Nie </w:t>
      </w:r>
    </w:p>
    <w:p w14:paraId="7FB0D07E" w14:textId="77777777" w:rsidR="007B7631" w:rsidRPr="007B7631" w:rsidRDefault="007B7631" w:rsidP="007B7631">
      <w:pPr>
        <w:rPr>
          <w:rFonts w:asciiTheme="minorHAnsi" w:hAnsiTheme="minorHAnsi"/>
          <w:sz w:val="20"/>
          <w:szCs w:val="20"/>
        </w:rPr>
      </w:pPr>
      <w:r w:rsidRPr="007B7631">
        <w:rPr>
          <w:rFonts w:asciiTheme="minorHAnsi" w:hAnsiTheme="minorHAnsi"/>
          <w:b/>
          <w:bCs/>
          <w:sz w:val="20"/>
          <w:szCs w:val="20"/>
        </w:rPr>
        <w:t>Informacje na temat podmiotu któremu zamawiający powierzył/powierzyli prowadzenie postępowania:</w:t>
      </w:r>
      <w:r w:rsidRPr="007B7631">
        <w:rPr>
          <w:rFonts w:asciiTheme="minorHAnsi" w:hAnsiTheme="minorHAnsi"/>
          <w:sz w:val="20"/>
          <w:szCs w:val="20"/>
        </w:rPr>
        <w:t xml:space="preserve"> nie dotyczy </w:t>
      </w:r>
      <w:r w:rsidRPr="007B7631">
        <w:rPr>
          <w:rFonts w:asciiTheme="minorHAnsi" w:hAnsiTheme="minorHAnsi"/>
          <w:sz w:val="20"/>
          <w:szCs w:val="20"/>
        </w:rPr>
        <w:br/>
      </w:r>
      <w:r w:rsidRPr="007B7631">
        <w:rPr>
          <w:rFonts w:asciiTheme="minorHAnsi" w:hAnsiTheme="minorHAnsi"/>
          <w:b/>
          <w:bCs/>
          <w:sz w:val="20"/>
          <w:szCs w:val="20"/>
        </w:rPr>
        <w:t>Postępowanie jest przeprowadzane wspólnie przez zamawiających</w:t>
      </w:r>
      <w:r w:rsidRPr="007B7631">
        <w:rPr>
          <w:rFonts w:asciiTheme="minorHAnsi" w:hAnsiTheme="minorHAnsi"/>
          <w:sz w:val="20"/>
          <w:szCs w:val="20"/>
        </w:rPr>
        <w:t xml:space="preserve"> </w:t>
      </w:r>
    </w:p>
    <w:p w14:paraId="3D3B6AA2"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t xml:space="preserve">Nie </w:t>
      </w:r>
    </w:p>
    <w:p w14:paraId="2B76A23E"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br/>
        <w:t xml:space="preserve">Jeżeli tak, należy wymienić zamawiających, którzy wspólnie przeprowadzają postępowanie oraz podać adresy ich siedzib, krajowe numery identyfikacyjne oraz osoby do kontaktów wraz z danymi do kontaktów: </w:t>
      </w:r>
      <w:r w:rsidRPr="007B7631">
        <w:rPr>
          <w:rFonts w:asciiTheme="minorHAnsi" w:hAnsiTheme="minorHAnsi"/>
          <w:sz w:val="20"/>
          <w:szCs w:val="20"/>
        </w:rPr>
        <w:br/>
      </w:r>
      <w:r w:rsidRPr="007B7631">
        <w:rPr>
          <w:rFonts w:asciiTheme="minorHAnsi" w:hAnsiTheme="minorHAnsi"/>
          <w:sz w:val="20"/>
          <w:szCs w:val="20"/>
        </w:rPr>
        <w:br/>
      </w:r>
      <w:r w:rsidRPr="007B7631">
        <w:rPr>
          <w:rFonts w:asciiTheme="minorHAnsi" w:hAnsiTheme="minorHAnsi"/>
          <w:b/>
          <w:bCs/>
          <w:sz w:val="20"/>
          <w:szCs w:val="20"/>
        </w:rPr>
        <w:t xml:space="preserve">Postępowanie jest przeprowadzane wspólnie z zamawiającymi z innych państw członkowskich Unii Europejskiej </w:t>
      </w:r>
    </w:p>
    <w:p w14:paraId="013AF2C1"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t xml:space="preserve">Nie </w:t>
      </w:r>
    </w:p>
    <w:p w14:paraId="4D7F7B81" w14:textId="77777777" w:rsidR="007B7631" w:rsidRPr="007B7631" w:rsidRDefault="007B7631" w:rsidP="007B7631">
      <w:pPr>
        <w:rPr>
          <w:rFonts w:asciiTheme="minorHAnsi" w:hAnsiTheme="minorHAnsi"/>
          <w:sz w:val="20"/>
          <w:szCs w:val="20"/>
        </w:rPr>
      </w:pPr>
      <w:r w:rsidRPr="007B7631">
        <w:rPr>
          <w:rFonts w:asciiTheme="minorHAnsi" w:hAnsiTheme="minorHAnsi"/>
          <w:b/>
          <w:bCs/>
          <w:sz w:val="20"/>
          <w:szCs w:val="20"/>
        </w:rPr>
        <w:t>W przypadku przeprowadzania postępowania wspólnie z zamawiającymi z innych państw członkowskich Unii Europejskiej – mające zastosowanie krajowe prawo zamówień publicznych:</w:t>
      </w:r>
      <w:r w:rsidRPr="007B7631">
        <w:rPr>
          <w:rFonts w:asciiTheme="minorHAnsi" w:hAnsiTheme="minorHAnsi"/>
          <w:sz w:val="20"/>
          <w:szCs w:val="20"/>
        </w:rPr>
        <w:t xml:space="preserve"> </w:t>
      </w:r>
      <w:r w:rsidRPr="007B7631">
        <w:rPr>
          <w:rFonts w:asciiTheme="minorHAnsi" w:hAnsiTheme="minorHAnsi"/>
          <w:sz w:val="20"/>
          <w:szCs w:val="20"/>
        </w:rPr>
        <w:br/>
      </w:r>
      <w:r w:rsidRPr="007B7631">
        <w:rPr>
          <w:rFonts w:asciiTheme="minorHAnsi" w:hAnsiTheme="minorHAnsi"/>
          <w:b/>
          <w:bCs/>
          <w:sz w:val="20"/>
          <w:szCs w:val="20"/>
        </w:rPr>
        <w:t>Informacje dodatkowe:</w:t>
      </w:r>
      <w:r w:rsidRPr="007B7631">
        <w:rPr>
          <w:rFonts w:asciiTheme="minorHAnsi" w:hAnsiTheme="minorHAnsi"/>
          <w:sz w:val="20"/>
          <w:szCs w:val="20"/>
        </w:rPr>
        <w:t xml:space="preserve"> </w:t>
      </w:r>
    </w:p>
    <w:p w14:paraId="2EB1CFD8" w14:textId="77777777" w:rsidR="007B7631" w:rsidRPr="007B7631" w:rsidRDefault="007B7631" w:rsidP="007B7631">
      <w:pPr>
        <w:rPr>
          <w:rFonts w:asciiTheme="minorHAnsi" w:hAnsiTheme="minorHAnsi"/>
          <w:sz w:val="20"/>
          <w:szCs w:val="20"/>
        </w:rPr>
      </w:pPr>
      <w:r w:rsidRPr="007B7631">
        <w:rPr>
          <w:rFonts w:asciiTheme="minorHAnsi" w:hAnsiTheme="minorHAnsi"/>
          <w:b/>
          <w:bCs/>
          <w:sz w:val="20"/>
          <w:szCs w:val="20"/>
        </w:rPr>
        <w:t xml:space="preserve">I. 1) NAZWA I ADRES: </w:t>
      </w:r>
      <w:r w:rsidRPr="007B7631">
        <w:rPr>
          <w:rFonts w:asciiTheme="minorHAnsi" w:hAnsiTheme="minorHAnsi"/>
          <w:sz w:val="20"/>
          <w:szCs w:val="20"/>
        </w:rPr>
        <w:t xml:space="preserve">Gmina Miasta Sopotu, krajowy numer identyfikacyjny 598492000000, ul. ul. Tadeusza Kościuszki  , 81704   Sopot, woj. pomorskie, państwo Polska, tel. 585 213 750, e-mail przetargi@sopot.pl, faks 585 510 133. </w:t>
      </w:r>
      <w:r w:rsidRPr="007B7631">
        <w:rPr>
          <w:rFonts w:asciiTheme="minorHAnsi" w:hAnsiTheme="minorHAnsi"/>
          <w:sz w:val="20"/>
          <w:szCs w:val="20"/>
        </w:rPr>
        <w:br/>
        <w:t xml:space="preserve">Adres strony internetowej (URL): www.sopot.pl </w:t>
      </w:r>
      <w:r w:rsidRPr="007B7631">
        <w:rPr>
          <w:rFonts w:asciiTheme="minorHAnsi" w:hAnsiTheme="minorHAnsi"/>
          <w:sz w:val="20"/>
          <w:szCs w:val="20"/>
        </w:rPr>
        <w:br/>
        <w:t xml:space="preserve">Adres profilu nabywcy: </w:t>
      </w:r>
      <w:r w:rsidRPr="007B7631">
        <w:rPr>
          <w:rFonts w:asciiTheme="minorHAnsi" w:hAnsiTheme="minorHAnsi"/>
          <w:sz w:val="20"/>
          <w:szCs w:val="20"/>
        </w:rPr>
        <w:br/>
        <w:t xml:space="preserve">Adres strony internetowej pod którym można uzyskać dostęp do narzędzi i urządzeń lub formatów plików, które nie są ogólnie dostępne </w:t>
      </w:r>
    </w:p>
    <w:p w14:paraId="767F5773" w14:textId="77777777" w:rsidR="007B7631" w:rsidRPr="007B7631" w:rsidRDefault="007B7631" w:rsidP="007B7631">
      <w:pPr>
        <w:rPr>
          <w:rFonts w:asciiTheme="minorHAnsi" w:hAnsiTheme="minorHAnsi"/>
          <w:sz w:val="20"/>
          <w:szCs w:val="20"/>
        </w:rPr>
      </w:pPr>
      <w:r w:rsidRPr="007B7631">
        <w:rPr>
          <w:rFonts w:asciiTheme="minorHAnsi" w:hAnsiTheme="minorHAnsi"/>
          <w:b/>
          <w:bCs/>
          <w:sz w:val="20"/>
          <w:szCs w:val="20"/>
        </w:rPr>
        <w:t xml:space="preserve">I. 2) RODZAJ ZAMAWIAJĄCEGO: </w:t>
      </w:r>
      <w:r w:rsidRPr="007B7631">
        <w:rPr>
          <w:rFonts w:asciiTheme="minorHAnsi" w:hAnsiTheme="minorHAnsi"/>
          <w:sz w:val="20"/>
          <w:szCs w:val="20"/>
        </w:rPr>
        <w:t xml:space="preserve">Administracja samorządowa </w:t>
      </w:r>
      <w:r w:rsidRPr="007B7631">
        <w:rPr>
          <w:rFonts w:asciiTheme="minorHAnsi" w:hAnsiTheme="minorHAnsi"/>
          <w:sz w:val="20"/>
          <w:szCs w:val="20"/>
        </w:rPr>
        <w:br/>
      </w:r>
    </w:p>
    <w:p w14:paraId="0E4AC9A5" w14:textId="77777777" w:rsidR="007B7631" w:rsidRPr="007B7631" w:rsidRDefault="007B7631" w:rsidP="007B7631">
      <w:pPr>
        <w:rPr>
          <w:rFonts w:asciiTheme="minorHAnsi" w:hAnsiTheme="minorHAnsi"/>
          <w:sz w:val="20"/>
          <w:szCs w:val="20"/>
        </w:rPr>
      </w:pPr>
      <w:r w:rsidRPr="007B7631">
        <w:rPr>
          <w:rFonts w:asciiTheme="minorHAnsi" w:hAnsiTheme="minorHAnsi"/>
          <w:b/>
          <w:bCs/>
          <w:sz w:val="20"/>
          <w:szCs w:val="20"/>
        </w:rPr>
        <w:t xml:space="preserve">I.3) WSPÓLNE UDZIELANIE ZAMÓWIENIA </w:t>
      </w:r>
      <w:r w:rsidRPr="007B7631">
        <w:rPr>
          <w:rFonts w:asciiTheme="minorHAnsi" w:hAnsiTheme="minorHAnsi"/>
          <w:b/>
          <w:bCs/>
          <w:i/>
          <w:iCs/>
          <w:sz w:val="20"/>
          <w:szCs w:val="20"/>
        </w:rPr>
        <w:t>(jeżeli dotyczy)</w:t>
      </w:r>
      <w:r w:rsidRPr="007B7631">
        <w:rPr>
          <w:rFonts w:asciiTheme="minorHAnsi" w:hAnsiTheme="minorHAnsi"/>
          <w:b/>
          <w:bCs/>
          <w:sz w:val="20"/>
          <w:szCs w:val="20"/>
        </w:rPr>
        <w:t xml:space="preserve">: </w:t>
      </w:r>
    </w:p>
    <w:p w14:paraId="662683F3"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B7631">
        <w:rPr>
          <w:rFonts w:asciiTheme="minorHAnsi" w:hAnsiTheme="minorHAnsi"/>
          <w:sz w:val="20"/>
          <w:szCs w:val="20"/>
        </w:rPr>
        <w:br/>
      </w:r>
    </w:p>
    <w:p w14:paraId="6EA0E647" w14:textId="77777777" w:rsidR="007B7631" w:rsidRPr="007B7631" w:rsidRDefault="007B7631" w:rsidP="007B7631">
      <w:pPr>
        <w:rPr>
          <w:rFonts w:asciiTheme="minorHAnsi" w:hAnsiTheme="minorHAnsi"/>
          <w:sz w:val="20"/>
          <w:szCs w:val="20"/>
        </w:rPr>
      </w:pPr>
      <w:r w:rsidRPr="007B7631">
        <w:rPr>
          <w:rFonts w:asciiTheme="minorHAnsi" w:hAnsiTheme="minorHAnsi"/>
          <w:b/>
          <w:bCs/>
          <w:sz w:val="20"/>
          <w:szCs w:val="20"/>
        </w:rPr>
        <w:t xml:space="preserve">I.4) KOMUNIKACJA: </w:t>
      </w:r>
      <w:r w:rsidRPr="007B7631">
        <w:rPr>
          <w:rFonts w:asciiTheme="minorHAnsi" w:hAnsiTheme="minorHAnsi"/>
          <w:sz w:val="20"/>
          <w:szCs w:val="20"/>
        </w:rPr>
        <w:br/>
      </w:r>
      <w:r w:rsidRPr="007B7631">
        <w:rPr>
          <w:rFonts w:asciiTheme="minorHAnsi" w:hAnsiTheme="minorHAnsi"/>
          <w:b/>
          <w:bCs/>
          <w:sz w:val="20"/>
          <w:szCs w:val="20"/>
        </w:rPr>
        <w:t>Nieograniczony, pełny i bezpośredni dostęp do dokumentów z postępowania można uzyskać pod adresem (URL)</w:t>
      </w:r>
      <w:r w:rsidRPr="007B7631">
        <w:rPr>
          <w:rFonts w:asciiTheme="minorHAnsi" w:hAnsiTheme="minorHAnsi"/>
          <w:sz w:val="20"/>
          <w:szCs w:val="20"/>
        </w:rPr>
        <w:t xml:space="preserve"> </w:t>
      </w:r>
    </w:p>
    <w:p w14:paraId="2DAF2C4D"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t xml:space="preserve">Tak </w:t>
      </w:r>
      <w:r w:rsidRPr="007B7631">
        <w:rPr>
          <w:rFonts w:asciiTheme="minorHAnsi" w:hAnsiTheme="minorHAnsi"/>
          <w:sz w:val="20"/>
          <w:szCs w:val="20"/>
        </w:rPr>
        <w:br/>
        <w:t xml:space="preserve">www.sopot.pl w BIP </w:t>
      </w:r>
    </w:p>
    <w:p w14:paraId="34435F37"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br/>
      </w:r>
      <w:r w:rsidRPr="007B7631">
        <w:rPr>
          <w:rFonts w:asciiTheme="minorHAnsi" w:hAnsiTheme="minorHAnsi"/>
          <w:b/>
          <w:bCs/>
          <w:sz w:val="20"/>
          <w:szCs w:val="20"/>
        </w:rPr>
        <w:t xml:space="preserve">Adres strony internetowej, na której zamieszczona będzie specyfikacja istotnych warunków zamówienia </w:t>
      </w:r>
    </w:p>
    <w:p w14:paraId="17A88146"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t xml:space="preserve">Tak </w:t>
      </w:r>
      <w:r w:rsidRPr="007B7631">
        <w:rPr>
          <w:rFonts w:asciiTheme="minorHAnsi" w:hAnsiTheme="minorHAnsi"/>
          <w:sz w:val="20"/>
          <w:szCs w:val="20"/>
        </w:rPr>
        <w:br/>
        <w:t xml:space="preserve">www.sopot.pl w BIP </w:t>
      </w:r>
    </w:p>
    <w:p w14:paraId="36740810"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br/>
      </w:r>
      <w:r w:rsidRPr="007B7631">
        <w:rPr>
          <w:rFonts w:asciiTheme="minorHAnsi" w:hAnsiTheme="minorHAnsi"/>
          <w:b/>
          <w:bCs/>
          <w:sz w:val="20"/>
          <w:szCs w:val="20"/>
        </w:rPr>
        <w:t xml:space="preserve">Dostęp do dokumentów z postępowania jest ograniczony - więcej informacji można uzyskać pod adresem </w:t>
      </w:r>
    </w:p>
    <w:p w14:paraId="1C66190B"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t xml:space="preserve">Nie </w:t>
      </w:r>
      <w:r w:rsidRPr="007B7631">
        <w:rPr>
          <w:rFonts w:asciiTheme="minorHAnsi" w:hAnsiTheme="minorHAnsi"/>
          <w:sz w:val="20"/>
          <w:szCs w:val="20"/>
        </w:rPr>
        <w:br/>
      </w:r>
    </w:p>
    <w:p w14:paraId="13DB7C90"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br/>
      </w:r>
      <w:r w:rsidRPr="007B7631">
        <w:rPr>
          <w:rFonts w:asciiTheme="minorHAnsi" w:hAnsiTheme="minorHAnsi"/>
          <w:b/>
          <w:bCs/>
          <w:sz w:val="20"/>
          <w:szCs w:val="20"/>
        </w:rPr>
        <w:t>Oferty lub wnioski o dopuszczenie do udziału w postępowaniu należy przesyłać:</w:t>
      </w:r>
      <w:r w:rsidRPr="007B7631">
        <w:rPr>
          <w:rFonts w:asciiTheme="minorHAnsi" w:hAnsiTheme="minorHAnsi"/>
          <w:sz w:val="20"/>
          <w:szCs w:val="20"/>
        </w:rPr>
        <w:t xml:space="preserve"> </w:t>
      </w:r>
      <w:r w:rsidRPr="007B7631">
        <w:rPr>
          <w:rFonts w:asciiTheme="minorHAnsi" w:hAnsiTheme="minorHAnsi"/>
          <w:sz w:val="20"/>
          <w:szCs w:val="20"/>
        </w:rPr>
        <w:br/>
      </w:r>
      <w:r w:rsidRPr="007B7631">
        <w:rPr>
          <w:rFonts w:asciiTheme="minorHAnsi" w:hAnsiTheme="minorHAnsi"/>
          <w:b/>
          <w:bCs/>
          <w:sz w:val="20"/>
          <w:szCs w:val="20"/>
        </w:rPr>
        <w:t>Elektronicznie</w:t>
      </w:r>
      <w:r w:rsidRPr="007B7631">
        <w:rPr>
          <w:rFonts w:asciiTheme="minorHAnsi" w:hAnsiTheme="minorHAnsi"/>
          <w:sz w:val="20"/>
          <w:szCs w:val="20"/>
        </w:rPr>
        <w:t xml:space="preserve"> </w:t>
      </w:r>
    </w:p>
    <w:p w14:paraId="32AA6253" w14:textId="13729A6A" w:rsidR="007B7631" w:rsidRPr="007B7631" w:rsidRDefault="007B7631" w:rsidP="007B7631">
      <w:pPr>
        <w:rPr>
          <w:rFonts w:asciiTheme="minorHAnsi" w:hAnsiTheme="minorHAnsi"/>
          <w:sz w:val="20"/>
          <w:szCs w:val="20"/>
        </w:rPr>
      </w:pPr>
      <w:r w:rsidRPr="007B7631">
        <w:rPr>
          <w:rFonts w:asciiTheme="minorHAnsi" w:hAnsiTheme="minorHAnsi"/>
          <w:sz w:val="20"/>
          <w:szCs w:val="20"/>
        </w:rPr>
        <w:t xml:space="preserve">Nie </w:t>
      </w:r>
      <w:r w:rsidRPr="007B7631">
        <w:rPr>
          <w:rFonts w:asciiTheme="minorHAnsi" w:hAnsiTheme="minorHAnsi"/>
          <w:sz w:val="20"/>
          <w:szCs w:val="20"/>
        </w:rPr>
        <w:br/>
        <w:t xml:space="preserve">adres </w:t>
      </w:r>
      <w:r w:rsidRPr="007B7631">
        <w:rPr>
          <w:rFonts w:asciiTheme="minorHAnsi" w:hAnsiTheme="minorHAnsi"/>
          <w:sz w:val="20"/>
          <w:szCs w:val="20"/>
        </w:rPr>
        <w:br/>
      </w:r>
    </w:p>
    <w:p w14:paraId="4D8AD215" w14:textId="77777777" w:rsidR="007B7631" w:rsidRPr="007B7631" w:rsidRDefault="007B7631" w:rsidP="007B7631">
      <w:pPr>
        <w:rPr>
          <w:rFonts w:asciiTheme="minorHAnsi" w:hAnsiTheme="minorHAnsi"/>
          <w:b/>
          <w:color w:val="365F91" w:themeColor="accent1" w:themeShade="BF"/>
          <w:sz w:val="20"/>
          <w:szCs w:val="20"/>
        </w:rPr>
      </w:pPr>
      <w:r w:rsidRPr="007B7631">
        <w:rPr>
          <w:rFonts w:asciiTheme="minorHAnsi" w:hAnsiTheme="minorHAnsi"/>
          <w:b/>
          <w:bCs/>
          <w:sz w:val="20"/>
          <w:szCs w:val="20"/>
        </w:rPr>
        <w:t>Dopuszczone jest przesłanie ofert lub wniosków o dopuszczenie do udziału w postępowaniu w inny sposób:</w:t>
      </w:r>
      <w:r w:rsidRPr="007B7631">
        <w:rPr>
          <w:rFonts w:asciiTheme="minorHAnsi" w:hAnsiTheme="minorHAnsi"/>
          <w:sz w:val="20"/>
          <w:szCs w:val="20"/>
        </w:rPr>
        <w:t xml:space="preserve"> </w:t>
      </w:r>
      <w:r w:rsidRPr="007B7631">
        <w:rPr>
          <w:rFonts w:asciiTheme="minorHAnsi" w:hAnsiTheme="minorHAnsi"/>
          <w:sz w:val="20"/>
          <w:szCs w:val="20"/>
        </w:rPr>
        <w:br/>
        <w:t xml:space="preserve">Nie </w:t>
      </w:r>
      <w:r w:rsidRPr="007B7631">
        <w:rPr>
          <w:rFonts w:asciiTheme="minorHAnsi" w:hAnsiTheme="minorHAnsi"/>
          <w:sz w:val="20"/>
          <w:szCs w:val="20"/>
        </w:rPr>
        <w:br/>
        <w:t xml:space="preserve">Inny sposób: </w:t>
      </w:r>
      <w:r w:rsidRPr="007B7631">
        <w:rPr>
          <w:rFonts w:asciiTheme="minorHAnsi" w:hAnsiTheme="minorHAnsi"/>
          <w:sz w:val="20"/>
          <w:szCs w:val="20"/>
        </w:rPr>
        <w:br/>
      </w:r>
      <w:r w:rsidRPr="007B7631">
        <w:rPr>
          <w:rFonts w:asciiTheme="minorHAnsi" w:hAnsiTheme="minorHAnsi"/>
          <w:sz w:val="20"/>
          <w:szCs w:val="20"/>
        </w:rPr>
        <w:br/>
      </w:r>
      <w:r w:rsidRPr="007B7631">
        <w:rPr>
          <w:rFonts w:asciiTheme="minorHAnsi" w:hAnsiTheme="minorHAnsi"/>
          <w:b/>
          <w:bCs/>
          <w:sz w:val="20"/>
          <w:szCs w:val="20"/>
        </w:rPr>
        <w:t>Wymagane jest przesłanie ofert lub wniosków o dopuszczenie do udziału w postępowaniu w inny sposób:</w:t>
      </w:r>
      <w:r w:rsidRPr="007B7631">
        <w:rPr>
          <w:rFonts w:asciiTheme="minorHAnsi" w:hAnsiTheme="minorHAnsi"/>
          <w:sz w:val="20"/>
          <w:szCs w:val="20"/>
        </w:rPr>
        <w:t xml:space="preserve"> </w:t>
      </w:r>
      <w:r w:rsidRPr="007B7631">
        <w:rPr>
          <w:rFonts w:asciiTheme="minorHAnsi" w:hAnsiTheme="minorHAnsi"/>
          <w:sz w:val="20"/>
          <w:szCs w:val="20"/>
        </w:rPr>
        <w:br/>
        <w:t xml:space="preserve">Tak </w:t>
      </w:r>
      <w:r w:rsidRPr="007B7631">
        <w:rPr>
          <w:rFonts w:asciiTheme="minorHAnsi" w:hAnsiTheme="minorHAnsi"/>
          <w:sz w:val="20"/>
          <w:szCs w:val="20"/>
        </w:rPr>
        <w:br/>
        <w:t xml:space="preserve">Inny sposób: </w:t>
      </w:r>
      <w:r w:rsidRPr="007B7631">
        <w:rPr>
          <w:rFonts w:asciiTheme="minorHAnsi" w:hAnsiTheme="minorHAnsi"/>
          <w:sz w:val="20"/>
          <w:szCs w:val="20"/>
        </w:rPr>
        <w:br/>
        <w:t xml:space="preserve">pisemnie </w:t>
      </w:r>
      <w:r w:rsidRPr="007B7631">
        <w:rPr>
          <w:rFonts w:asciiTheme="minorHAnsi" w:hAnsiTheme="minorHAnsi"/>
          <w:sz w:val="20"/>
          <w:szCs w:val="20"/>
        </w:rPr>
        <w:br/>
        <w:t xml:space="preserve">Adres: </w:t>
      </w:r>
      <w:r w:rsidRPr="007B7631">
        <w:rPr>
          <w:rFonts w:asciiTheme="minorHAnsi" w:hAnsiTheme="minorHAnsi"/>
          <w:sz w:val="20"/>
          <w:szCs w:val="20"/>
        </w:rPr>
        <w:br/>
      </w:r>
      <w:r w:rsidRPr="007B7631">
        <w:rPr>
          <w:rFonts w:asciiTheme="minorHAnsi" w:hAnsiTheme="minorHAnsi"/>
          <w:b/>
          <w:color w:val="365F91" w:themeColor="accent1" w:themeShade="BF"/>
          <w:sz w:val="20"/>
          <w:szCs w:val="20"/>
        </w:rPr>
        <w:t xml:space="preserve">Urząd Miasta Sopotu, z siedzibą przy ul. Kościuszki 25/27, 81-704 Sopot, kancelaria ogólna pok. nr 16 </w:t>
      </w:r>
    </w:p>
    <w:p w14:paraId="61AA57DA"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br/>
      </w:r>
      <w:r w:rsidRPr="007B7631">
        <w:rPr>
          <w:rFonts w:asciiTheme="minorHAnsi" w:hAnsiTheme="minorHAnsi"/>
          <w:b/>
          <w:bCs/>
          <w:sz w:val="20"/>
          <w:szCs w:val="20"/>
        </w:rPr>
        <w:t>Komunikacja elektroniczna wymaga korzystania z narzędzi i urządzeń lub formatów plików, które nie są ogólnie dostępne</w:t>
      </w:r>
      <w:r w:rsidRPr="007B7631">
        <w:rPr>
          <w:rFonts w:asciiTheme="minorHAnsi" w:hAnsiTheme="minorHAnsi"/>
          <w:sz w:val="20"/>
          <w:szCs w:val="20"/>
        </w:rPr>
        <w:t xml:space="preserve"> </w:t>
      </w:r>
    </w:p>
    <w:p w14:paraId="5EF9396F"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t xml:space="preserve">Nie </w:t>
      </w:r>
      <w:r w:rsidRPr="007B7631">
        <w:rPr>
          <w:rFonts w:asciiTheme="minorHAnsi" w:hAnsiTheme="minorHAnsi"/>
          <w:sz w:val="20"/>
          <w:szCs w:val="20"/>
        </w:rPr>
        <w:br/>
        <w:t xml:space="preserve">Nieograniczony, pełny, bezpośredni i bezpłatny dostęp do tych narzędzi można uzyskać pod adresem: (URL) </w:t>
      </w:r>
      <w:r w:rsidRPr="007B7631">
        <w:rPr>
          <w:rFonts w:asciiTheme="minorHAnsi" w:hAnsiTheme="minorHAnsi"/>
          <w:sz w:val="20"/>
          <w:szCs w:val="20"/>
        </w:rPr>
        <w:br/>
      </w:r>
    </w:p>
    <w:p w14:paraId="1A1D3F1A"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u w:val="single"/>
        </w:rPr>
        <w:t xml:space="preserve">SEKCJA II: PRZEDMIOT ZAMÓWIENIA </w:t>
      </w:r>
    </w:p>
    <w:p w14:paraId="6F0A91DF"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br/>
      </w:r>
      <w:r w:rsidRPr="007B7631">
        <w:rPr>
          <w:rFonts w:asciiTheme="minorHAnsi" w:hAnsiTheme="minorHAnsi"/>
          <w:b/>
          <w:bCs/>
          <w:sz w:val="20"/>
          <w:szCs w:val="20"/>
        </w:rPr>
        <w:t xml:space="preserve">II.1) Nazwa nadana zamówieniu przez zamawiającego: </w:t>
      </w:r>
      <w:r w:rsidRPr="007B7631">
        <w:rPr>
          <w:rFonts w:asciiTheme="minorHAnsi" w:hAnsiTheme="minorHAnsi"/>
          <w:sz w:val="20"/>
          <w:szCs w:val="20"/>
        </w:rPr>
        <w:t xml:space="preserve">Dostawa wyposażenia do pracowni zawodowych Centrum Kształcenia Ustawicznego w Sopocie w ramach projektu „Remont, modernizacja i wyposażenie Centrum Kształcenia Ustawicznego im. Bohaterów Wybrzeża w Sopocie oraz Zespołu Szkół Handlowych w Sopocie jako elementów regionalnej sieci szkolnictwa zawodowego” z podziałem na zadania – 6 zadań </w:t>
      </w:r>
      <w:r w:rsidRPr="007B7631">
        <w:rPr>
          <w:rFonts w:asciiTheme="minorHAnsi" w:hAnsiTheme="minorHAnsi"/>
          <w:sz w:val="20"/>
          <w:szCs w:val="20"/>
        </w:rPr>
        <w:br/>
      </w:r>
      <w:r w:rsidRPr="007B7631">
        <w:rPr>
          <w:rFonts w:asciiTheme="minorHAnsi" w:hAnsiTheme="minorHAnsi"/>
          <w:b/>
          <w:bCs/>
          <w:sz w:val="20"/>
          <w:szCs w:val="20"/>
        </w:rPr>
        <w:t xml:space="preserve">Numer referencyjny: </w:t>
      </w:r>
      <w:r w:rsidRPr="007B7631">
        <w:rPr>
          <w:rFonts w:asciiTheme="minorHAnsi" w:hAnsiTheme="minorHAnsi"/>
          <w:sz w:val="20"/>
          <w:szCs w:val="20"/>
        </w:rPr>
        <w:t xml:space="preserve">ZP.272.20.Oś.2018.MSt </w:t>
      </w:r>
      <w:r w:rsidRPr="007B7631">
        <w:rPr>
          <w:rFonts w:asciiTheme="minorHAnsi" w:hAnsiTheme="minorHAnsi"/>
          <w:sz w:val="20"/>
          <w:szCs w:val="20"/>
        </w:rPr>
        <w:br/>
      </w:r>
      <w:r w:rsidRPr="007B7631">
        <w:rPr>
          <w:rFonts w:asciiTheme="minorHAnsi" w:hAnsiTheme="minorHAnsi"/>
          <w:b/>
          <w:bCs/>
          <w:sz w:val="20"/>
          <w:szCs w:val="20"/>
        </w:rPr>
        <w:t xml:space="preserve">Przed wszczęciem postępowania o udzielenie zamówienia przeprowadzono dialog techniczny </w:t>
      </w:r>
    </w:p>
    <w:p w14:paraId="038B1885" w14:textId="77777777" w:rsidR="007B7631" w:rsidRPr="007B7631" w:rsidRDefault="007B7631" w:rsidP="007B7631">
      <w:pPr>
        <w:jc w:val="both"/>
        <w:rPr>
          <w:rFonts w:asciiTheme="minorHAnsi" w:hAnsiTheme="minorHAnsi"/>
          <w:sz w:val="20"/>
          <w:szCs w:val="20"/>
        </w:rPr>
      </w:pPr>
      <w:r w:rsidRPr="007B7631">
        <w:rPr>
          <w:rFonts w:asciiTheme="minorHAnsi" w:hAnsiTheme="minorHAnsi"/>
          <w:sz w:val="20"/>
          <w:szCs w:val="20"/>
        </w:rPr>
        <w:t xml:space="preserve">Nie </w:t>
      </w:r>
    </w:p>
    <w:p w14:paraId="0A384737"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br/>
      </w:r>
      <w:r w:rsidRPr="007B7631">
        <w:rPr>
          <w:rFonts w:asciiTheme="minorHAnsi" w:hAnsiTheme="minorHAnsi"/>
          <w:b/>
          <w:bCs/>
          <w:sz w:val="20"/>
          <w:szCs w:val="20"/>
        </w:rPr>
        <w:t xml:space="preserve">II.2) Rodzaj zamówienia: </w:t>
      </w:r>
      <w:r w:rsidRPr="007B7631">
        <w:rPr>
          <w:rFonts w:asciiTheme="minorHAnsi" w:hAnsiTheme="minorHAnsi"/>
          <w:sz w:val="20"/>
          <w:szCs w:val="20"/>
        </w:rPr>
        <w:t xml:space="preserve">Dostawy </w:t>
      </w:r>
      <w:r w:rsidRPr="007B7631">
        <w:rPr>
          <w:rFonts w:asciiTheme="minorHAnsi" w:hAnsiTheme="minorHAnsi"/>
          <w:sz w:val="20"/>
          <w:szCs w:val="20"/>
        </w:rPr>
        <w:br/>
      </w:r>
      <w:r w:rsidRPr="007B7631">
        <w:rPr>
          <w:rFonts w:asciiTheme="minorHAnsi" w:hAnsiTheme="minorHAnsi"/>
          <w:b/>
          <w:bCs/>
          <w:sz w:val="20"/>
          <w:szCs w:val="20"/>
        </w:rPr>
        <w:t>II.3) Informacja o możliwości składania ofert częściowych</w:t>
      </w:r>
      <w:r w:rsidRPr="007B7631">
        <w:rPr>
          <w:rFonts w:asciiTheme="minorHAnsi" w:hAnsiTheme="minorHAnsi"/>
          <w:sz w:val="20"/>
          <w:szCs w:val="20"/>
        </w:rPr>
        <w:t xml:space="preserve"> </w:t>
      </w:r>
      <w:r w:rsidRPr="007B7631">
        <w:rPr>
          <w:rFonts w:asciiTheme="minorHAnsi" w:hAnsiTheme="minorHAnsi"/>
          <w:sz w:val="20"/>
          <w:szCs w:val="20"/>
        </w:rPr>
        <w:br/>
        <w:t xml:space="preserve">Zamówienie podzielone jest na części: </w:t>
      </w:r>
    </w:p>
    <w:p w14:paraId="2C10B27E"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lastRenderedPageBreak/>
        <w:t xml:space="preserve">Tak </w:t>
      </w:r>
      <w:r w:rsidRPr="007B7631">
        <w:rPr>
          <w:rFonts w:asciiTheme="minorHAnsi" w:hAnsiTheme="minorHAnsi"/>
          <w:sz w:val="20"/>
          <w:szCs w:val="20"/>
        </w:rPr>
        <w:br/>
      </w:r>
      <w:r w:rsidRPr="007B7631">
        <w:rPr>
          <w:rFonts w:asciiTheme="minorHAnsi" w:hAnsiTheme="minorHAnsi"/>
          <w:b/>
          <w:bCs/>
          <w:sz w:val="20"/>
          <w:szCs w:val="20"/>
        </w:rPr>
        <w:t>Oferty lub wnioski o dopuszczenie do udziału w postępowaniu można składać w odniesieniu do:</w:t>
      </w:r>
      <w:r w:rsidRPr="007B7631">
        <w:rPr>
          <w:rFonts w:asciiTheme="minorHAnsi" w:hAnsiTheme="minorHAnsi"/>
          <w:sz w:val="20"/>
          <w:szCs w:val="20"/>
        </w:rPr>
        <w:t xml:space="preserve"> </w:t>
      </w:r>
      <w:r w:rsidRPr="007B7631">
        <w:rPr>
          <w:rFonts w:asciiTheme="minorHAnsi" w:hAnsiTheme="minorHAnsi"/>
          <w:sz w:val="20"/>
          <w:szCs w:val="20"/>
        </w:rPr>
        <w:br/>
        <w:t xml:space="preserve">wszystkich części </w:t>
      </w:r>
    </w:p>
    <w:p w14:paraId="179C5761" w14:textId="2E9A95D9" w:rsidR="007B7631" w:rsidRPr="007B7631" w:rsidRDefault="007B7631" w:rsidP="007B7631">
      <w:pPr>
        <w:rPr>
          <w:rFonts w:asciiTheme="minorHAnsi" w:hAnsiTheme="minorHAnsi"/>
          <w:sz w:val="20"/>
          <w:szCs w:val="20"/>
        </w:rPr>
      </w:pPr>
      <w:r w:rsidRPr="007B7631">
        <w:rPr>
          <w:rFonts w:asciiTheme="minorHAnsi" w:hAnsiTheme="minorHAnsi"/>
          <w:b/>
          <w:bCs/>
          <w:sz w:val="20"/>
          <w:szCs w:val="20"/>
        </w:rPr>
        <w:t>Zamawiający zastrzega sobie prawo do udzielenia łącznie następujących części lub grup części:</w:t>
      </w:r>
      <w:r w:rsidRPr="007B7631">
        <w:rPr>
          <w:rFonts w:asciiTheme="minorHAnsi" w:hAnsiTheme="minorHAnsi"/>
          <w:sz w:val="20"/>
          <w:szCs w:val="20"/>
        </w:rPr>
        <w:t xml:space="preserve"> </w:t>
      </w:r>
      <w:r w:rsidRPr="007B7631">
        <w:rPr>
          <w:rFonts w:asciiTheme="minorHAnsi" w:hAnsiTheme="minorHAnsi"/>
          <w:sz w:val="20"/>
          <w:szCs w:val="20"/>
        </w:rPr>
        <w:br/>
        <w:t xml:space="preserve">nie dotyczy </w:t>
      </w:r>
      <w:r w:rsidRPr="007B7631">
        <w:rPr>
          <w:rFonts w:asciiTheme="minorHAnsi" w:hAnsiTheme="minorHAnsi"/>
          <w:sz w:val="20"/>
          <w:szCs w:val="20"/>
        </w:rPr>
        <w:br/>
      </w:r>
      <w:r w:rsidRPr="007B7631">
        <w:rPr>
          <w:rFonts w:asciiTheme="minorHAnsi" w:hAnsiTheme="minorHAnsi"/>
          <w:b/>
          <w:bCs/>
          <w:sz w:val="20"/>
          <w:szCs w:val="20"/>
        </w:rPr>
        <w:t>Maksymalna liczba części zamówienia, na które może zostać udzielone zamówienie jednemu wykonawcy:</w:t>
      </w:r>
      <w:r w:rsidRPr="007B7631">
        <w:rPr>
          <w:rFonts w:asciiTheme="minorHAnsi" w:hAnsiTheme="minorHAnsi"/>
          <w:sz w:val="20"/>
          <w:szCs w:val="20"/>
        </w:rPr>
        <w:t xml:space="preserve"> </w:t>
      </w:r>
      <w:r w:rsidRPr="007B7631">
        <w:rPr>
          <w:rFonts w:asciiTheme="minorHAnsi" w:hAnsiTheme="minorHAnsi"/>
          <w:sz w:val="20"/>
          <w:szCs w:val="20"/>
        </w:rPr>
        <w:br/>
        <w:t xml:space="preserve">nie dotyczy </w:t>
      </w:r>
      <w:r w:rsidRPr="007B7631">
        <w:rPr>
          <w:rFonts w:asciiTheme="minorHAnsi" w:hAnsiTheme="minorHAnsi"/>
          <w:sz w:val="20"/>
          <w:szCs w:val="20"/>
        </w:rPr>
        <w:br/>
      </w:r>
      <w:r w:rsidRPr="007B7631">
        <w:rPr>
          <w:rFonts w:asciiTheme="minorHAnsi" w:hAnsiTheme="minorHAnsi"/>
          <w:sz w:val="20"/>
          <w:szCs w:val="20"/>
        </w:rPr>
        <w:br/>
      </w:r>
      <w:r w:rsidRPr="007B7631">
        <w:rPr>
          <w:rFonts w:asciiTheme="minorHAnsi" w:hAnsiTheme="minorHAnsi"/>
          <w:b/>
          <w:bCs/>
          <w:sz w:val="20"/>
          <w:szCs w:val="20"/>
        </w:rPr>
        <w:t xml:space="preserve">II.4) Krótki opis przedmiotu zamówienia </w:t>
      </w:r>
      <w:r w:rsidRPr="007B7631">
        <w:rPr>
          <w:rFonts w:asciiTheme="minorHAnsi" w:hAnsiTheme="minorHAnsi"/>
          <w:i/>
          <w:iCs/>
          <w:sz w:val="20"/>
          <w:szCs w:val="20"/>
        </w:rPr>
        <w:t>(wielkość, zakres, rodzaj i ilość dostaw, usług lub robót budowlanych lub określenie zapotrzebowania i wymagań )</w:t>
      </w:r>
      <w:r w:rsidRPr="007B7631">
        <w:rPr>
          <w:rFonts w:asciiTheme="minorHAnsi" w:hAnsiTheme="minorHAnsi"/>
          <w:b/>
          <w:bCs/>
          <w:sz w:val="20"/>
          <w:szCs w:val="20"/>
        </w:rPr>
        <w:t xml:space="preserve"> a w przypadku partnerstwa innowacyjnego - określenie zapotrzebowania na innowacyjny produkt, usługę lub roboty budowlane: </w:t>
      </w:r>
      <w:r w:rsidRPr="007B7631">
        <w:rPr>
          <w:rFonts w:asciiTheme="minorHAnsi" w:hAnsiTheme="minorHAnsi"/>
          <w:sz w:val="20"/>
          <w:szCs w:val="20"/>
        </w:rPr>
        <w:t xml:space="preserve">Przedmiotem zamówienia jest zakup wraz z dostawą fabrycznie nowego, kompletnego, bez wad, spełniającego wymagania polskich norm i dyrektyw UE wyposażenia do pracowni zawodowych Centrum Kształcenia Ustawicznego w Sopocie w ramach projektu „Remont, modernizacja i wyposażenie Centrum Kształcenia Ustawicznego im. Bohaterów Wybrzeża w Sopocie oraz Zespołu Szkół Handlowych w Sopocie jako elementów regionalnej sieci szkolnictwa zawodowego”. Zamówienie obejmuje dostawę: Zadanie nr 1: JEDNOSTKI CENTRALNE A, B i C ORAZ MONITORY i ELEMENTY ZASTĘPCZE KOMPATYBILNE Z JEDNOSTKĄ B RÓŻNIĄCE SIĘ OD ELEMENTÓW GŁÓWNYCH JEDNOSTKI B i OPROGRAMOWANIE BIUROWE; Zadanie nr 2: SPRZĘT SIECIOWY; Zadanie nr 3: TABLETY GRAFICZNE; Zadanie nr 4: DYSKI PRZENOŚNE I PAMIĘCI USB; Zadanie nr 5: DRUKARKI SIECIOWE I URZĄDZENIA WIELOFUNKCYJNE; Zadanie nr 6: PROJEKTORY MULTIMEDIALNE. </w:t>
      </w:r>
      <w:r w:rsidRPr="007B7631">
        <w:rPr>
          <w:rFonts w:asciiTheme="minorHAnsi" w:hAnsiTheme="minorHAnsi"/>
          <w:sz w:val="20"/>
          <w:szCs w:val="20"/>
        </w:rPr>
        <w:br/>
      </w:r>
      <w:r w:rsidRPr="007B7631">
        <w:rPr>
          <w:rFonts w:asciiTheme="minorHAnsi" w:hAnsiTheme="minorHAnsi"/>
          <w:sz w:val="20"/>
          <w:szCs w:val="20"/>
        </w:rPr>
        <w:br/>
      </w:r>
      <w:r w:rsidRPr="007B7631">
        <w:rPr>
          <w:rFonts w:asciiTheme="minorHAnsi" w:hAnsiTheme="minorHAnsi"/>
          <w:b/>
          <w:bCs/>
          <w:sz w:val="20"/>
          <w:szCs w:val="20"/>
        </w:rPr>
        <w:t xml:space="preserve">II.5) Główny kod CPV: </w:t>
      </w:r>
      <w:r w:rsidRPr="007B7631">
        <w:rPr>
          <w:rFonts w:asciiTheme="minorHAnsi" w:hAnsiTheme="minorHAnsi"/>
          <w:sz w:val="20"/>
          <w:szCs w:val="20"/>
        </w:rPr>
        <w:t xml:space="preserve">30200000-1 </w:t>
      </w:r>
      <w:r w:rsidRPr="007B7631">
        <w:rPr>
          <w:rFonts w:asciiTheme="minorHAnsi" w:hAnsiTheme="minorHAnsi"/>
          <w:sz w:val="20"/>
          <w:szCs w:val="20"/>
        </w:rPr>
        <w:br/>
      </w:r>
      <w:r w:rsidRPr="007B7631">
        <w:rPr>
          <w:rFonts w:asciiTheme="minorHAnsi" w:hAnsiTheme="minorHAnsi"/>
          <w:b/>
          <w:bCs/>
          <w:sz w:val="20"/>
          <w:szCs w:val="20"/>
        </w:rPr>
        <w:t>Dodatkowe kody CPV:</w:t>
      </w:r>
      <w:r w:rsidRPr="007B7631">
        <w:rPr>
          <w:rFonts w:asciiTheme="minorHAnsi" w:hAnsiTheme="minorHAnsi"/>
          <w:sz w:val="20"/>
          <w:szCs w:val="2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04"/>
      </w:tblGrid>
      <w:tr w:rsidR="007B7631" w:rsidRPr="007B7631" w14:paraId="5F85A6EA" w14:textId="77777777" w:rsidTr="007B7631">
        <w:tc>
          <w:tcPr>
            <w:tcW w:w="0" w:type="auto"/>
            <w:tcBorders>
              <w:top w:val="single" w:sz="6" w:space="0" w:color="000000"/>
              <w:left w:val="single" w:sz="6" w:space="0" w:color="000000"/>
              <w:bottom w:val="single" w:sz="6" w:space="0" w:color="000000"/>
              <w:right w:val="single" w:sz="6" w:space="0" w:color="000000"/>
            </w:tcBorders>
            <w:vAlign w:val="center"/>
            <w:hideMark/>
          </w:tcPr>
          <w:p w14:paraId="63D0E247" w14:textId="77777777" w:rsidR="007B7631" w:rsidRPr="007B7631" w:rsidRDefault="007B7631">
            <w:pPr>
              <w:rPr>
                <w:rFonts w:asciiTheme="minorHAnsi" w:hAnsiTheme="minorHAnsi"/>
                <w:sz w:val="20"/>
                <w:szCs w:val="20"/>
              </w:rPr>
            </w:pPr>
            <w:r w:rsidRPr="007B7631">
              <w:rPr>
                <w:rFonts w:asciiTheme="minorHAnsi" w:hAnsiTheme="minorHAnsi"/>
                <w:sz w:val="20"/>
                <w:szCs w:val="20"/>
              </w:rPr>
              <w:t>Kod CPV</w:t>
            </w:r>
          </w:p>
        </w:tc>
      </w:tr>
      <w:tr w:rsidR="007B7631" w:rsidRPr="007B7631" w14:paraId="22A596C4" w14:textId="77777777" w:rsidTr="007B7631">
        <w:tc>
          <w:tcPr>
            <w:tcW w:w="0" w:type="auto"/>
            <w:tcBorders>
              <w:top w:val="single" w:sz="6" w:space="0" w:color="000000"/>
              <w:left w:val="single" w:sz="6" w:space="0" w:color="000000"/>
              <w:bottom w:val="single" w:sz="6" w:space="0" w:color="000000"/>
              <w:right w:val="single" w:sz="6" w:space="0" w:color="000000"/>
            </w:tcBorders>
            <w:vAlign w:val="center"/>
            <w:hideMark/>
          </w:tcPr>
          <w:p w14:paraId="25615925" w14:textId="77777777" w:rsidR="007B7631" w:rsidRPr="007B7631" w:rsidRDefault="007B7631">
            <w:pPr>
              <w:rPr>
                <w:rFonts w:asciiTheme="minorHAnsi" w:hAnsiTheme="minorHAnsi"/>
                <w:sz w:val="20"/>
                <w:szCs w:val="20"/>
              </w:rPr>
            </w:pPr>
            <w:r w:rsidRPr="007B7631">
              <w:rPr>
                <w:rFonts w:asciiTheme="minorHAnsi" w:hAnsiTheme="minorHAnsi"/>
                <w:sz w:val="20"/>
                <w:szCs w:val="20"/>
              </w:rPr>
              <w:t>32321200-1</w:t>
            </w:r>
          </w:p>
        </w:tc>
      </w:tr>
      <w:tr w:rsidR="007B7631" w:rsidRPr="007B7631" w14:paraId="19D2E73C" w14:textId="77777777" w:rsidTr="007B7631">
        <w:tc>
          <w:tcPr>
            <w:tcW w:w="0" w:type="auto"/>
            <w:tcBorders>
              <w:top w:val="single" w:sz="6" w:space="0" w:color="000000"/>
              <w:left w:val="single" w:sz="6" w:space="0" w:color="000000"/>
              <w:bottom w:val="single" w:sz="6" w:space="0" w:color="000000"/>
              <w:right w:val="single" w:sz="6" w:space="0" w:color="000000"/>
            </w:tcBorders>
            <w:vAlign w:val="center"/>
            <w:hideMark/>
          </w:tcPr>
          <w:p w14:paraId="4595AB21" w14:textId="77777777" w:rsidR="007B7631" w:rsidRPr="007B7631" w:rsidRDefault="007B7631">
            <w:pPr>
              <w:rPr>
                <w:rFonts w:asciiTheme="minorHAnsi" w:hAnsiTheme="minorHAnsi"/>
                <w:sz w:val="20"/>
                <w:szCs w:val="20"/>
              </w:rPr>
            </w:pPr>
            <w:r w:rsidRPr="007B7631">
              <w:rPr>
                <w:rFonts w:asciiTheme="minorHAnsi" w:hAnsiTheme="minorHAnsi"/>
                <w:sz w:val="20"/>
                <w:szCs w:val="20"/>
              </w:rPr>
              <w:t>48771000-3</w:t>
            </w:r>
          </w:p>
        </w:tc>
      </w:tr>
    </w:tbl>
    <w:p w14:paraId="4AFD9EE5"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br/>
      </w:r>
      <w:r w:rsidRPr="007B7631">
        <w:rPr>
          <w:rFonts w:asciiTheme="minorHAnsi" w:hAnsiTheme="minorHAnsi"/>
          <w:sz w:val="20"/>
          <w:szCs w:val="20"/>
        </w:rPr>
        <w:br/>
      </w:r>
      <w:r w:rsidRPr="007B7631">
        <w:rPr>
          <w:rFonts w:asciiTheme="minorHAnsi" w:hAnsiTheme="minorHAnsi"/>
          <w:b/>
          <w:bCs/>
          <w:sz w:val="20"/>
          <w:szCs w:val="20"/>
        </w:rPr>
        <w:t xml:space="preserve">II.6) Całkowita wartość zamówienia </w:t>
      </w:r>
      <w:r w:rsidRPr="007B7631">
        <w:rPr>
          <w:rFonts w:asciiTheme="minorHAnsi" w:hAnsiTheme="minorHAnsi"/>
          <w:i/>
          <w:iCs/>
          <w:sz w:val="20"/>
          <w:szCs w:val="20"/>
        </w:rPr>
        <w:t>(jeżeli zamawiający podaje informacje o wartości zamówienia)</w:t>
      </w:r>
      <w:r w:rsidRPr="007B7631">
        <w:rPr>
          <w:rFonts w:asciiTheme="minorHAnsi" w:hAnsiTheme="minorHAnsi"/>
          <w:sz w:val="20"/>
          <w:szCs w:val="20"/>
        </w:rPr>
        <w:t xml:space="preserve">: </w:t>
      </w:r>
      <w:r w:rsidRPr="007B7631">
        <w:rPr>
          <w:rFonts w:asciiTheme="minorHAnsi" w:hAnsiTheme="minorHAnsi"/>
          <w:sz w:val="20"/>
          <w:szCs w:val="20"/>
        </w:rPr>
        <w:br/>
        <w:t xml:space="preserve">Wartość bez VAT: </w:t>
      </w:r>
      <w:r w:rsidRPr="007B7631">
        <w:rPr>
          <w:rFonts w:asciiTheme="minorHAnsi" w:hAnsiTheme="minorHAnsi"/>
          <w:sz w:val="20"/>
          <w:szCs w:val="20"/>
        </w:rPr>
        <w:br/>
        <w:t xml:space="preserve">Waluta: </w:t>
      </w:r>
    </w:p>
    <w:p w14:paraId="7EC59692" w14:textId="77777777" w:rsidR="007B7631" w:rsidRPr="007B7631" w:rsidRDefault="007B7631" w:rsidP="007B7631">
      <w:pPr>
        <w:rPr>
          <w:rFonts w:asciiTheme="minorHAnsi" w:hAnsiTheme="minorHAnsi"/>
          <w:sz w:val="20"/>
          <w:szCs w:val="20"/>
        </w:rPr>
      </w:pPr>
      <w:proofErr w:type="spellStart"/>
      <w:r w:rsidRPr="007B7631">
        <w:rPr>
          <w:rFonts w:asciiTheme="minorHAnsi" w:hAnsiTheme="minorHAnsi"/>
          <w:sz w:val="20"/>
          <w:szCs w:val="20"/>
        </w:rPr>
        <w:t>pln</w:t>
      </w:r>
      <w:proofErr w:type="spellEnd"/>
      <w:r w:rsidRPr="007B7631">
        <w:rPr>
          <w:rFonts w:asciiTheme="minorHAnsi" w:hAnsiTheme="minorHAnsi"/>
          <w:sz w:val="20"/>
          <w:szCs w:val="20"/>
        </w:rPr>
        <w:t xml:space="preserve"> </w:t>
      </w:r>
      <w:r w:rsidRPr="007B7631">
        <w:rPr>
          <w:rFonts w:asciiTheme="minorHAnsi" w:hAnsiTheme="minorHAnsi"/>
          <w:sz w:val="20"/>
          <w:szCs w:val="20"/>
        </w:rPr>
        <w:br/>
      </w:r>
      <w:r w:rsidRPr="007B7631">
        <w:rPr>
          <w:rFonts w:asciiTheme="minorHAnsi" w:hAnsiTheme="minorHAnsi"/>
          <w:i/>
          <w:iCs/>
          <w:sz w:val="20"/>
          <w:szCs w:val="20"/>
        </w:rPr>
        <w:t>(w przypadku umów ramowych lub dynamicznego systemu zakupów – szacunkowa całkowita maksymalna wartość w całym okresie obowiązywania umowy ramowej lub dynamicznego systemu zakupów)</w:t>
      </w:r>
      <w:r w:rsidRPr="007B7631">
        <w:rPr>
          <w:rFonts w:asciiTheme="minorHAnsi" w:hAnsiTheme="minorHAnsi"/>
          <w:sz w:val="20"/>
          <w:szCs w:val="20"/>
        </w:rPr>
        <w:t xml:space="preserve"> </w:t>
      </w:r>
    </w:p>
    <w:p w14:paraId="7D2E6801"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br/>
      </w:r>
      <w:r w:rsidRPr="007B7631">
        <w:rPr>
          <w:rFonts w:asciiTheme="minorHAnsi" w:hAnsiTheme="minorHAnsi"/>
          <w:b/>
          <w:bCs/>
          <w:sz w:val="20"/>
          <w:szCs w:val="20"/>
        </w:rPr>
        <w:t xml:space="preserve">II.7) Czy przewiduje się udzielenie zamówień, o których mowa w art. 67 ust. 1 pkt 6 i 7 lub w art. 134 ust. 6 pkt 3 ustawy </w:t>
      </w:r>
      <w:proofErr w:type="spellStart"/>
      <w:r w:rsidRPr="007B7631">
        <w:rPr>
          <w:rFonts w:asciiTheme="minorHAnsi" w:hAnsiTheme="minorHAnsi"/>
          <w:b/>
          <w:bCs/>
          <w:sz w:val="20"/>
          <w:szCs w:val="20"/>
        </w:rPr>
        <w:t>Pzp</w:t>
      </w:r>
      <w:proofErr w:type="spellEnd"/>
      <w:r w:rsidRPr="007B7631">
        <w:rPr>
          <w:rFonts w:asciiTheme="minorHAnsi" w:hAnsiTheme="minorHAnsi"/>
          <w:b/>
          <w:bCs/>
          <w:sz w:val="20"/>
          <w:szCs w:val="20"/>
        </w:rPr>
        <w:t xml:space="preserve">: </w:t>
      </w:r>
      <w:r w:rsidRPr="007B7631">
        <w:rPr>
          <w:rFonts w:asciiTheme="minorHAnsi" w:hAnsiTheme="minorHAnsi"/>
          <w:sz w:val="20"/>
          <w:szCs w:val="20"/>
        </w:rPr>
        <w:t xml:space="preserve">Tak </w:t>
      </w:r>
      <w:r w:rsidRPr="007B7631">
        <w:rPr>
          <w:rFonts w:asciiTheme="minorHAnsi" w:hAnsiTheme="minorHAnsi"/>
          <w:sz w:val="20"/>
          <w:szCs w:val="20"/>
        </w:rPr>
        <w:br/>
        <w:t xml:space="preserve">Określenie przedmiotu, wielkości lub zakresu oraz warunków na jakich zostaną udzielone zamówienia, o których mowa w art. 67 ust. 1 pkt 6 lub w art. 134 ust. 6 pkt 3 ustawy </w:t>
      </w:r>
      <w:proofErr w:type="spellStart"/>
      <w:r w:rsidRPr="007B7631">
        <w:rPr>
          <w:rFonts w:asciiTheme="minorHAnsi" w:hAnsiTheme="minorHAnsi"/>
          <w:sz w:val="20"/>
          <w:szCs w:val="20"/>
        </w:rPr>
        <w:t>Pzp</w:t>
      </w:r>
      <w:proofErr w:type="spellEnd"/>
      <w:r w:rsidRPr="007B7631">
        <w:rPr>
          <w:rFonts w:asciiTheme="minorHAnsi" w:hAnsiTheme="minorHAnsi"/>
          <w:sz w:val="20"/>
          <w:szCs w:val="20"/>
        </w:rPr>
        <w:t xml:space="preserve">: Zamawiający przewiduje możliwości udzielenia zamówienia na podstawie art. 67 ust. 1 pkt 7 </w:t>
      </w:r>
      <w:proofErr w:type="spellStart"/>
      <w:r w:rsidRPr="007B7631">
        <w:rPr>
          <w:rFonts w:asciiTheme="minorHAnsi" w:hAnsiTheme="minorHAnsi"/>
          <w:sz w:val="20"/>
          <w:szCs w:val="20"/>
        </w:rPr>
        <w:t>uPzp</w:t>
      </w:r>
      <w:proofErr w:type="spellEnd"/>
      <w:r w:rsidRPr="007B7631">
        <w:rPr>
          <w:rFonts w:asciiTheme="minorHAnsi" w:hAnsiTheme="minorHAnsi"/>
          <w:sz w:val="20"/>
          <w:szCs w:val="20"/>
        </w:rPr>
        <w:t xml:space="preserve">, polegającego na powtórzeniu dostaw wynikających z przedmiotu zamówienia. Zamówienia polegające na dodatkowych dostawach zostaną udzielone w przypadku, gdy zaistnieje uzasadniona potrzeba rozszerzenia zamówienia podstawowego i zostaną zapewnione środki finansowe na ten cel. Zamówienia zostaną udzielone w trybie zamówień z wolnej ręki. Powyższe zamówienia mogą zostać udzielone o ile Wykonawca spełni przynajmniej następujące warunki: Wykonawca dotychczas realizował dostawy w terminie i z najwyższą starannością; zapewni nie gorszy standard wykonywania nowego zamówienia niż podstawowego; Wykonawca zaakceptuje istotne warunki dotychczasowej umowy. </w:t>
      </w:r>
      <w:r w:rsidRPr="007B7631">
        <w:rPr>
          <w:rFonts w:asciiTheme="minorHAnsi" w:hAnsiTheme="minorHAnsi"/>
          <w:sz w:val="20"/>
          <w:szCs w:val="20"/>
        </w:rPr>
        <w:br/>
      </w:r>
      <w:r w:rsidRPr="007B7631">
        <w:rPr>
          <w:rFonts w:asciiTheme="minorHAnsi" w:hAnsiTheme="minorHAnsi"/>
          <w:b/>
          <w:bCs/>
          <w:sz w:val="20"/>
          <w:szCs w:val="20"/>
        </w:rPr>
        <w:t>II.8) Okres, w którym realizowane będzie zamówienie lub okres, na który została zawarta umowa ramowa lub okres, na który został ustanowiony dynamiczny system zakupów:</w:t>
      </w:r>
      <w:r w:rsidRPr="007B7631">
        <w:rPr>
          <w:rFonts w:asciiTheme="minorHAnsi" w:hAnsiTheme="minorHAnsi"/>
          <w:sz w:val="20"/>
          <w:szCs w:val="20"/>
        </w:rPr>
        <w:t xml:space="preserve"> </w:t>
      </w:r>
      <w:r w:rsidRPr="007B7631">
        <w:rPr>
          <w:rFonts w:asciiTheme="minorHAnsi" w:hAnsiTheme="minorHAnsi"/>
          <w:sz w:val="20"/>
          <w:szCs w:val="20"/>
        </w:rPr>
        <w:br/>
        <w:t>miesiącach:   </w:t>
      </w:r>
      <w:r w:rsidRPr="007B7631">
        <w:rPr>
          <w:rFonts w:asciiTheme="minorHAnsi" w:hAnsiTheme="minorHAnsi"/>
          <w:i/>
          <w:iCs/>
          <w:sz w:val="20"/>
          <w:szCs w:val="20"/>
        </w:rPr>
        <w:t xml:space="preserve"> lub </w:t>
      </w:r>
      <w:r w:rsidRPr="007B7631">
        <w:rPr>
          <w:rFonts w:asciiTheme="minorHAnsi" w:hAnsiTheme="minorHAnsi"/>
          <w:b/>
          <w:bCs/>
          <w:sz w:val="20"/>
          <w:szCs w:val="20"/>
        </w:rPr>
        <w:t>dniach:</w:t>
      </w:r>
      <w:r w:rsidRPr="007B7631">
        <w:rPr>
          <w:rFonts w:asciiTheme="minorHAnsi" w:hAnsiTheme="minorHAnsi"/>
          <w:sz w:val="20"/>
          <w:szCs w:val="20"/>
        </w:rPr>
        <w:t xml:space="preserve"> 21 </w:t>
      </w:r>
      <w:r w:rsidRPr="007B7631">
        <w:rPr>
          <w:rFonts w:asciiTheme="minorHAnsi" w:hAnsiTheme="minorHAnsi"/>
          <w:sz w:val="20"/>
          <w:szCs w:val="20"/>
        </w:rPr>
        <w:br/>
      </w:r>
      <w:r w:rsidRPr="007B7631">
        <w:rPr>
          <w:rFonts w:asciiTheme="minorHAnsi" w:hAnsiTheme="minorHAnsi"/>
          <w:i/>
          <w:iCs/>
          <w:sz w:val="20"/>
          <w:szCs w:val="20"/>
        </w:rPr>
        <w:t>lub</w:t>
      </w:r>
      <w:r w:rsidRPr="007B7631">
        <w:rPr>
          <w:rFonts w:asciiTheme="minorHAnsi" w:hAnsiTheme="minorHAnsi"/>
          <w:sz w:val="20"/>
          <w:szCs w:val="20"/>
        </w:rPr>
        <w:t xml:space="preserve"> </w:t>
      </w:r>
      <w:r w:rsidRPr="007B7631">
        <w:rPr>
          <w:rFonts w:asciiTheme="minorHAnsi" w:hAnsiTheme="minorHAnsi"/>
          <w:sz w:val="20"/>
          <w:szCs w:val="20"/>
        </w:rPr>
        <w:br/>
      </w:r>
      <w:r w:rsidRPr="007B7631">
        <w:rPr>
          <w:rFonts w:asciiTheme="minorHAnsi" w:hAnsiTheme="minorHAnsi"/>
          <w:b/>
          <w:bCs/>
          <w:sz w:val="20"/>
          <w:szCs w:val="20"/>
        </w:rPr>
        <w:t xml:space="preserve">data rozpoczęcia: </w:t>
      </w:r>
      <w:r w:rsidRPr="007B7631">
        <w:rPr>
          <w:rFonts w:asciiTheme="minorHAnsi" w:hAnsiTheme="minorHAnsi"/>
          <w:sz w:val="20"/>
          <w:szCs w:val="20"/>
        </w:rPr>
        <w:t> </w:t>
      </w:r>
      <w:r w:rsidRPr="007B7631">
        <w:rPr>
          <w:rFonts w:asciiTheme="minorHAnsi" w:hAnsiTheme="minorHAnsi"/>
          <w:i/>
          <w:iCs/>
          <w:sz w:val="20"/>
          <w:szCs w:val="20"/>
        </w:rPr>
        <w:t xml:space="preserve"> lub </w:t>
      </w:r>
      <w:r w:rsidRPr="007B7631">
        <w:rPr>
          <w:rFonts w:asciiTheme="minorHAnsi" w:hAnsiTheme="minorHAnsi"/>
          <w:b/>
          <w:bCs/>
          <w:sz w:val="20"/>
          <w:szCs w:val="20"/>
        </w:rPr>
        <w:t xml:space="preserve">zakończenia: </w:t>
      </w:r>
      <w:r w:rsidRPr="007B7631">
        <w:rPr>
          <w:rFonts w:asciiTheme="minorHAnsi" w:hAnsiTheme="minorHAnsi"/>
          <w:sz w:val="20"/>
          <w:szCs w:val="20"/>
        </w:rPr>
        <w:br/>
      </w:r>
      <w:r w:rsidRPr="007B7631">
        <w:rPr>
          <w:rFonts w:asciiTheme="minorHAnsi" w:hAnsiTheme="minorHAnsi"/>
          <w:sz w:val="20"/>
          <w:szCs w:val="20"/>
        </w:rPr>
        <w:br/>
      </w:r>
      <w:r w:rsidRPr="007B7631">
        <w:rPr>
          <w:rFonts w:asciiTheme="minorHAnsi" w:hAnsiTheme="minorHAnsi"/>
          <w:b/>
          <w:bCs/>
          <w:sz w:val="20"/>
          <w:szCs w:val="20"/>
        </w:rPr>
        <w:t xml:space="preserve">II.9) Informacje dodatkowe: </w:t>
      </w:r>
      <w:r w:rsidRPr="007B7631">
        <w:rPr>
          <w:rFonts w:asciiTheme="minorHAnsi" w:hAnsiTheme="minorHAnsi"/>
          <w:sz w:val="20"/>
          <w:szCs w:val="20"/>
        </w:rPr>
        <w:t xml:space="preserve">Sprzęt musi być wyposażony we wszystkie elementy (przyłącza, kable, itp.) niezbędne do uruchomienia, podłączenia i pracy u zamawiającego do celu, dla którego przedmiot zamówienia jest kupowany. W cenie przedmiotu zamówienia należy uwzględnić m.in.: ubezpieczenie na czas transportu, </w:t>
      </w:r>
      <w:r w:rsidRPr="007B7631">
        <w:rPr>
          <w:rFonts w:asciiTheme="minorHAnsi" w:hAnsiTheme="minorHAnsi"/>
          <w:sz w:val="20"/>
          <w:szCs w:val="20"/>
        </w:rPr>
        <w:lastRenderedPageBreak/>
        <w:t xml:space="preserve">wniesienie do miejsca wskazanego przez Zamawiającego. Wykonawca zobowiązany będzie dostarczyć przedmiot zamówienia do wskazanych przez Zamawiającego pomieszczeń Centrum Kształcenia Ustawicznego w Sopocie znajdujących się pod adresem: ul. Tadeusza Kościuszki 22-24, 81-704 Sopot. Szczegółowe określenie zakresu przedmiotu zamówienia, poszczególnych jego części - zadań, zawarte jest w opisie przedmiotu zamówienia – specyfikacji technicznej – załącznik nr 4 do </w:t>
      </w:r>
      <w:proofErr w:type="spellStart"/>
      <w:r w:rsidRPr="007B7631">
        <w:rPr>
          <w:rFonts w:asciiTheme="minorHAnsi" w:hAnsiTheme="minorHAnsi"/>
          <w:sz w:val="20"/>
          <w:szCs w:val="20"/>
        </w:rPr>
        <w:t>siwz</w:t>
      </w:r>
      <w:proofErr w:type="spellEnd"/>
      <w:r w:rsidRPr="007B7631">
        <w:rPr>
          <w:rFonts w:asciiTheme="minorHAnsi" w:hAnsiTheme="minorHAnsi"/>
          <w:sz w:val="20"/>
          <w:szCs w:val="20"/>
        </w:rPr>
        <w:t xml:space="preserve">. Okres udzielonej gwarancji stanowi jedno z kryterium oceny ofert. Oczekiwany przez zamawiającego okres gwarancji to 36 miesięcy, minimalny wymagany przez Zamawiającego okres gwarancji na zaoferowane urządzenia to 24 miesiące. Szczegółowe warunki i zasady realizacji umowy na przedmiot zamówienia określa wzór umowy stanowiący załącznik nr 3 do </w:t>
      </w:r>
      <w:proofErr w:type="spellStart"/>
      <w:r w:rsidRPr="007B7631">
        <w:rPr>
          <w:rFonts w:asciiTheme="minorHAnsi" w:hAnsiTheme="minorHAnsi"/>
          <w:sz w:val="20"/>
          <w:szCs w:val="20"/>
        </w:rPr>
        <w:t>siwz</w:t>
      </w:r>
      <w:proofErr w:type="spellEnd"/>
      <w:r w:rsidRPr="007B7631">
        <w:rPr>
          <w:rFonts w:asciiTheme="minorHAnsi" w:hAnsiTheme="minorHAnsi"/>
          <w:sz w:val="20"/>
          <w:szCs w:val="20"/>
        </w:rPr>
        <w:t xml:space="preserve">. Zamawiający informuje, że tam, gdzie w </w:t>
      </w:r>
      <w:proofErr w:type="spellStart"/>
      <w:r w:rsidRPr="007B7631">
        <w:rPr>
          <w:rFonts w:asciiTheme="minorHAnsi" w:hAnsiTheme="minorHAnsi"/>
          <w:sz w:val="20"/>
          <w:szCs w:val="20"/>
        </w:rPr>
        <w:t>siwz</w:t>
      </w:r>
      <w:proofErr w:type="spellEnd"/>
      <w:r w:rsidRPr="007B7631">
        <w:rPr>
          <w:rFonts w:asciiTheme="minorHAnsi" w:hAnsiTheme="minorHAnsi"/>
          <w:sz w:val="20"/>
          <w:szCs w:val="20"/>
        </w:rPr>
        <w:t xml:space="preserve"> zostały wskazane znaki towarowe, patenty lub pochodzenie, źródła lub szczególny proces, który charakteryzuje produkty lub usługi dostarczane przez konkretnego wykonawcę, jeżeli mogłoby to doprowadzić do uprzywilejowania lub wyeliminowania niektórych wykonawców lub produktów, ewentualnie normy, aprobaty, specyfikacje lub systemy, o których mowa w art. 30 ust. 1 i 3 </w:t>
      </w:r>
      <w:proofErr w:type="spellStart"/>
      <w:r w:rsidRPr="007B7631">
        <w:rPr>
          <w:rFonts w:asciiTheme="minorHAnsi" w:hAnsiTheme="minorHAnsi"/>
          <w:sz w:val="20"/>
          <w:szCs w:val="20"/>
        </w:rPr>
        <w:t>uPzp</w:t>
      </w:r>
      <w:proofErr w:type="spellEnd"/>
      <w:r w:rsidRPr="007B7631">
        <w:rPr>
          <w:rFonts w:asciiTheme="minorHAnsi" w:hAnsiTheme="minorHAnsi"/>
          <w:sz w:val="20"/>
          <w:szCs w:val="20"/>
        </w:rPr>
        <w:t xml:space="preserve">, Zamawiający dopuszcza oferowanie produktów lub rozwiązań równoważnych pod warunkiem, że zapewnią one uzyskanie parametrów technicznych, użytkowych oraz eksploatacyjnych nie gorszych od określonych w </w:t>
      </w:r>
      <w:proofErr w:type="spellStart"/>
      <w:r w:rsidRPr="007B7631">
        <w:rPr>
          <w:rFonts w:asciiTheme="minorHAnsi" w:hAnsiTheme="minorHAnsi"/>
          <w:sz w:val="20"/>
          <w:szCs w:val="20"/>
        </w:rPr>
        <w:t>siwz</w:t>
      </w:r>
      <w:proofErr w:type="spellEnd"/>
      <w:r w:rsidRPr="007B7631">
        <w:rPr>
          <w:rFonts w:asciiTheme="minorHAnsi" w:hAnsiTheme="minorHAnsi"/>
          <w:sz w:val="20"/>
          <w:szCs w:val="20"/>
        </w:rPr>
        <w:t xml:space="preserve"> a Wykonawca, który zaoferuje rozwiązania równoważne wykaże w ofercie, że spełniają one wymagania określone przez Zamawiającego. UWAGA: W terminie 3 dni od dnia podpisania umowy Wykonawca dostarczy Zamawiającemu po 1 szt. komputera – jednostki centralne A, B, C - celem przygotowania przez Zamawiającego obrazu wzorcowego dla każdej jednostki, a następnie komputery te zostaną przekazane Wykonawcy, który odtworzy dostarczony obraz wzorcowy na wszystkich pozostałych komputerach wskazanych w specyfikacji szczegółowej i następnie dostarczy całość zamówienia zgodnie z terminem wskazanym w §1 ust. 3 umowy – wzór umowy stanowi załącznik nr 3 do </w:t>
      </w:r>
      <w:proofErr w:type="spellStart"/>
      <w:r w:rsidRPr="007B7631">
        <w:rPr>
          <w:rFonts w:asciiTheme="minorHAnsi" w:hAnsiTheme="minorHAnsi"/>
          <w:sz w:val="20"/>
          <w:szCs w:val="20"/>
        </w:rPr>
        <w:t>siwz</w:t>
      </w:r>
      <w:proofErr w:type="spellEnd"/>
      <w:r w:rsidRPr="007B7631">
        <w:rPr>
          <w:rFonts w:asciiTheme="minorHAnsi" w:hAnsiTheme="minorHAnsi"/>
          <w:sz w:val="20"/>
          <w:szCs w:val="20"/>
        </w:rPr>
        <w:t xml:space="preserve">. Zamawiający wymaga by dostarczony sprzęt w momencie dostawy był zgodny z obrazem przekazanym Wykonawcy i był przygotowany do pracy, tzn. komputer musi mieć zainstalowany system operacyjny i oprogramowanie biurowe wchodzące w skład przedmiotu zamówienia w zakresie zadania nr 1. Oferowany przez Wykonawcę w składanej ofercie termin dostawy stanowi jedno z kryterium oceny ofert. Odbiór zamówionego przez Zamawiającego przedmiotu zamówienia zostanie potwierdzony w formie protokołu odbioru podpisanego przez upoważnionych przedstawicieli stron. Protokół odbioru stwierdzający prawidłowe wykonanie umowy stanowić będzie podstawę do wystawienia faktury VAT. Wykonawca zobowiązany jest do współpracy z Zamawiającym na każdym etapie realizacji przedmiotu zamówienia </w:t>
      </w:r>
    </w:p>
    <w:p w14:paraId="7858F010"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u w:val="single"/>
        </w:rPr>
        <w:t xml:space="preserve">SEKCJA III: INFORMACJE O CHARAKTERZE PRAWNYM, EKONOMICZNYM, FINANSOWYM I TECHNICZNYM </w:t>
      </w:r>
    </w:p>
    <w:p w14:paraId="06FE7FD7" w14:textId="77777777" w:rsidR="007B7631" w:rsidRPr="007B7631" w:rsidRDefault="007B7631" w:rsidP="007B7631">
      <w:pPr>
        <w:rPr>
          <w:rFonts w:asciiTheme="minorHAnsi" w:hAnsiTheme="minorHAnsi"/>
          <w:sz w:val="20"/>
          <w:szCs w:val="20"/>
        </w:rPr>
      </w:pPr>
      <w:r w:rsidRPr="007B7631">
        <w:rPr>
          <w:rFonts w:asciiTheme="minorHAnsi" w:hAnsiTheme="minorHAnsi"/>
          <w:b/>
          <w:bCs/>
          <w:sz w:val="20"/>
          <w:szCs w:val="20"/>
        </w:rPr>
        <w:t xml:space="preserve">III.1) WARUNKI UDZIAŁU W POSTĘPOWANIU </w:t>
      </w:r>
    </w:p>
    <w:p w14:paraId="6C7B0F7A" w14:textId="77777777" w:rsidR="007B7631" w:rsidRPr="007B7631" w:rsidRDefault="007B7631" w:rsidP="007B7631">
      <w:pPr>
        <w:rPr>
          <w:rFonts w:asciiTheme="minorHAnsi" w:hAnsiTheme="minorHAnsi"/>
          <w:sz w:val="20"/>
          <w:szCs w:val="20"/>
        </w:rPr>
      </w:pPr>
      <w:r w:rsidRPr="007B7631">
        <w:rPr>
          <w:rFonts w:asciiTheme="minorHAnsi" w:hAnsiTheme="minorHAnsi"/>
          <w:b/>
          <w:bCs/>
          <w:sz w:val="20"/>
          <w:szCs w:val="20"/>
        </w:rPr>
        <w:t>III.1.1) Kompetencje lub uprawnienia do prowadzenia określonej działalności zawodowej, o ile wynika to z odrębnych przepisów</w:t>
      </w:r>
      <w:r w:rsidRPr="007B7631">
        <w:rPr>
          <w:rFonts w:asciiTheme="minorHAnsi" w:hAnsiTheme="minorHAnsi"/>
          <w:sz w:val="20"/>
          <w:szCs w:val="20"/>
        </w:rPr>
        <w:t xml:space="preserve"> </w:t>
      </w:r>
      <w:r w:rsidRPr="007B7631">
        <w:rPr>
          <w:rFonts w:asciiTheme="minorHAnsi" w:hAnsiTheme="minorHAnsi"/>
          <w:sz w:val="20"/>
          <w:szCs w:val="20"/>
        </w:rPr>
        <w:br/>
        <w:t xml:space="preserve">Określenie warunków: Zamawiający nie stawia szczegółowych warunków udziału w postępowaniu dotyczących kompetencji lub uprawnień do prowadzenia określonej działalności zawodowej Wykonawcy, o ile wynika to z odrębnych przepisów </w:t>
      </w:r>
      <w:r w:rsidRPr="007B7631">
        <w:rPr>
          <w:rFonts w:asciiTheme="minorHAnsi" w:hAnsiTheme="minorHAnsi"/>
          <w:sz w:val="20"/>
          <w:szCs w:val="20"/>
        </w:rPr>
        <w:br/>
        <w:t xml:space="preserve">Informacje dodatkowe </w:t>
      </w:r>
      <w:r w:rsidRPr="007B7631">
        <w:rPr>
          <w:rFonts w:asciiTheme="minorHAnsi" w:hAnsiTheme="minorHAnsi"/>
          <w:sz w:val="20"/>
          <w:szCs w:val="20"/>
        </w:rPr>
        <w:br/>
      </w:r>
      <w:r w:rsidRPr="007B7631">
        <w:rPr>
          <w:rFonts w:asciiTheme="minorHAnsi" w:hAnsiTheme="minorHAnsi"/>
          <w:b/>
          <w:bCs/>
          <w:sz w:val="20"/>
          <w:szCs w:val="20"/>
        </w:rPr>
        <w:t xml:space="preserve">III.1.2) Sytuacja finansowa lub ekonomiczna </w:t>
      </w:r>
      <w:r w:rsidRPr="007B7631">
        <w:rPr>
          <w:rFonts w:asciiTheme="minorHAnsi" w:hAnsiTheme="minorHAnsi"/>
          <w:sz w:val="20"/>
          <w:szCs w:val="20"/>
        </w:rPr>
        <w:br/>
        <w:t xml:space="preserve">Określenie warunków: Zamawiający nie stawia szczegółowych warunków udziału w postępowaniu dotyczących sytuacji ekonomicznej lub finansowej Wykonawcy </w:t>
      </w:r>
      <w:r w:rsidRPr="007B7631">
        <w:rPr>
          <w:rFonts w:asciiTheme="minorHAnsi" w:hAnsiTheme="minorHAnsi"/>
          <w:sz w:val="20"/>
          <w:szCs w:val="20"/>
        </w:rPr>
        <w:br/>
        <w:t xml:space="preserve">Informacje dodatkowe </w:t>
      </w:r>
      <w:r w:rsidRPr="007B7631">
        <w:rPr>
          <w:rFonts w:asciiTheme="minorHAnsi" w:hAnsiTheme="minorHAnsi"/>
          <w:sz w:val="20"/>
          <w:szCs w:val="20"/>
        </w:rPr>
        <w:br/>
      </w:r>
      <w:r w:rsidRPr="007B7631">
        <w:rPr>
          <w:rFonts w:asciiTheme="minorHAnsi" w:hAnsiTheme="minorHAnsi"/>
          <w:b/>
          <w:bCs/>
          <w:sz w:val="20"/>
          <w:szCs w:val="20"/>
        </w:rPr>
        <w:t xml:space="preserve">III.1.3) Zdolność techniczna lub zawodowa </w:t>
      </w:r>
      <w:r w:rsidRPr="007B7631">
        <w:rPr>
          <w:rFonts w:asciiTheme="minorHAnsi" w:hAnsiTheme="minorHAnsi"/>
          <w:sz w:val="20"/>
          <w:szCs w:val="20"/>
        </w:rPr>
        <w:br/>
        <w:t xml:space="preserve">Określenie warunków: Zamawiający nie stawia szczegółowych warunków udziału w postępowaniu dotyczących zdolności technicznej lub zawodowej Wykonawcy. </w:t>
      </w:r>
      <w:r w:rsidRPr="007B7631">
        <w:rPr>
          <w:rFonts w:asciiTheme="minorHAnsi" w:hAnsiTheme="minorHAnsi"/>
          <w:sz w:val="20"/>
          <w:szCs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B7631">
        <w:rPr>
          <w:rFonts w:asciiTheme="minorHAnsi" w:hAnsiTheme="minorHAnsi"/>
          <w:sz w:val="20"/>
          <w:szCs w:val="20"/>
        </w:rPr>
        <w:br/>
        <w:t xml:space="preserve">Informacje dodatkowe: </w:t>
      </w:r>
    </w:p>
    <w:p w14:paraId="480DBA40" w14:textId="77777777" w:rsidR="007B7631" w:rsidRPr="007B7631" w:rsidRDefault="007B7631" w:rsidP="007B7631">
      <w:pPr>
        <w:rPr>
          <w:rFonts w:asciiTheme="minorHAnsi" w:hAnsiTheme="minorHAnsi"/>
          <w:sz w:val="20"/>
          <w:szCs w:val="20"/>
        </w:rPr>
      </w:pPr>
      <w:r w:rsidRPr="007B7631">
        <w:rPr>
          <w:rFonts w:asciiTheme="minorHAnsi" w:hAnsiTheme="minorHAnsi"/>
          <w:b/>
          <w:bCs/>
          <w:sz w:val="20"/>
          <w:szCs w:val="20"/>
        </w:rPr>
        <w:t xml:space="preserve">III.2) PODSTAWY WYKLUCZENIA </w:t>
      </w:r>
    </w:p>
    <w:p w14:paraId="51AEF7B3" w14:textId="1574E382" w:rsidR="007B7631" w:rsidRPr="007B7631" w:rsidRDefault="007B7631" w:rsidP="007B7631">
      <w:pPr>
        <w:rPr>
          <w:rFonts w:asciiTheme="minorHAnsi" w:hAnsiTheme="minorHAnsi"/>
          <w:sz w:val="20"/>
          <w:szCs w:val="20"/>
        </w:rPr>
      </w:pPr>
      <w:r w:rsidRPr="007B7631">
        <w:rPr>
          <w:rFonts w:asciiTheme="minorHAnsi" w:hAnsiTheme="minorHAnsi"/>
          <w:b/>
          <w:bCs/>
          <w:sz w:val="20"/>
          <w:szCs w:val="20"/>
        </w:rPr>
        <w:t xml:space="preserve">III.2.1) Podstawy wykluczenia określone w art. 24 ust. 1 ustawy </w:t>
      </w:r>
      <w:proofErr w:type="spellStart"/>
      <w:r w:rsidRPr="007B7631">
        <w:rPr>
          <w:rFonts w:asciiTheme="minorHAnsi" w:hAnsiTheme="minorHAnsi"/>
          <w:b/>
          <w:bCs/>
          <w:sz w:val="20"/>
          <w:szCs w:val="20"/>
        </w:rPr>
        <w:t>Pzp</w:t>
      </w:r>
      <w:proofErr w:type="spellEnd"/>
      <w:r w:rsidRPr="007B7631">
        <w:rPr>
          <w:rFonts w:asciiTheme="minorHAnsi" w:hAnsiTheme="minorHAnsi"/>
          <w:sz w:val="20"/>
          <w:szCs w:val="20"/>
        </w:rPr>
        <w:t xml:space="preserve"> </w:t>
      </w:r>
      <w:r w:rsidRPr="007B7631">
        <w:rPr>
          <w:rFonts w:asciiTheme="minorHAnsi" w:hAnsiTheme="minorHAnsi"/>
          <w:sz w:val="20"/>
          <w:szCs w:val="20"/>
        </w:rPr>
        <w:br/>
      </w:r>
      <w:r w:rsidRPr="007B7631">
        <w:rPr>
          <w:rFonts w:asciiTheme="minorHAnsi" w:hAnsiTheme="minorHAnsi"/>
          <w:b/>
          <w:bCs/>
          <w:sz w:val="20"/>
          <w:szCs w:val="20"/>
        </w:rPr>
        <w:t xml:space="preserve">III.2.2) Zamawiający przewiduje wykluczenie wykonawcy na podstawie art. 24 ust. 5 ustawy </w:t>
      </w:r>
      <w:proofErr w:type="spellStart"/>
      <w:r w:rsidRPr="007B7631">
        <w:rPr>
          <w:rFonts w:asciiTheme="minorHAnsi" w:hAnsiTheme="minorHAnsi"/>
          <w:b/>
          <w:bCs/>
          <w:sz w:val="20"/>
          <w:szCs w:val="20"/>
        </w:rPr>
        <w:t>Pzp</w:t>
      </w:r>
      <w:proofErr w:type="spellEnd"/>
      <w:r w:rsidRPr="007B7631">
        <w:rPr>
          <w:rFonts w:asciiTheme="minorHAnsi" w:hAnsiTheme="minorHAnsi"/>
          <w:sz w:val="20"/>
          <w:szCs w:val="20"/>
        </w:rPr>
        <w:t xml:space="preserve"> Tak Zamawiający przewiduje następujące fakultatywne podstawy wykluczenia: Tak (podstawa wykluczenia określona w art. 24 ust. 5 pkt 1 ustawy </w:t>
      </w:r>
      <w:proofErr w:type="spellStart"/>
      <w:r w:rsidRPr="007B7631">
        <w:rPr>
          <w:rFonts w:asciiTheme="minorHAnsi" w:hAnsiTheme="minorHAnsi"/>
          <w:sz w:val="20"/>
          <w:szCs w:val="20"/>
        </w:rPr>
        <w:t>Pzp</w:t>
      </w:r>
      <w:proofErr w:type="spellEnd"/>
      <w:r w:rsidRPr="007B7631">
        <w:rPr>
          <w:rFonts w:asciiTheme="minorHAnsi" w:hAnsiTheme="minorHAnsi"/>
          <w:sz w:val="20"/>
          <w:szCs w:val="20"/>
        </w:rPr>
        <w:t xml:space="preserve">) </w:t>
      </w:r>
      <w:r w:rsidRPr="007B7631">
        <w:rPr>
          <w:rFonts w:asciiTheme="minorHAnsi" w:hAnsiTheme="minorHAnsi"/>
          <w:sz w:val="20"/>
          <w:szCs w:val="20"/>
        </w:rPr>
        <w:br/>
      </w:r>
      <w:r w:rsidRPr="007B7631">
        <w:rPr>
          <w:rFonts w:asciiTheme="minorHAnsi" w:hAnsiTheme="minorHAnsi"/>
          <w:sz w:val="20"/>
          <w:szCs w:val="20"/>
        </w:rPr>
        <w:br/>
      </w:r>
      <w:r w:rsidRPr="007B7631">
        <w:rPr>
          <w:rFonts w:asciiTheme="minorHAnsi" w:hAnsiTheme="minorHAnsi"/>
          <w:sz w:val="20"/>
          <w:szCs w:val="20"/>
        </w:rPr>
        <w:br/>
      </w:r>
      <w:r w:rsidRPr="007B7631">
        <w:rPr>
          <w:rFonts w:asciiTheme="minorHAnsi" w:hAnsiTheme="minorHAnsi"/>
          <w:sz w:val="20"/>
          <w:szCs w:val="20"/>
        </w:rPr>
        <w:br/>
      </w:r>
      <w:r w:rsidRPr="007B7631">
        <w:rPr>
          <w:rFonts w:asciiTheme="minorHAnsi" w:hAnsiTheme="minorHAnsi"/>
          <w:sz w:val="20"/>
          <w:szCs w:val="20"/>
        </w:rPr>
        <w:lastRenderedPageBreak/>
        <w:br/>
      </w:r>
    </w:p>
    <w:p w14:paraId="40616EAF" w14:textId="77777777" w:rsidR="007B7631" w:rsidRPr="007B7631" w:rsidRDefault="007B7631" w:rsidP="007B7631">
      <w:pPr>
        <w:rPr>
          <w:rFonts w:asciiTheme="minorHAnsi" w:hAnsiTheme="minorHAnsi"/>
          <w:sz w:val="20"/>
          <w:szCs w:val="20"/>
        </w:rPr>
      </w:pPr>
      <w:r w:rsidRPr="007B7631">
        <w:rPr>
          <w:rFonts w:asciiTheme="minorHAnsi" w:hAnsiTheme="minorHAnsi"/>
          <w:b/>
          <w:bCs/>
          <w:sz w:val="20"/>
          <w:szCs w:val="20"/>
        </w:rPr>
        <w:t xml:space="preserve">III.3) WYKAZ OŚWIADCZEŃ SKŁADANYCH PRZEZ WYKONAWCĘ W CELU WSTĘPNEGO POTWIERDZENIA, ŻE NIE PODLEGA ON WYKLUCZENIU ORAZ SPEŁNIA WARUNKI UDZIAŁU W POSTĘPOWANIU ORAZ SPEŁNIA KRYTERIA SELEKCJI </w:t>
      </w:r>
    </w:p>
    <w:p w14:paraId="74E0158C" w14:textId="77777777" w:rsidR="007B7631" w:rsidRPr="007B7631" w:rsidRDefault="007B7631" w:rsidP="007B7631">
      <w:pPr>
        <w:rPr>
          <w:rFonts w:asciiTheme="minorHAnsi" w:hAnsiTheme="minorHAnsi"/>
          <w:sz w:val="20"/>
          <w:szCs w:val="20"/>
        </w:rPr>
      </w:pPr>
      <w:r w:rsidRPr="007B7631">
        <w:rPr>
          <w:rFonts w:asciiTheme="minorHAnsi" w:hAnsiTheme="minorHAnsi"/>
          <w:b/>
          <w:bCs/>
          <w:sz w:val="20"/>
          <w:szCs w:val="20"/>
        </w:rPr>
        <w:t xml:space="preserve">Oświadczenie o niepodleganiu wykluczeniu oraz spełnianiu warunków udziału w postępowaniu </w:t>
      </w:r>
      <w:r w:rsidRPr="007B7631">
        <w:rPr>
          <w:rFonts w:asciiTheme="minorHAnsi" w:hAnsiTheme="minorHAnsi"/>
          <w:sz w:val="20"/>
          <w:szCs w:val="20"/>
        </w:rPr>
        <w:br/>
        <w:t xml:space="preserve">Tak </w:t>
      </w:r>
      <w:r w:rsidRPr="007B7631">
        <w:rPr>
          <w:rFonts w:asciiTheme="minorHAnsi" w:hAnsiTheme="minorHAnsi"/>
          <w:sz w:val="20"/>
          <w:szCs w:val="20"/>
        </w:rPr>
        <w:br/>
      </w:r>
      <w:r w:rsidRPr="007B7631">
        <w:rPr>
          <w:rFonts w:asciiTheme="minorHAnsi" w:hAnsiTheme="minorHAnsi"/>
          <w:b/>
          <w:bCs/>
          <w:sz w:val="20"/>
          <w:szCs w:val="20"/>
        </w:rPr>
        <w:t xml:space="preserve">Oświadczenie o spełnianiu kryteriów selekcji </w:t>
      </w:r>
      <w:r w:rsidRPr="007B7631">
        <w:rPr>
          <w:rFonts w:asciiTheme="minorHAnsi" w:hAnsiTheme="minorHAnsi"/>
          <w:sz w:val="20"/>
          <w:szCs w:val="20"/>
        </w:rPr>
        <w:br/>
        <w:t xml:space="preserve">Nie </w:t>
      </w:r>
    </w:p>
    <w:p w14:paraId="53A7A43A" w14:textId="77777777" w:rsidR="007B7631" w:rsidRPr="007B7631" w:rsidRDefault="007B7631" w:rsidP="007B7631">
      <w:pPr>
        <w:rPr>
          <w:rFonts w:asciiTheme="minorHAnsi" w:hAnsiTheme="minorHAnsi"/>
          <w:sz w:val="20"/>
          <w:szCs w:val="20"/>
        </w:rPr>
      </w:pPr>
      <w:r w:rsidRPr="007B7631">
        <w:rPr>
          <w:rFonts w:asciiTheme="minorHAnsi" w:hAnsiTheme="minorHAnsi"/>
          <w:b/>
          <w:bCs/>
          <w:sz w:val="20"/>
          <w:szCs w:val="20"/>
        </w:rPr>
        <w:t xml:space="preserve">III.4) WYKAZ OŚWIADCZEŃ LUB DOKUMENTÓW , SKŁADANYCH PRZEZ WYKONAWCĘ W POSTĘPOWANIU NA WEZWANIE ZAMAWIAJACEGO W CELU POTWIERDZENIA OKOLICZNOŚCI, O KTÓRYCH MOWA W ART. 25 UST. 1 PKT 3 USTAWY PZP: </w:t>
      </w:r>
    </w:p>
    <w:p w14:paraId="61543563"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t xml:space="preserve">Przed udzieleniem zamówienia Zamawiający zgodnie z art. 26 ust. 2 </w:t>
      </w:r>
      <w:proofErr w:type="spellStart"/>
      <w:r w:rsidRPr="007B7631">
        <w:rPr>
          <w:rFonts w:asciiTheme="minorHAnsi" w:hAnsiTheme="minorHAnsi"/>
          <w:sz w:val="20"/>
          <w:szCs w:val="20"/>
        </w:rPr>
        <w:t>uPzp</w:t>
      </w:r>
      <w:proofErr w:type="spellEnd"/>
      <w:r w:rsidRPr="007B7631">
        <w:rPr>
          <w:rFonts w:asciiTheme="minorHAnsi" w:hAnsiTheme="minorHAnsi"/>
          <w:sz w:val="20"/>
          <w:szCs w:val="20"/>
        </w:rPr>
        <w:t xml:space="preserve"> może wezwać Wykonawcę, którego oferta została najwyżej oceniona (uplasowała się na najwyższej pozycji rankingowej), do złożenia w wyznaczonym, nie krótszym niż 5 dni, terminie aktualnych na dzień złożenia oświadczeń i dokumentów potwierdzających okoliczności, o których mowa w art. 25 ust. 1 </w:t>
      </w:r>
      <w:proofErr w:type="spellStart"/>
      <w:r w:rsidRPr="007B7631">
        <w:rPr>
          <w:rFonts w:asciiTheme="minorHAnsi" w:hAnsiTheme="minorHAnsi"/>
          <w:sz w:val="20"/>
          <w:szCs w:val="20"/>
        </w:rPr>
        <w:t>uPzp</w:t>
      </w:r>
      <w:proofErr w:type="spellEnd"/>
      <w:r w:rsidRPr="007B7631">
        <w:rPr>
          <w:rFonts w:asciiTheme="minorHAnsi" w:hAnsiTheme="minorHAnsi"/>
          <w:sz w:val="20"/>
          <w:szCs w:val="20"/>
        </w:rPr>
        <w:t xml:space="preserve">. Na wezwanie Zamawiającego Wykonawca, którego oferta została oceniona najwyżej (uplasowała się na najwyższej pozycji rankingowej), zobowiązany jest do złożenia następujących oświadczeń lub dokumentów: W celu potwierdzenia braku podstaw do wykluczenia Wykonawcy z udziału w postępowaniu: odpisu z właściwego rejestru lub centralnej ewidencji i informacji o działalności gospodarczej, jeżeli odrębne przepisy wymagają wpisu do rejestru lub ewidencji, w celu potwierdzenia braku podstaw wykluczenia na podstawie art. 24 ust. 5 pkt 1 ustawy. W przypadku wskazania przez Wykonawcę w załączniku nr 1 – formularzu oferty – ust. VII, dostępności dokumentów, o których mowa w pkt 6.5.1, w formie elektronicznej pod określonymi adresami internetowymi ogólnodostępnych i bezpłatnych baz danych, Zamawiający pobiera samodzielnie z tych baz wskazane przez Wykonawcę dokumenty (art. 26 ust. 6) </w:t>
      </w:r>
    </w:p>
    <w:p w14:paraId="7690FB84" w14:textId="77777777" w:rsidR="007B7631" w:rsidRPr="007B7631" w:rsidRDefault="007B7631" w:rsidP="007B7631">
      <w:pPr>
        <w:rPr>
          <w:rFonts w:asciiTheme="minorHAnsi" w:hAnsiTheme="minorHAnsi"/>
          <w:sz w:val="20"/>
          <w:szCs w:val="20"/>
        </w:rPr>
      </w:pPr>
      <w:r w:rsidRPr="007B7631">
        <w:rPr>
          <w:rFonts w:asciiTheme="minorHAnsi" w:hAnsiTheme="minorHAnsi"/>
          <w:b/>
          <w:bCs/>
          <w:sz w:val="20"/>
          <w:szCs w:val="20"/>
        </w:rPr>
        <w:t xml:space="preserve">III.5) WYKAZ OŚWIADCZEŃ LUB DOKUMENTÓW SKŁADANYCH PRZEZ WYKONAWCĘ W POSTĘPOWANIU NA WEZWANIE ZAMAWIAJACEGO W CELU POTWIERDZENIA OKOLICZNOŚCI, O KTÓRYCH MOWA W ART. 25 UST. 1 PKT 1 USTAWY PZP </w:t>
      </w:r>
    </w:p>
    <w:p w14:paraId="330DEE04" w14:textId="77777777" w:rsidR="007B7631" w:rsidRPr="007B7631" w:rsidRDefault="007B7631" w:rsidP="007B7631">
      <w:pPr>
        <w:rPr>
          <w:rFonts w:asciiTheme="minorHAnsi" w:hAnsiTheme="minorHAnsi"/>
          <w:sz w:val="20"/>
          <w:szCs w:val="20"/>
        </w:rPr>
      </w:pPr>
      <w:r w:rsidRPr="007B7631">
        <w:rPr>
          <w:rFonts w:asciiTheme="minorHAnsi" w:hAnsiTheme="minorHAnsi"/>
          <w:b/>
          <w:bCs/>
          <w:sz w:val="20"/>
          <w:szCs w:val="20"/>
        </w:rPr>
        <w:t>III.5.1) W ZAKRESIE SPEŁNIANIA WARUNKÓW UDZIAŁU W POSTĘPOWANIU:</w:t>
      </w:r>
      <w:r w:rsidRPr="007B7631">
        <w:rPr>
          <w:rFonts w:asciiTheme="minorHAnsi" w:hAnsiTheme="minorHAnsi"/>
          <w:sz w:val="20"/>
          <w:szCs w:val="20"/>
        </w:rPr>
        <w:t xml:space="preserve"> </w:t>
      </w:r>
      <w:r w:rsidRPr="007B7631">
        <w:rPr>
          <w:rFonts w:asciiTheme="minorHAnsi" w:hAnsiTheme="minorHAnsi"/>
          <w:sz w:val="20"/>
          <w:szCs w:val="20"/>
        </w:rPr>
        <w:br/>
        <w:t xml:space="preserve">nie dotyczy </w:t>
      </w:r>
      <w:r w:rsidRPr="007B7631">
        <w:rPr>
          <w:rFonts w:asciiTheme="minorHAnsi" w:hAnsiTheme="minorHAnsi"/>
          <w:sz w:val="20"/>
          <w:szCs w:val="20"/>
        </w:rPr>
        <w:br/>
      </w:r>
      <w:r w:rsidRPr="007B7631">
        <w:rPr>
          <w:rFonts w:asciiTheme="minorHAnsi" w:hAnsiTheme="minorHAnsi"/>
          <w:b/>
          <w:bCs/>
          <w:sz w:val="20"/>
          <w:szCs w:val="20"/>
        </w:rPr>
        <w:t>III.5.2) W ZAKRESIE KRYTERIÓW SELEKCJI:</w:t>
      </w:r>
      <w:r w:rsidRPr="007B7631">
        <w:rPr>
          <w:rFonts w:asciiTheme="minorHAnsi" w:hAnsiTheme="minorHAnsi"/>
          <w:sz w:val="20"/>
          <w:szCs w:val="20"/>
        </w:rPr>
        <w:t xml:space="preserve"> </w:t>
      </w:r>
      <w:r w:rsidRPr="007B7631">
        <w:rPr>
          <w:rFonts w:asciiTheme="minorHAnsi" w:hAnsiTheme="minorHAnsi"/>
          <w:sz w:val="20"/>
          <w:szCs w:val="20"/>
        </w:rPr>
        <w:br/>
        <w:t xml:space="preserve">nie dotyczy </w:t>
      </w:r>
    </w:p>
    <w:p w14:paraId="3870DB0E" w14:textId="77777777" w:rsidR="007B7631" w:rsidRPr="007B7631" w:rsidRDefault="007B7631" w:rsidP="007B7631">
      <w:pPr>
        <w:rPr>
          <w:rFonts w:asciiTheme="minorHAnsi" w:hAnsiTheme="minorHAnsi"/>
          <w:sz w:val="20"/>
          <w:szCs w:val="20"/>
        </w:rPr>
      </w:pPr>
      <w:r w:rsidRPr="007B7631">
        <w:rPr>
          <w:rFonts w:asciiTheme="minorHAnsi" w:hAnsiTheme="minorHAnsi"/>
          <w:b/>
          <w:bCs/>
          <w:sz w:val="20"/>
          <w:szCs w:val="20"/>
        </w:rPr>
        <w:t xml:space="preserve">III.6) WYKAZ OŚWIADCZEŃ LUB DOKUMENTÓW SKŁADANYCH PRZEZ WYKONAWCĘ W POSTĘPOWANIU NA WEZWANIE ZAMAWIAJACEGO W CELU POTWIERDZENIA OKOLICZNOŚCI, O KTÓRYCH MOWA W ART. 25 UST. 1 PKT 2 USTAWY PZP </w:t>
      </w:r>
    </w:p>
    <w:p w14:paraId="5C908C7D"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t xml:space="preserve">nie dotyczy </w:t>
      </w:r>
    </w:p>
    <w:p w14:paraId="306A8089" w14:textId="77777777" w:rsidR="007B7631" w:rsidRPr="007B7631" w:rsidRDefault="007B7631" w:rsidP="007B7631">
      <w:pPr>
        <w:rPr>
          <w:rFonts w:asciiTheme="minorHAnsi" w:hAnsiTheme="minorHAnsi"/>
          <w:sz w:val="20"/>
          <w:szCs w:val="20"/>
        </w:rPr>
      </w:pPr>
      <w:r w:rsidRPr="007B7631">
        <w:rPr>
          <w:rFonts w:asciiTheme="minorHAnsi" w:hAnsiTheme="minorHAnsi"/>
          <w:b/>
          <w:bCs/>
          <w:sz w:val="20"/>
          <w:szCs w:val="20"/>
        </w:rPr>
        <w:t xml:space="preserve">III.7) INNE DOKUMENTY NIE WYMIENIONE W pkt III.3) - III.6) </w:t>
      </w:r>
    </w:p>
    <w:p w14:paraId="00D1DB8B"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t xml:space="preserve">W celu potwierdzenia braku podstaw wykluczenia Wykonawcy z udziału w postępowaniu na podstawie art. 24 ust. 1 pkt 23 ustawy Prawo zamówień publicznych Wykonawca, w terminie 3 dni od zamieszczenia na stronie internetowej informacji, o której mowa w art. 86 ust. 5 (informacja z otwarcia ofert) </w:t>
      </w:r>
      <w:proofErr w:type="spellStart"/>
      <w:r w:rsidRPr="007B7631">
        <w:rPr>
          <w:rFonts w:asciiTheme="minorHAnsi" w:hAnsiTheme="minorHAnsi"/>
          <w:sz w:val="20"/>
          <w:szCs w:val="20"/>
        </w:rPr>
        <w:t>uPzp</w:t>
      </w:r>
      <w:proofErr w:type="spellEnd"/>
      <w:r w:rsidRPr="007B7631">
        <w:rPr>
          <w:rFonts w:asciiTheme="minorHAnsi" w:hAnsiTheme="minorHAnsi"/>
          <w:sz w:val="20"/>
          <w:szCs w:val="20"/>
        </w:rPr>
        <w:t xml:space="preserve">, przekazuje Zamawiającemu oświadczenie o przynależności lub braku przynależności do tej samej grupy kapitałowej - wzór nr 2 załącznika nr 2. Wraz ze złożeniem oświadczenia, Wykonawca może przedstawić dowody, że powiązania z innym Wykonawcą nie prowadzą do zakłócenia konkurencji w postępowaniu o udzielenie zamówienia. W przypadku wspólnego ubiegania się o zamówienie przez Wykonawców (np. wspólników spółki cywilnej, konsorcjum), powyższe oświadczenie składa osobno każdy z Wykonawców wspólnie ubiegających się o zamówienie. Dopuszcza się złożenie przez Wykonawcę oświadczenia o braku przynależności do żadnej grupy kapitałowej wraz z ofertą. </w:t>
      </w:r>
    </w:p>
    <w:p w14:paraId="0DE019D3"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u w:val="single"/>
        </w:rPr>
        <w:t xml:space="preserve">SEKCJA IV: PROCEDURA </w:t>
      </w:r>
    </w:p>
    <w:p w14:paraId="694B5B37" w14:textId="77777777" w:rsidR="007B7631" w:rsidRPr="007B7631" w:rsidRDefault="007B7631" w:rsidP="007B7631">
      <w:pPr>
        <w:rPr>
          <w:rFonts w:asciiTheme="minorHAnsi" w:hAnsiTheme="minorHAnsi"/>
          <w:sz w:val="20"/>
          <w:szCs w:val="20"/>
        </w:rPr>
      </w:pPr>
      <w:r w:rsidRPr="007B7631">
        <w:rPr>
          <w:rFonts w:asciiTheme="minorHAnsi" w:hAnsiTheme="minorHAnsi"/>
          <w:b/>
          <w:bCs/>
          <w:sz w:val="20"/>
          <w:szCs w:val="20"/>
        </w:rPr>
        <w:t xml:space="preserve">IV.1) OPIS </w:t>
      </w:r>
      <w:r w:rsidRPr="007B7631">
        <w:rPr>
          <w:rFonts w:asciiTheme="minorHAnsi" w:hAnsiTheme="minorHAnsi"/>
          <w:sz w:val="20"/>
          <w:szCs w:val="20"/>
        </w:rPr>
        <w:br/>
      </w:r>
      <w:r w:rsidRPr="007B7631">
        <w:rPr>
          <w:rFonts w:asciiTheme="minorHAnsi" w:hAnsiTheme="minorHAnsi"/>
          <w:b/>
          <w:bCs/>
          <w:sz w:val="20"/>
          <w:szCs w:val="20"/>
        </w:rPr>
        <w:t xml:space="preserve">IV.1.1) Tryb udzielenia zamówienia: </w:t>
      </w:r>
      <w:r w:rsidRPr="007B7631">
        <w:rPr>
          <w:rFonts w:asciiTheme="minorHAnsi" w:hAnsiTheme="minorHAnsi"/>
          <w:sz w:val="20"/>
          <w:szCs w:val="20"/>
        </w:rPr>
        <w:t xml:space="preserve">Przetarg nieograniczony </w:t>
      </w:r>
      <w:r w:rsidRPr="007B7631">
        <w:rPr>
          <w:rFonts w:asciiTheme="minorHAnsi" w:hAnsiTheme="minorHAnsi"/>
          <w:sz w:val="20"/>
          <w:szCs w:val="20"/>
        </w:rPr>
        <w:br/>
      </w:r>
      <w:r w:rsidRPr="007B7631">
        <w:rPr>
          <w:rFonts w:asciiTheme="minorHAnsi" w:hAnsiTheme="minorHAnsi"/>
          <w:b/>
          <w:bCs/>
          <w:sz w:val="20"/>
          <w:szCs w:val="20"/>
        </w:rPr>
        <w:t>IV.1.2) Zamawiający żąda wniesienia wadium:</w:t>
      </w:r>
      <w:r w:rsidRPr="007B7631">
        <w:rPr>
          <w:rFonts w:asciiTheme="minorHAnsi" w:hAnsiTheme="minorHAnsi"/>
          <w:sz w:val="20"/>
          <w:szCs w:val="20"/>
        </w:rPr>
        <w:t xml:space="preserve"> </w:t>
      </w:r>
    </w:p>
    <w:p w14:paraId="47C85A5B" w14:textId="4048B92F" w:rsidR="007B7631" w:rsidRPr="007B7631" w:rsidRDefault="007B7631" w:rsidP="007B7631">
      <w:pPr>
        <w:rPr>
          <w:rFonts w:asciiTheme="minorHAnsi" w:hAnsiTheme="minorHAnsi"/>
          <w:sz w:val="20"/>
          <w:szCs w:val="20"/>
        </w:rPr>
      </w:pPr>
      <w:r w:rsidRPr="007B7631">
        <w:rPr>
          <w:rFonts w:asciiTheme="minorHAnsi" w:hAnsiTheme="minorHAnsi"/>
          <w:sz w:val="20"/>
          <w:szCs w:val="20"/>
        </w:rPr>
        <w:t xml:space="preserve">Nie </w:t>
      </w:r>
      <w:r w:rsidRPr="007B7631">
        <w:rPr>
          <w:rFonts w:asciiTheme="minorHAnsi" w:hAnsiTheme="minorHAnsi"/>
          <w:sz w:val="20"/>
          <w:szCs w:val="20"/>
        </w:rPr>
        <w:br/>
        <w:t xml:space="preserve">Informacja na temat wadium </w:t>
      </w:r>
      <w:r w:rsidRPr="007B7631">
        <w:rPr>
          <w:rFonts w:asciiTheme="minorHAnsi" w:hAnsiTheme="minorHAnsi"/>
          <w:sz w:val="20"/>
          <w:szCs w:val="20"/>
        </w:rPr>
        <w:br/>
      </w:r>
      <w:r w:rsidRPr="007B7631">
        <w:rPr>
          <w:rFonts w:asciiTheme="minorHAnsi" w:hAnsiTheme="minorHAnsi"/>
          <w:sz w:val="20"/>
          <w:szCs w:val="20"/>
        </w:rPr>
        <w:br/>
      </w:r>
      <w:r w:rsidRPr="007B7631">
        <w:rPr>
          <w:rFonts w:asciiTheme="minorHAnsi" w:hAnsiTheme="minorHAnsi"/>
          <w:b/>
          <w:bCs/>
          <w:sz w:val="20"/>
          <w:szCs w:val="20"/>
        </w:rPr>
        <w:t>IV.1.3) Przewiduje się udzielenie zaliczek na poczet wykonania zamówienia:</w:t>
      </w:r>
      <w:r w:rsidRPr="007B7631">
        <w:rPr>
          <w:rFonts w:asciiTheme="minorHAnsi" w:hAnsiTheme="minorHAnsi"/>
          <w:sz w:val="20"/>
          <w:szCs w:val="20"/>
        </w:rPr>
        <w:t xml:space="preserve"> </w:t>
      </w:r>
    </w:p>
    <w:p w14:paraId="6C3F2528"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lastRenderedPageBreak/>
        <w:t xml:space="preserve">Nie </w:t>
      </w:r>
      <w:r w:rsidRPr="007B7631">
        <w:rPr>
          <w:rFonts w:asciiTheme="minorHAnsi" w:hAnsiTheme="minorHAnsi"/>
          <w:sz w:val="20"/>
          <w:szCs w:val="20"/>
        </w:rPr>
        <w:br/>
        <w:t xml:space="preserve">Należy podać informacje na temat udzielania zaliczek: </w:t>
      </w:r>
      <w:r w:rsidRPr="007B7631">
        <w:rPr>
          <w:rFonts w:asciiTheme="minorHAnsi" w:hAnsiTheme="minorHAnsi"/>
          <w:sz w:val="20"/>
          <w:szCs w:val="20"/>
        </w:rPr>
        <w:br/>
      </w:r>
    </w:p>
    <w:p w14:paraId="4D81500A"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br/>
      </w:r>
      <w:r w:rsidRPr="007B7631">
        <w:rPr>
          <w:rFonts w:asciiTheme="minorHAnsi" w:hAnsiTheme="minorHAnsi"/>
          <w:b/>
          <w:bCs/>
          <w:sz w:val="20"/>
          <w:szCs w:val="20"/>
        </w:rPr>
        <w:t xml:space="preserve">IV.1.4) Wymaga się złożenia ofert w postaci katalogów elektronicznych lub dołączenia do ofert katalogów elektronicznych: </w:t>
      </w:r>
    </w:p>
    <w:p w14:paraId="74E867AC"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t xml:space="preserve">Nie </w:t>
      </w:r>
      <w:r w:rsidRPr="007B7631">
        <w:rPr>
          <w:rFonts w:asciiTheme="minorHAnsi" w:hAnsiTheme="minorHAnsi"/>
          <w:sz w:val="20"/>
          <w:szCs w:val="20"/>
        </w:rPr>
        <w:br/>
        <w:t xml:space="preserve">Dopuszcza się złożenie ofert w postaci katalogów elektronicznych lub dołączenia do ofert katalogów elektronicznych: </w:t>
      </w:r>
      <w:r w:rsidRPr="007B7631">
        <w:rPr>
          <w:rFonts w:asciiTheme="minorHAnsi" w:hAnsiTheme="minorHAnsi"/>
          <w:sz w:val="20"/>
          <w:szCs w:val="20"/>
        </w:rPr>
        <w:br/>
        <w:t xml:space="preserve">Nie </w:t>
      </w:r>
      <w:r w:rsidRPr="007B7631">
        <w:rPr>
          <w:rFonts w:asciiTheme="minorHAnsi" w:hAnsiTheme="minorHAnsi"/>
          <w:sz w:val="20"/>
          <w:szCs w:val="20"/>
        </w:rPr>
        <w:br/>
        <w:t xml:space="preserve">Informacje dodatkowe: </w:t>
      </w:r>
      <w:r w:rsidRPr="007B7631">
        <w:rPr>
          <w:rFonts w:asciiTheme="minorHAnsi" w:hAnsiTheme="minorHAnsi"/>
          <w:sz w:val="20"/>
          <w:szCs w:val="20"/>
        </w:rPr>
        <w:br/>
      </w:r>
    </w:p>
    <w:p w14:paraId="12DE1BBC"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br/>
      </w:r>
      <w:r w:rsidRPr="007B7631">
        <w:rPr>
          <w:rFonts w:asciiTheme="minorHAnsi" w:hAnsiTheme="minorHAnsi"/>
          <w:b/>
          <w:bCs/>
          <w:sz w:val="20"/>
          <w:szCs w:val="20"/>
        </w:rPr>
        <w:t xml:space="preserve">IV.1.5.) Wymaga się złożenia oferty wariantowej: </w:t>
      </w:r>
    </w:p>
    <w:p w14:paraId="6DDAC4A6"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t xml:space="preserve">Nie </w:t>
      </w:r>
      <w:r w:rsidRPr="007B7631">
        <w:rPr>
          <w:rFonts w:asciiTheme="minorHAnsi" w:hAnsiTheme="minorHAnsi"/>
          <w:sz w:val="20"/>
          <w:szCs w:val="20"/>
        </w:rPr>
        <w:br/>
        <w:t xml:space="preserve">Dopuszcza się złożenie oferty wariantowej </w:t>
      </w:r>
      <w:r w:rsidRPr="007B7631">
        <w:rPr>
          <w:rFonts w:asciiTheme="minorHAnsi" w:hAnsiTheme="minorHAnsi"/>
          <w:sz w:val="20"/>
          <w:szCs w:val="20"/>
        </w:rPr>
        <w:br/>
        <w:t xml:space="preserve">Nie </w:t>
      </w:r>
      <w:r w:rsidRPr="007B7631">
        <w:rPr>
          <w:rFonts w:asciiTheme="minorHAnsi" w:hAnsiTheme="minorHAnsi"/>
          <w:sz w:val="20"/>
          <w:szCs w:val="20"/>
        </w:rPr>
        <w:br/>
        <w:t xml:space="preserve">Złożenie oferty wariantowej dopuszcza się tylko z jednoczesnym złożeniem oferty zasadniczej: </w:t>
      </w:r>
      <w:r w:rsidRPr="007B7631">
        <w:rPr>
          <w:rFonts w:asciiTheme="minorHAnsi" w:hAnsiTheme="minorHAnsi"/>
          <w:sz w:val="20"/>
          <w:szCs w:val="20"/>
        </w:rPr>
        <w:br/>
      </w:r>
    </w:p>
    <w:p w14:paraId="7CB70DD6"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br/>
      </w:r>
      <w:r w:rsidRPr="007B7631">
        <w:rPr>
          <w:rFonts w:asciiTheme="minorHAnsi" w:hAnsiTheme="minorHAnsi"/>
          <w:b/>
          <w:bCs/>
          <w:sz w:val="20"/>
          <w:szCs w:val="20"/>
        </w:rPr>
        <w:t xml:space="preserve">IV.1.6) Przewidywana liczba wykonawców, którzy zostaną zaproszeni do udziału w postępowaniu </w:t>
      </w:r>
      <w:r w:rsidRPr="007B7631">
        <w:rPr>
          <w:rFonts w:asciiTheme="minorHAnsi" w:hAnsiTheme="minorHAnsi"/>
          <w:sz w:val="20"/>
          <w:szCs w:val="20"/>
        </w:rPr>
        <w:br/>
      </w:r>
      <w:r w:rsidRPr="007B7631">
        <w:rPr>
          <w:rFonts w:asciiTheme="minorHAnsi" w:hAnsiTheme="minorHAnsi"/>
          <w:i/>
          <w:iCs/>
          <w:sz w:val="20"/>
          <w:szCs w:val="20"/>
        </w:rPr>
        <w:t xml:space="preserve">(przetarg ograniczony, negocjacje z ogłoszeniem, dialog konkurencyjny, partnerstwo innowacyjne) </w:t>
      </w:r>
    </w:p>
    <w:p w14:paraId="159ABC90"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t xml:space="preserve">Liczba wykonawców   </w:t>
      </w:r>
      <w:r w:rsidRPr="007B7631">
        <w:rPr>
          <w:rFonts w:asciiTheme="minorHAnsi" w:hAnsiTheme="minorHAnsi"/>
          <w:sz w:val="20"/>
          <w:szCs w:val="20"/>
        </w:rPr>
        <w:br/>
        <w:t xml:space="preserve">Przewidywana minimalna liczba wykonawców </w:t>
      </w:r>
      <w:r w:rsidRPr="007B7631">
        <w:rPr>
          <w:rFonts w:asciiTheme="minorHAnsi" w:hAnsiTheme="minorHAnsi"/>
          <w:sz w:val="20"/>
          <w:szCs w:val="20"/>
        </w:rPr>
        <w:br/>
        <w:t xml:space="preserve">Maksymalna liczba wykonawców   </w:t>
      </w:r>
      <w:r w:rsidRPr="007B7631">
        <w:rPr>
          <w:rFonts w:asciiTheme="minorHAnsi" w:hAnsiTheme="minorHAnsi"/>
          <w:sz w:val="20"/>
          <w:szCs w:val="20"/>
        </w:rPr>
        <w:br/>
        <w:t xml:space="preserve">Kryteria selekcji wykonawców: </w:t>
      </w:r>
      <w:r w:rsidRPr="007B7631">
        <w:rPr>
          <w:rFonts w:asciiTheme="minorHAnsi" w:hAnsiTheme="minorHAnsi"/>
          <w:sz w:val="20"/>
          <w:szCs w:val="20"/>
        </w:rPr>
        <w:br/>
      </w:r>
    </w:p>
    <w:p w14:paraId="6C40907D"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br/>
      </w:r>
      <w:r w:rsidRPr="007B7631">
        <w:rPr>
          <w:rFonts w:asciiTheme="minorHAnsi" w:hAnsiTheme="minorHAnsi"/>
          <w:b/>
          <w:bCs/>
          <w:sz w:val="20"/>
          <w:szCs w:val="20"/>
        </w:rPr>
        <w:t xml:space="preserve">IV.1.7) Informacje na temat umowy ramowej lub dynamicznego systemu zakupów: </w:t>
      </w:r>
    </w:p>
    <w:p w14:paraId="03F403C0"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t xml:space="preserve">Umowa ramowa będzie zawarta: </w:t>
      </w:r>
      <w:r w:rsidRPr="007B7631">
        <w:rPr>
          <w:rFonts w:asciiTheme="minorHAnsi" w:hAnsiTheme="minorHAnsi"/>
          <w:sz w:val="20"/>
          <w:szCs w:val="20"/>
        </w:rPr>
        <w:br/>
      </w:r>
      <w:r w:rsidRPr="007B7631">
        <w:rPr>
          <w:rFonts w:asciiTheme="minorHAnsi" w:hAnsiTheme="minorHAnsi"/>
          <w:sz w:val="20"/>
          <w:szCs w:val="20"/>
        </w:rPr>
        <w:br/>
        <w:t xml:space="preserve">Czy przewiduje się ograniczenie liczby uczestników umowy ramowej: </w:t>
      </w:r>
      <w:r w:rsidRPr="007B7631">
        <w:rPr>
          <w:rFonts w:asciiTheme="minorHAnsi" w:hAnsiTheme="minorHAnsi"/>
          <w:sz w:val="20"/>
          <w:szCs w:val="20"/>
        </w:rPr>
        <w:br/>
      </w:r>
      <w:r w:rsidRPr="007B7631">
        <w:rPr>
          <w:rFonts w:asciiTheme="minorHAnsi" w:hAnsiTheme="minorHAnsi"/>
          <w:sz w:val="20"/>
          <w:szCs w:val="20"/>
        </w:rPr>
        <w:br/>
        <w:t xml:space="preserve">Przewidziana maksymalna liczba uczestników umowy ramowej: </w:t>
      </w:r>
      <w:r w:rsidRPr="007B7631">
        <w:rPr>
          <w:rFonts w:asciiTheme="minorHAnsi" w:hAnsiTheme="minorHAnsi"/>
          <w:sz w:val="20"/>
          <w:szCs w:val="20"/>
        </w:rPr>
        <w:br/>
      </w:r>
      <w:r w:rsidRPr="007B7631">
        <w:rPr>
          <w:rFonts w:asciiTheme="minorHAnsi" w:hAnsiTheme="minorHAnsi"/>
          <w:sz w:val="20"/>
          <w:szCs w:val="20"/>
        </w:rPr>
        <w:br/>
        <w:t xml:space="preserve">Informacje dodatkowe: </w:t>
      </w:r>
      <w:r w:rsidRPr="007B7631">
        <w:rPr>
          <w:rFonts w:asciiTheme="minorHAnsi" w:hAnsiTheme="minorHAnsi"/>
          <w:sz w:val="20"/>
          <w:szCs w:val="20"/>
        </w:rPr>
        <w:br/>
      </w:r>
      <w:r w:rsidRPr="007B7631">
        <w:rPr>
          <w:rFonts w:asciiTheme="minorHAnsi" w:hAnsiTheme="minorHAnsi"/>
          <w:sz w:val="20"/>
          <w:szCs w:val="20"/>
        </w:rPr>
        <w:br/>
        <w:t xml:space="preserve">Zamówienie obejmuje ustanowienie dynamicznego systemu zakupów: </w:t>
      </w:r>
      <w:r w:rsidRPr="007B7631">
        <w:rPr>
          <w:rFonts w:asciiTheme="minorHAnsi" w:hAnsiTheme="minorHAnsi"/>
          <w:sz w:val="20"/>
          <w:szCs w:val="20"/>
        </w:rPr>
        <w:br/>
        <w:t xml:space="preserve">Nie </w:t>
      </w:r>
      <w:r w:rsidRPr="007B7631">
        <w:rPr>
          <w:rFonts w:asciiTheme="minorHAnsi" w:hAnsiTheme="minorHAnsi"/>
          <w:sz w:val="20"/>
          <w:szCs w:val="20"/>
        </w:rPr>
        <w:br/>
        <w:t xml:space="preserve">Adres strony internetowej, na której będą zamieszczone dodatkowe informacje dotyczące dynamicznego systemu zakupów: </w:t>
      </w:r>
      <w:r w:rsidRPr="007B7631">
        <w:rPr>
          <w:rFonts w:asciiTheme="minorHAnsi" w:hAnsiTheme="minorHAnsi"/>
          <w:sz w:val="20"/>
          <w:szCs w:val="20"/>
        </w:rPr>
        <w:br/>
      </w:r>
      <w:r w:rsidRPr="007B7631">
        <w:rPr>
          <w:rFonts w:asciiTheme="minorHAnsi" w:hAnsiTheme="minorHAnsi"/>
          <w:sz w:val="20"/>
          <w:szCs w:val="20"/>
        </w:rPr>
        <w:br/>
        <w:t xml:space="preserve">Informacje dodatkowe: </w:t>
      </w:r>
      <w:r w:rsidRPr="007B7631">
        <w:rPr>
          <w:rFonts w:asciiTheme="minorHAnsi" w:hAnsiTheme="minorHAnsi"/>
          <w:sz w:val="20"/>
          <w:szCs w:val="20"/>
        </w:rPr>
        <w:br/>
      </w:r>
      <w:r w:rsidRPr="007B7631">
        <w:rPr>
          <w:rFonts w:asciiTheme="minorHAnsi" w:hAnsiTheme="minorHAnsi"/>
          <w:sz w:val="20"/>
          <w:szCs w:val="20"/>
        </w:rPr>
        <w:br/>
        <w:t xml:space="preserve">W ramach umowy ramowej/dynamicznego systemu zakupów dopuszcza się złożenie ofert w formie katalogów elektronicznych: </w:t>
      </w:r>
      <w:r w:rsidRPr="007B7631">
        <w:rPr>
          <w:rFonts w:asciiTheme="minorHAnsi" w:hAnsiTheme="minorHAnsi"/>
          <w:sz w:val="20"/>
          <w:szCs w:val="20"/>
        </w:rPr>
        <w:br/>
      </w:r>
      <w:r w:rsidRPr="007B7631">
        <w:rPr>
          <w:rFonts w:asciiTheme="minorHAnsi" w:hAnsiTheme="minorHAnsi"/>
          <w:sz w:val="20"/>
          <w:szCs w:val="20"/>
        </w:rPr>
        <w:br/>
        <w:t xml:space="preserve">Przewiduje się pobranie ze złożonych katalogów elektronicznych informacji potrzebnych do sporządzenia ofert w ramach umowy ramowej/dynamicznego systemu zakupów: </w:t>
      </w:r>
      <w:r w:rsidRPr="007B7631">
        <w:rPr>
          <w:rFonts w:asciiTheme="minorHAnsi" w:hAnsiTheme="minorHAnsi"/>
          <w:sz w:val="20"/>
          <w:szCs w:val="20"/>
        </w:rPr>
        <w:br/>
      </w:r>
    </w:p>
    <w:p w14:paraId="43408570"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br/>
      </w:r>
      <w:r w:rsidRPr="007B7631">
        <w:rPr>
          <w:rFonts w:asciiTheme="minorHAnsi" w:hAnsiTheme="minorHAnsi"/>
          <w:b/>
          <w:bCs/>
          <w:sz w:val="20"/>
          <w:szCs w:val="20"/>
        </w:rPr>
        <w:t xml:space="preserve">IV.1.8) Aukcja elektroniczna </w:t>
      </w:r>
      <w:r w:rsidRPr="007B7631">
        <w:rPr>
          <w:rFonts w:asciiTheme="minorHAnsi" w:hAnsiTheme="minorHAnsi"/>
          <w:sz w:val="20"/>
          <w:szCs w:val="20"/>
        </w:rPr>
        <w:br/>
      </w:r>
      <w:r w:rsidRPr="007B7631">
        <w:rPr>
          <w:rFonts w:asciiTheme="minorHAnsi" w:hAnsiTheme="minorHAnsi"/>
          <w:b/>
          <w:bCs/>
          <w:sz w:val="20"/>
          <w:szCs w:val="20"/>
        </w:rPr>
        <w:t xml:space="preserve">Przewidziane jest przeprowadzenie aukcji elektronicznej </w:t>
      </w:r>
      <w:r w:rsidRPr="007B7631">
        <w:rPr>
          <w:rFonts w:asciiTheme="minorHAnsi" w:hAnsiTheme="minorHAnsi"/>
          <w:i/>
          <w:iCs/>
          <w:sz w:val="20"/>
          <w:szCs w:val="20"/>
        </w:rPr>
        <w:t xml:space="preserve">(przetarg nieograniczony, przetarg ograniczony, negocjacje z ogłoszeniem) </w:t>
      </w:r>
      <w:r w:rsidRPr="007B7631">
        <w:rPr>
          <w:rFonts w:asciiTheme="minorHAnsi" w:hAnsiTheme="minorHAnsi"/>
          <w:sz w:val="20"/>
          <w:szCs w:val="20"/>
        </w:rPr>
        <w:t xml:space="preserve">Nie </w:t>
      </w:r>
      <w:r w:rsidRPr="007B7631">
        <w:rPr>
          <w:rFonts w:asciiTheme="minorHAnsi" w:hAnsiTheme="minorHAnsi"/>
          <w:sz w:val="20"/>
          <w:szCs w:val="20"/>
        </w:rPr>
        <w:br/>
        <w:t xml:space="preserve">Należy podać adres strony internetowej, na której aukcja będzie prowadzona: </w:t>
      </w:r>
      <w:r w:rsidRPr="007B7631">
        <w:rPr>
          <w:rFonts w:asciiTheme="minorHAnsi" w:hAnsiTheme="minorHAnsi"/>
          <w:sz w:val="20"/>
          <w:szCs w:val="20"/>
        </w:rPr>
        <w:br/>
      </w:r>
      <w:r w:rsidRPr="007B7631">
        <w:rPr>
          <w:rFonts w:asciiTheme="minorHAnsi" w:hAnsiTheme="minorHAnsi"/>
          <w:sz w:val="20"/>
          <w:szCs w:val="20"/>
        </w:rPr>
        <w:br/>
      </w:r>
      <w:r w:rsidRPr="007B7631">
        <w:rPr>
          <w:rFonts w:asciiTheme="minorHAnsi" w:hAnsiTheme="minorHAnsi"/>
          <w:b/>
          <w:bCs/>
          <w:sz w:val="20"/>
          <w:szCs w:val="20"/>
        </w:rPr>
        <w:t xml:space="preserve">Należy wskazać elementy, których wartości będą przedmiotem aukcji elektronicznej: </w:t>
      </w:r>
      <w:r w:rsidRPr="007B7631">
        <w:rPr>
          <w:rFonts w:asciiTheme="minorHAnsi" w:hAnsiTheme="minorHAnsi"/>
          <w:sz w:val="20"/>
          <w:szCs w:val="20"/>
        </w:rPr>
        <w:br/>
      </w:r>
      <w:r w:rsidRPr="007B7631">
        <w:rPr>
          <w:rFonts w:asciiTheme="minorHAnsi" w:hAnsiTheme="minorHAnsi"/>
          <w:b/>
          <w:bCs/>
          <w:sz w:val="20"/>
          <w:szCs w:val="20"/>
        </w:rPr>
        <w:lastRenderedPageBreak/>
        <w:t>Przewiduje się ograniczenia co do przedstawionych wartości, wynikające z opisu przedmiotu zamówienia:</w:t>
      </w:r>
      <w:r w:rsidRPr="007B7631">
        <w:rPr>
          <w:rFonts w:asciiTheme="minorHAnsi" w:hAnsiTheme="minorHAnsi"/>
          <w:sz w:val="20"/>
          <w:szCs w:val="20"/>
        </w:rPr>
        <w:t xml:space="preserve"> </w:t>
      </w:r>
      <w:r w:rsidRPr="007B7631">
        <w:rPr>
          <w:rFonts w:asciiTheme="minorHAnsi" w:hAnsiTheme="minorHAnsi"/>
          <w:sz w:val="20"/>
          <w:szCs w:val="20"/>
        </w:rPr>
        <w:br/>
      </w:r>
      <w:r w:rsidRPr="007B7631">
        <w:rPr>
          <w:rFonts w:asciiTheme="minorHAnsi" w:hAnsiTheme="minorHAnsi"/>
          <w:sz w:val="20"/>
          <w:szCs w:val="20"/>
        </w:rPr>
        <w:br/>
        <w:t xml:space="preserve">Należy podać, które informacje zostaną udostępnione wykonawcom w trakcie aukcji elektronicznej oraz jaki będzie termin ich udostępnienia: </w:t>
      </w:r>
      <w:r w:rsidRPr="007B7631">
        <w:rPr>
          <w:rFonts w:asciiTheme="minorHAnsi" w:hAnsiTheme="minorHAnsi"/>
          <w:sz w:val="20"/>
          <w:szCs w:val="20"/>
        </w:rPr>
        <w:br/>
        <w:t xml:space="preserve">Informacje dotyczące przebiegu aukcji elektronicznej: </w:t>
      </w:r>
      <w:r w:rsidRPr="007B7631">
        <w:rPr>
          <w:rFonts w:asciiTheme="minorHAnsi" w:hAnsiTheme="minorHAnsi"/>
          <w:sz w:val="20"/>
          <w:szCs w:val="20"/>
        </w:rPr>
        <w:br/>
        <w:t xml:space="preserve">Jaki jest przewidziany sposób postępowania w toku aukcji elektronicznej i jakie będą warunki, na jakich wykonawcy będą mogli licytować (minimalne wysokości postąpień): </w:t>
      </w:r>
      <w:r w:rsidRPr="007B7631">
        <w:rPr>
          <w:rFonts w:asciiTheme="minorHAnsi" w:hAnsiTheme="minorHAnsi"/>
          <w:sz w:val="20"/>
          <w:szCs w:val="20"/>
        </w:rPr>
        <w:br/>
        <w:t xml:space="preserve">Informacje dotyczące wykorzystywanego sprzętu elektronicznego, rozwiązań i specyfikacji technicznych w zakresie połączeń: </w:t>
      </w:r>
      <w:r w:rsidRPr="007B7631">
        <w:rPr>
          <w:rFonts w:asciiTheme="minorHAnsi" w:hAnsiTheme="minorHAnsi"/>
          <w:sz w:val="20"/>
          <w:szCs w:val="20"/>
        </w:rPr>
        <w:br/>
        <w:t xml:space="preserve">Wymagania dotyczące rejestracji i identyfikacji wykonawców w aukcji elektronicznej: </w:t>
      </w:r>
      <w:r w:rsidRPr="007B7631">
        <w:rPr>
          <w:rFonts w:asciiTheme="minorHAnsi" w:hAnsiTheme="minorHAnsi"/>
          <w:sz w:val="20"/>
          <w:szCs w:val="20"/>
        </w:rPr>
        <w:br/>
        <w:t xml:space="preserve">Informacje o liczbie etapów aukcji elektronicznej i czasie ich trwania: </w:t>
      </w:r>
    </w:p>
    <w:p w14:paraId="1D4BE55E"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br/>
        <w:t xml:space="preserve">Czas trwania: </w:t>
      </w:r>
      <w:r w:rsidRPr="007B7631">
        <w:rPr>
          <w:rFonts w:asciiTheme="minorHAnsi" w:hAnsiTheme="minorHAnsi"/>
          <w:sz w:val="20"/>
          <w:szCs w:val="20"/>
        </w:rPr>
        <w:br/>
      </w:r>
      <w:r w:rsidRPr="007B7631">
        <w:rPr>
          <w:rFonts w:asciiTheme="minorHAnsi" w:hAnsiTheme="minorHAnsi"/>
          <w:sz w:val="20"/>
          <w:szCs w:val="20"/>
        </w:rPr>
        <w:br/>
        <w:t xml:space="preserve">Czy wykonawcy, którzy nie złożyli nowych postąpień, zostaną zakwalifikowani do następnego etapu: </w:t>
      </w:r>
      <w:r w:rsidRPr="007B7631">
        <w:rPr>
          <w:rFonts w:asciiTheme="minorHAnsi" w:hAnsiTheme="minorHAnsi"/>
          <w:sz w:val="20"/>
          <w:szCs w:val="20"/>
        </w:rPr>
        <w:br/>
        <w:t xml:space="preserve">Warunki zamknięcia aukcji elektronicznej: </w:t>
      </w:r>
      <w:r w:rsidRPr="007B7631">
        <w:rPr>
          <w:rFonts w:asciiTheme="minorHAnsi" w:hAnsiTheme="minorHAnsi"/>
          <w:sz w:val="20"/>
          <w:szCs w:val="20"/>
        </w:rPr>
        <w:br/>
      </w:r>
    </w:p>
    <w:p w14:paraId="03AB0C29"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br/>
      </w:r>
      <w:r w:rsidRPr="007B7631">
        <w:rPr>
          <w:rFonts w:asciiTheme="minorHAnsi" w:hAnsiTheme="minorHAnsi"/>
          <w:b/>
          <w:bCs/>
          <w:sz w:val="20"/>
          <w:szCs w:val="20"/>
        </w:rPr>
        <w:t xml:space="preserve">IV.2) KRYTERIA OCENY OFERT </w:t>
      </w:r>
      <w:r w:rsidRPr="007B7631">
        <w:rPr>
          <w:rFonts w:asciiTheme="minorHAnsi" w:hAnsiTheme="minorHAnsi"/>
          <w:sz w:val="20"/>
          <w:szCs w:val="20"/>
        </w:rPr>
        <w:br/>
      </w:r>
      <w:r w:rsidRPr="007B7631">
        <w:rPr>
          <w:rFonts w:asciiTheme="minorHAnsi" w:hAnsiTheme="minorHAnsi"/>
          <w:b/>
          <w:bCs/>
          <w:sz w:val="20"/>
          <w:szCs w:val="20"/>
        </w:rPr>
        <w:t xml:space="preserve">IV.2.1) Kryteria oceny ofert: </w:t>
      </w:r>
      <w:r w:rsidRPr="007B7631">
        <w:rPr>
          <w:rFonts w:asciiTheme="minorHAnsi" w:hAnsiTheme="minorHAnsi"/>
          <w:sz w:val="20"/>
          <w:szCs w:val="20"/>
        </w:rPr>
        <w:br/>
      </w:r>
      <w:r w:rsidRPr="007B7631">
        <w:rPr>
          <w:rFonts w:asciiTheme="minorHAnsi" w:hAnsiTheme="minorHAnsi"/>
          <w:b/>
          <w:bCs/>
          <w:sz w:val="20"/>
          <w:szCs w:val="20"/>
        </w:rPr>
        <w:t>IV.2.2) Kryteria</w:t>
      </w:r>
      <w:r w:rsidRPr="007B7631">
        <w:rPr>
          <w:rFonts w:asciiTheme="minorHAnsi" w:hAnsiTheme="minorHAnsi"/>
          <w:sz w:val="20"/>
          <w:szCs w:val="2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85"/>
        <w:gridCol w:w="839"/>
      </w:tblGrid>
      <w:tr w:rsidR="007B7631" w:rsidRPr="007B7631" w14:paraId="11F2702D" w14:textId="77777777" w:rsidTr="007B7631">
        <w:tc>
          <w:tcPr>
            <w:tcW w:w="0" w:type="auto"/>
            <w:tcBorders>
              <w:top w:val="single" w:sz="6" w:space="0" w:color="000000"/>
              <w:left w:val="single" w:sz="6" w:space="0" w:color="000000"/>
              <w:bottom w:val="single" w:sz="6" w:space="0" w:color="000000"/>
              <w:right w:val="single" w:sz="6" w:space="0" w:color="000000"/>
            </w:tcBorders>
            <w:vAlign w:val="center"/>
            <w:hideMark/>
          </w:tcPr>
          <w:p w14:paraId="53FE3F89" w14:textId="77777777" w:rsidR="007B7631" w:rsidRPr="007B7631" w:rsidRDefault="007B7631">
            <w:pPr>
              <w:rPr>
                <w:rFonts w:asciiTheme="minorHAnsi" w:hAnsiTheme="minorHAnsi"/>
                <w:sz w:val="20"/>
                <w:szCs w:val="20"/>
              </w:rPr>
            </w:pPr>
            <w:r w:rsidRPr="007B7631">
              <w:rPr>
                <w:rFonts w:asciiTheme="minorHAnsi" w:hAnsiTheme="minorHAnsi"/>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D83EEA" w14:textId="77777777" w:rsidR="007B7631" w:rsidRPr="007B7631" w:rsidRDefault="007B7631">
            <w:pPr>
              <w:rPr>
                <w:rFonts w:asciiTheme="minorHAnsi" w:hAnsiTheme="minorHAnsi"/>
                <w:sz w:val="20"/>
                <w:szCs w:val="20"/>
              </w:rPr>
            </w:pPr>
            <w:r w:rsidRPr="007B7631">
              <w:rPr>
                <w:rFonts w:asciiTheme="minorHAnsi" w:hAnsiTheme="minorHAnsi"/>
                <w:sz w:val="20"/>
                <w:szCs w:val="20"/>
              </w:rPr>
              <w:t>Znaczenie</w:t>
            </w:r>
          </w:p>
        </w:tc>
      </w:tr>
      <w:tr w:rsidR="007B7631" w:rsidRPr="007B7631" w14:paraId="293F2604" w14:textId="77777777" w:rsidTr="007B7631">
        <w:tc>
          <w:tcPr>
            <w:tcW w:w="0" w:type="auto"/>
            <w:tcBorders>
              <w:top w:val="single" w:sz="6" w:space="0" w:color="000000"/>
              <w:left w:val="single" w:sz="6" w:space="0" w:color="000000"/>
              <w:bottom w:val="single" w:sz="6" w:space="0" w:color="000000"/>
              <w:right w:val="single" w:sz="6" w:space="0" w:color="000000"/>
            </w:tcBorders>
            <w:vAlign w:val="center"/>
            <w:hideMark/>
          </w:tcPr>
          <w:p w14:paraId="1CC627AC" w14:textId="77777777" w:rsidR="007B7631" w:rsidRPr="007B7631" w:rsidRDefault="007B7631">
            <w:pPr>
              <w:rPr>
                <w:rFonts w:asciiTheme="minorHAnsi" w:hAnsiTheme="minorHAnsi"/>
                <w:sz w:val="20"/>
                <w:szCs w:val="20"/>
              </w:rPr>
            </w:pPr>
            <w:r w:rsidRPr="007B7631">
              <w:rPr>
                <w:rFonts w:asciiTheme="minorHAnsi" w:hAnsiTheme="minorHAnsi"/>
                <w:sz w:val="20"/>
                <w:szCs w:val="20"/>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CA33C" w14:textId="77777777" w:rsidR="007B7631" w:rsidRPr="007B7631" w:rsidRDefault="007B7631">
            <w:pPr>
              <w:rPr>
                <w:rFonts w:asciiTheme="minorHAnsi" w:hAnsiTheme="minorHAnsi"/>
                <w:sz w:val="20"/>
                <w:szCs w:val="20"/>
              </w:rPr>
            </w:pPr>
            <w:r w:rsidRPr="007B7631">
              <w:rPr>
                <w:rFonts w:asciiTheme="minorHAnsi" w:hAnsiTheme="minorHAnsi"/>
                <w:sz w:val="20"/>
                <w:szCs w:val="20"/>
              </w:rPr>
              <w:t>60,00</w:t>
            </w:r>
          </w:p>
        </w:tc>
      </w:tr>
      <w:tr w:rsidR="007B7631" w:rsidRPr="007B7631" w14:paraId="0F790617" w14:textId="77777777" w:rsidTr="007B7631">
        <w:tc>
          <w:tcPr>
            <w:tcW w:w="0" w:type="auto"/>
            <w:tcBorders>
              <w:top w:val="single" w:sz="6" w:space="0" w:color="000000"/>
              <w:left w:val="single" w:sz="6" w:space="0" w:color="000000"/>
              <w:bottom w:val="single" w:sz="6" w:space="0" w:color="000000"/>
              <w:right w:val="single" w:sz="6" w:space="0" w:color="000000"/>
            </w:tcBorders>
            <w:vAlign w:val="center"/>
            <w:hideMark/>
          </w:tcPr>
          <w:p w14:paraId="76A22C9C" w14:textId="77777777" w:rsidR="007B7631" w:rsidRPr="007B7631" w:rsidRDefault="007B7631">
            <w:pPr>
              <w:rPr>
                <w:rFonts w:asciiTheme="minorHAnsi" w:hAnsiTheme="minorHAnsi"/>
                <w:sz w:val="20"/>
                <w:szCs w:val="20"/>
              </w:rPr>
            </w:pPr>
            <w:r w:rsidRPr="007B7631">
              <w:rPr>
                <w:rFonts w:asciiTheme="minorHAnsi" w:hAnsiTheme="minorHAnsi"/>
                <w:sz w:val="20"/>
                <w:szCs w:val="20"/>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964F9D" w14:textId="77777777" w:rsidR="007B7631" w:rsidRPr="007B7631" w:rsidRDefault="007B7631">
            <w:pPr>
              <w:rPr>
                <w:rFonts w:asciiTheme="minorHAnsi" w:hAnsiTheme="minorHAnsi"/>
                <w:sz w:val="20"/>
                <w:szCs w:val="20"/>
              </w:rPr>
            </w:pPr>
            <w:r w:rsidRPr="007B7631">
              <w:rPr>
                <w:rFonts w:asciiTheme="minorHAnsi" w:hAnsiTheme="minorHAnsi"/>
                <w:sz w:val="20"/>
                <w:szCs w:val="20"/>
              </w:rPr>
              <w:t>30,00</w:t>
            </w:r>
          </w:p>
        </w:tc>
      </w:tr>
      <w:tr w:rsidR="007B7631" w:rsidRPr="007B7631" w14:paraId="3DD7F9AB" w14:textId="77777777" w:rsidTr="007B7631">
        <w:tc>
          <w:tcPr>
            <w:tcW w:w="0" w:type="auto"/>
            <w:tcBorders>
              <w:top w:val="single" w:sz="6" w:space="0" w:color="000000"/>
              <w:left w:val="single" w:sz="6" w:space="0" w:color="000000"/>
              <w:bottom w:val="single" w:sz="6" w:space="0" w:color="000000"/>
              <w:right w:val="single" w:sz="6" w:space="0" w:color="000000"/>
            </w:tcBorders>
            <w:vAlign w:val="center"/>
            <w:hideMark/>
          </w:tcPr>
          <w:p w14:paraId="30EB61D8" w14:textId="77777777" w:rsidR="007B7631" w:rsidRPr="007B7631" w:rsidRDefault="007B7631">
            <w:pPr>
              <w:rPr>
                <w:rFonts w:asciiTheme="minorHAnsi" w:hAnsiTheme="minorHAnsi"/>
                <w:sz w:val="20"/>
                <w:szCs w:val="20"/>
              </w:rPr>
            </w:pPr>
            <w:r w:rsidRPr="007B7631">
              <w:rPr>
                <w:rFonts w:asciiTheme="minorHAnsi" w:hAnsiTheme="minorHAnsi"/>
                <w:sz w:val="20"/>
                <w:szCs w:val="20"/>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156BDE" w14:textId="77777777" w:rsidR="007B7631" w:rsidRPr="007B7631" w:rsidRDefault="007B7631">
            <w:pPr>
              <w:rPr>
                <w:rFonts w:asciiTheme="minorHAnsi" w:hAnsiTheme="minorHAnsi"/>
                <w:sz w:val="20"/>
                <w:szCs w:val="20"/>
              </w:rPr>
            </w:pPr>
            <w:r w:rsidRPr="007B7631">
              <w:rPr>
                <w:rFonts w:asciiTheme="minorHAnsi" w:hAnsiTheme="minorHAnsi"/>
                <w:sz w:val="20"/>
                <w:szCs w:val="20"/>
              </w:rPr>
              <w:t>10,00</w:t>
            </w:r>
          </w:p>
        </w:tc>
      </w:tr>
    </w:tbl>
    <w:p w14:paraId="2191DCAE"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br/>
      </w:r>
      <w:r w:rsidRPr="007B7631">
        <w:rPr>
          <w:rFonts w:asciiTheme="minorHAnsi" w:hAnsiTheme="minorHAnsi"/>
          <w:b/>
          <w:bCs/>
          <w:sz w:val="20"/>
          <w:szCs w:val="20"/>
        </w:rPr>
        <w:t xml:space="preserve">IV.2.3) Zastosowanie procedury, o której mowa w art. 24aa ust. 1 ustawy </w:t>
      </w:r>
      <w:proofErr w:type="spellStart"/>
      <w:r w:rsidRPr="007B7631">
        <w:rPr>
          <w:rFonts w:asciiTheme="minorHAnsi" w:hAnsiTheme="minorHAnsi"/>
          <w:b/>
          <w:bCs/>
          <w:sz w:val="20"/>
          <w:szCs w:val="20"/>
        </w:rPr>
        <w:t>Pzp</w:t>
      </w:r>
      <w:proofErr w:type="spellEnd"/>
      <w:r w:rsidRPr="007B7631">
        <w:rPr>
          <w:rFonts w:asciiTheme="minorHAnsi" w:hAnsiTheme="minorHAnsi"/>
          <w:b/>
          <w:bCs/>
          <w:sz w:val="20"/>
          <w:szCs w:val="20"/>
        </w:rPr>
        <w:t xml:space="preserve"> </w:t>
      </w:r>
      <w:r w:rsidRPr="007B7631">
        <w:rPr>
          <w:rFonts w:asciiTheme="minorHAnsi" w:hAnsiTheme="minorHAnsi"/>
          <w:sz w:val="20"/>
          <w:szCs w:val="20"/>
        </w:rPr>
        <w:t xml:space="preserve">(przetarg nieograniczony) </w:t>
      </w:r>
      <w:r w:rsidRPr="007B7631">
        <w:rPr>
          <w:rFonts w:asciiTheme="minorHAnsi" w:hAnsiTheme="minorHAnsi"/>
          <w:sz w:val="20"/>
          <w:szCs w:val="20"/>
        </w:rPr>
        <w:br/>
        <w:t xml:space="preserve">Tak </w:t>
      </w:r>
      <w:r w:rsidRPr="007B7631">
        <w:rPr>
          <w:rFonts w:asciiTheme="minorHAnsi" w:hAnsiTheme="minorHAnsi"/>
          <w:sz w:val="20"/>
          <w:szCs w:val="20"/>
        </w:rPr>
        <w:br/>
      </w:r>
      <w:r w:rsidRPr="007B7631">
        <w:rPr>
          <w:rFonts w:asciiTheme="minorHAnsi" w:hAnsiTheme="minorHAnsi"/>
          <w:b/>
          <w:bCs/>
          <w:sz w:val="20"/>
          <w:szCs w:val="20"/>
        </w:rPr>
        <w:t xml:space="preserve">IV.3) Negocjacje z ogłoszeniem, dialog konkurencyjny, partnerstwo innowacyjne </w:t>
      </w:r>
      <w:r w:rsidRPr="007B7631">
        <w:rPr>
          <w:rFonts w:asciiTheme="minorHAnsi" w:hAnsiTheme="minorHAnsi"/>
          <w:sz w:val="20"/>
          <w:szCs w:val="20"/>
        </w:rPr>
        <w:br/>
      </w:r>
      <w:r w:rsidRPr="007B7631">
        <w:rPr>
          <w:rFonts w:asciiTheme="minorHAnsi" w:hAnsiTheme="minorHAnsi"/>
          <w:b/>
          <w:bCs/>
          <w:sz w:val="20"/>
          <w:szCs w:val="20"/>
        </w:rPr>
        <w:t>IV.3.1) Informacje na temat negocjacji z ogłoszeniem</w:t>
      </w:r>
      <w:r w:rsidRPr="007B7631">
        <w:rPr>
          <w:rFonts w:asciiTheme="minorHAnsi" w:hAnsiTheme="minorHAnsi"/>
          <w:sz w:val="20"/>
          <w:szCs w:val="20"/>
        </w:rPr>
        <w:t xml:space="preserve"> </w:t>
      </w:r>
      <w:r w:rsidRPr="007B7631">
        <w:rPr>
          <w:rFonts w:asciiTheme="minorHAnsi" w:hAnsiTheme="minorHAnsi"/>
          <w:sz w:val="20"/>
          <w:szCs w:val="20"/>
        </w:rPr>
        <w:br/>
        <w:t xml:space="preserve">Minimalne wymagania, które muszą spełniać wszystkie oferty: </w:t>
      </w:r>
      <w:r w:rsidRPr="007B7631">
        <w:rPr>
          <w:rFonts w:asciiTheme="minorHAnsi" w:hAnsiTheme="minorHAnsi"/>
          <w:sz w:val="20"/>
          <w:szCs w:val="20"/>
        </w:rPr>
        <w:br/>
      </w:r>
      <w:r w:rsidRPr="007B7631">
        <w:rPr>
          <w:rFonts w:asciiTheme="minorHAnsi" w:hAnsiTheme="minorHAnsi"/>
          <w:sz w:val="20"/>
          <w:szCs w:val="20"/>
        </w:rPr>
        <w:br/>
        <w:t xml:space="preserve">Przewidziane jest zastrzeżenie prawa do udzielenia zamówienia na podstawie ofert wstępnych bez przeprowadzenia negocjacji </w:t>
      </w:r>
      <w:r w:rsidRPr="007B7631">
        <w:rPr>
          <w:rFonts w:asciiTheme="minorHAnsi" w:hAnsiTheme="minorHAnsi"/>
          <w:sz w:val="20"/>
          <w:szCs w:val="20"/>
        </w:rPr>
        <w:br/>
        <w:t xml:space="preserve">Przewidziany jest podział negocjacji na etapy w celu ograniczenia liczby ofert: </w:t>
      </w:r>
      <w:r w:rsidRPr="007B7631">
        <w:rPr>
          <w:rFonts w:asciiTheme="minorHAnsi" w:hAnsiTheme="minorHAnsi"/>
          <w:sz w:val="20"/>
          <w:szCs w:val="20"/>
        </w:rPr>
        <w:br/>
        <w:t xml:space="preserve">Należy podać informacje na temat etapów negocjacji (w tym liczbę etapów): </w:t>
      </w:r>
      <w:r w:rsidRPr="007B7631">
        <w:rPr>
          <w:rFonts w:asciiTheme="minorHAnsi" w:hAnsiTheme="minorHAnsi"/>
          <w:sz w:val="20"/>
          <w:szCs w:val="20"/>
        </w:rPr>
        <w:br/>
      </w:r>
      <w:r w:rsidRPr="007B7631">
        <w:rPr>
          <w:rFonts w:asciiTheme="minorHAnsi" w:hAnsiTheme="minorHAnsi"/>
          <w:sz w:val="20"/>
          <w:szCs w:val="20"/>
        </w:rPr>
        <w:br/>
        <w:t xml:space="preserve">Informacje dodatkowe </w:t>
      </w:r>
      <w:r w:rsidRPr="007B7631">
        <w:rPr>
          <w:rFonts w:asciiTheme="minorHAnsi" w:hAnsiTheme="minorHAnsi"/>
          <w:sz w:val="20"/>
          <w:szCs w:val="20"/>
        </w:rPr>
        <w:br/>
      </w:r>
      <w:r w:rsidRPr="007B7631">
        <w:rPr>
          <w:rFonts w:asciiTheme="minorHAnsi" w:hAnsiTheme="minorHAnsi"/>
          <w:sz w:val="20"/>
          <w:szCs w:val="20"/>
        </w:rPr>
        <w:br/>
      </w:r>
      <w:r w:rsidRPr="007B7631">
        <w:rPr>
          <w:rFonts w:asciiTheme="minorHAnsi" w:hAnsiTheme="minorHAnsi"/>
          <w:sz w:val="20"/>
          <w:szCs w:val="20"/>
        </w:rPr>
        <w:br/>
      </w:r>
      <w:r w:rsidRPr="007B7631">
        <w:rPr>
          <w:rFonts w:asciiTheme="minorHAnsi" w:hAnsiTheme="minorHAnsi"/>
          <w:b/>
          <w:bCs/>
          <w:sz w:val="20"/>
          <w:szCs w:val="20"/>
        </w:rPr>
        <w:t>IV.3.2) Informacje na temat dialogu konkurencyjnego</w:t>
      </w:r>
      <w:r w:rsidRPr="007B7631">
        <w:rPr>
          <w:rFonts w:asciiTheme="minorHAnsi" w:hAnsiTheme="minorHAnsi"/>
          <w:sz w:val="20"/>
          <w:szCs w:val="20"/>
        </w:rPr>
        <w:t xml:space="preserve"> </w:t>
      </w:r>
      <w:r w:rsidRPr="007B7631">
        <w:rPr>
          <w:rFonts w:asciiTheme="minorHAnsi" w:hAnsiTheme="minorHAnsi"/>
          <w:sz w:val="20"/>
          <w:szCs w:val="20"/>
        </w:rPr>
        <w:br/>
        <w:t xml:space="preserve">Opis potrzeb i wymagań zamawiającego lub informacja o sposobie uzyskania tego opisu: </w:t>
      </w:r>
      <w:r w:rsidRPr="007B7631">
        <w:rPr>
          <w:rFonts w:asciiTheme="minorHAnsi" w:hAnsiTheme="minorHAnsi"/>
          <w:sz w:val="20"/>
          <w:szCs w:val="20"/>
        </w:rPr>
        <w:br/>
      </w:r>
      <w:r w:rsidRPr="007B7631">
        <w:rPr>
          <w:rFonts w:asciiTheme="minorHAnsi" w:hAnsiTheme="minorHAnsi"/>
          <w:sz w:val="20"/>
          <w:szCs w:val="20"/>
        </w:rPr>
        <w:br/>
        <w:t xml:space="preserve">Informacja o wysokości nagród dla wykonawców, którzy podczas dialogu konkurencyjnego przedstawili rozwiązania stanowiące podstawę do składania ofert, jeżeli zamawiający przewiduje nagrody: </w:t>
      </w:r>
      <w:r w:rsidRPr="007B7631">
        <w:rPr>
          <w:rFonts w:asciiTheme="minorHAnsi" w:hAnsiTheme="minorHAnsi"/>
          <w:sz w:val="20"/>
          <w:szCs w:val="20"/>
        </w:rPr>
        <w:br/>
      </w:r>
      <w:r w:rsidRPr="007B7631">
        <w:rPr>
          <w:rFonts w:asciiTheme="minorHAnsi" w:hAnsiTheme="minorHAnsi"/>
          <w:sz w:val="20"/>
          <w:szCs w:val="20"/>
        </w:rPr>
        <w:br/>
        <w:t xml:space="preserve">Wstępny harmonogram postępowania: </w:t>
      </w:r>
      <w:r w:rsidRPr="007B7631">
        <w:rPr>
          <w:rFonts w:asciiTheme="minorHAnsi" w:hAnsiTheme="minorHAnsi"/>
          <w:sz w:val="20"/>
          <w:szCs w:val="20"/>
        </w:rPr>
        <w:br/>
      </w:r>
      <w:r w:rsidRPr="007B7631">
        <w:rPr>
          <w:rFonts w:asciiTheme="minorHAnsi" w:hAnsiTheme="minorHAnsi"/>
          <w:sz w:val="20"/>
          <w:szCs w:val="20"/>
        </w:rPr>
        <w:br/>
        <w:t xml:space="preserve">Podział dialogu na etapy w celu ograniczenia liczby rozwiązań: </w:t>
      </w:r>
      <w:r w:rsidRPr="007B7631">
        <w:rPr>
          <w:rFonts w:asciiTheme="minorHAnsi" w:hAnsiTheme="minorHAnsi"/>
          <w:sz w:val="20"/>
          <w:szCs w:val="20"/>
        </w:rPr>
        <w:br/>
        <w:t xml:space="preserve">Należy podać informacje na temat etapów dialogu: </w:t>
      </w:r>
      <w:r w:rsidRPr="007B7631">
        <w:rPr>
          <w:rFonts w:asciiTheme="minorHAnsi" w:hAnsiTheme="minorHAnsi"/>
          <w:sz w:val="20"/>
          <w:szCs w:val="20"/>
        </w:rPr>
        <w:br/>
      </w:r>
      <w:r w:rsidRPr="007B7631">
        <w:rPr>
          <w:rFonts w:asciiTheme="minorHAnsi" w:hAnsiTheme="minorHAnsi"/>
          <w:sz w:val="20"/>
          <w:szCs w:val="20"/>
        </w:rPr>
        <w:br/>
      </w:r>
      <w:r w:rsidRPr="007B7631">
        <w:rPr>
          <w:rFonts w:asciiTheme="minorHAnsi" w:hAnsiTheme="minorHAnsi"/>
          <w:sz w:val="20"/>
          <w:szCs w:val="20"/>
        </w:rPr>
        <w:br/>
        <w:t xml:space="preserve">Informacje dodatkowe: </w:t>
      </w:r>
      <w:r w:rsidRPr="007B7631">
        <w:rPr>
          <w:rFonts w:asciiTheme="minorHAnsi" w:hAnsiTheme="minorHAnsi"/>
          <w:sz w:val="20"/>
          <w:szCs w:val="20"/>
        </w:rPr>
        <w:br/>
      </w:r>
      <w:r w:rsidRPr="007B7631">
        <w:rPr>
          <w:rFonts w:asciiTheme="minorHAnsi" w:hAnsiTheme="minorHAnsi"/>
          <w:sz w:val="20"/>
          <w:szCs w:val="20"/>
        </w:rPr>
        <w:br/>
      </w:r>
      <w:r w:rsidRPr="007B7631">
        <w:rPr>
          <w:rFonts w:asciiTheme="minorHAnsi" w:hAnsiTheme="minorHAnsi"/>
          <w:b/>
          <w:bCs/>
          <w:sz w:val="20"/>
          <w:szCs w:val="20"/>
        </w:rPr>
        <w:t>IV.3.3) Informacje na temat partnerstwa innowacyjnego</w:t>
      </w:r>
      <w:r w:rsidRPr="007B7631">
        <w:rPr>
          <w:rFonts w:asciiTheme="minorHAnsi" w:hAnsiTheme="minorHAnsi"/>
          <w:sz w:val="20"/>
          <w:szCs w:val="20"/>
        </w:rPr>
        <w:t xml:space="preserve"> </w:t>
      </w:r>
      <w:r w:rsidRPr="007B7631">
        <w:rPr>
          <w:rFonts w:asciiTheme="minorHAnsi" w:hAnsiTheme="minorHAnsi"/>
          <w:sz w:val="20"/>
          <w:szCs w:val="20"/>
        </w:rPr>
        <w:br/>
        <w:t xml:space="preserve">Elementy opisu przedmiotu zamówienia definiujące minimalne wymagania, którym muszą odpowiadać </w:t>
      </w:r>
      <w:r w:rsidRPr="007B7631">
        <w:rPr>
          <w:rFonts w:asciiTheme="minorHAnsi" w:hAnsiTheme="minorHAnsi"/>
          <w:sz w:val="20"/>
          <w:szCs w:val="20"/>
        </w:rPr>
        <w:lastRenderedPageBreak/>
        <w:t xml:space="preserve">wszystkie oferty: </w:t>
      </w:r>
      <w:r w:rsidRPr="007B7631">
        <w:rPr>
          <w:rFonts w:asciiTheme="minorHAnsi" w:hAnsiTheme="minorHAnsi"/>
          <w:sz w:val="20"/>
          <w:szCs w:val="20"/>
        </w:rPr>
        <w:br/>
      </w:r>
      <w:r w:rsidRPr="007B7631">
        <w:rPr>
          <w:rFonts w:asciiTheme="minorHAnsi" w:hAnsiTheme="minorHAnsi"/>
          <w:sz w:val="20"/>
          <w:szCs w:val="20"/>
        </w:rPr>
        <w:br/>
        <w:t xml:space="preserve">Podział negocjacji na etapy w celu ograniczeniu liczby ofert podlegających negocjacjom poprzez zastosowanie kryteriów oceny ofert wskazanych w specyfikacji istotnych warunków zamówienia: </w:t>
      </w:r>
      <w:r w:rsidRPr="007B7631">
        <w:rPr>
          <w:rFonts w:asciiTheme="minorHAnsi" w:hAnsiTheme="minorHAnsi"/>
          <w:sz w:val="20"/>
          <w:szCs w:val="20"/>
        </w:rPr>
        <w:br/>
      </w:r>
      <w:r w:rsidRPr="007B7631">
        <w:rPr>
          <w:rFonts w:asciiTheme="minorHAnsi" w:hAnsiTheme="minorHAnsi"/>
          <w:sz w:val="20"/>
          <w:szCs w:val="20"/>
        </w:rPr>
        <w:br/>
        <w:t xml:space="preserve">Informacje dodatkowe: </w:t>
      </w:r>
      <w:r w:rsidRPr="007B7631">
        <w:rPr>
          <w:rFonts w:asciiTheme="minorHAnsi" w:hAnsiTheme="minorHAnsi"/>
          <w:sz w:val="20"/>
          <w:szCs w:val="20"/>
        </w:rPr>
        <w:br/>
      </w:r>
      <w:r w:rsidRPr="007B7631">
        <w:rPr>
          <w:rFonts w:asciiTheme="minorHAnsi" w:hAnsiTheme="minorHAnsi"/>
          <w:sz w:val="20"/>
          <w:szCs w:val="20"/>
        </w:rPr>
        <w:br/>
      </w:r>
      <w:r w:rsidRPr="007B7631">
        <w:rPr>
          <w:rFonts w:asciiTheme="minorHAnsi" w:hAnsiTheme="minorHAnsi"/>
          <w:b/>
          <w:bCs/>
          <w:sz w:val="20"/>
          <w:szCs w:val="20"/>
        </w:rPr>
        <w:t xml:space="preserve">IV.4) Licytacja elektroniczna </w:t>
      </w:r>
      <w:r w:rsidRPr="007B7631">
        <w:rPr>
          <w:rFonts w:asciiTheme="minorHAnsi" w:hAnsiTheme="minorHAnsi"/>
          <w:sz w:val="20"/>
          <w:szCs w:val="20"/>
        </w:rPr>
        <w:br/>
        <w:t xml:space="preserve">Adres strony internetowej, na której będzie prowadzona licytacja elektroniczna: </w:t>
      </w:r>
    </w:p>
    <w:p w14:paraId="73CBC497"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t xml:space="preserve">Adres strony internetowej, na której jest dostępny opis przedmiotu zamówienia w licytacji elektronicznej: </w:t>
      </w:r>
    </w:p>
    <w:p w14:paraId="6B41DCB3"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t xml:space="preserve">Wymagania dotyczące rejestracji i identyfikacji wykonawców w licytacji elektronicznej, w tym wymagania techniczne urządzeń informatycznych: </w:t>
      </w:r>
    </w:p>
    <w:p w14:paraId="58BCA501"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t xml:space="preserve">Sposób postępowania w toku licytacji elektronicznej, w tym określenie minimalnych wysokości postąpień: </w:t>
      </w:r>
    </w:p>
    <w:p w14:paraId="5812F971"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t xml:space="preserve">Informacje o liczbie etapów licytacji elektronicznej i czasie ich trwania: </w:t>
      </w:r>
    </w:p>
    <w:p w14:paraId="6AF85B56"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t xml:space="preserve">Czas trwania: </w:t>
      </w:r>
      <w:r w:rsidRPr="007B7631">
        <w:rPr>
          <w:rFonts w:asciiTheme="minorHAnsi" w:hAnsiTheme="minorHAnsi"/>
          <w:sz w:val="20"/>
          <w:szCs w:val="20"/>
        </w:rPr>
        <w:br/>
      </w:r>
      <w:r w:rsidRPr="007B7631">
        <w:rPr>
          <w:rFonts w:asciiTheme="minorHAnsi" w:hAnsiTheme="minorHAnsi"/>
          <w:sz w:val="20"/>
          <w:szCs w:val="20"/>
        </w:rPr>
        <w:br/>
        <w:t xml:space="preserve">Wykonawcy, którzy nie złożyli nowych postąpień, zostaną zakwalifikowani do następnego etapu: </w:t>
      </w:r>
    </w:p>
    <w:p w14:paraId="54D4D2AD"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t xml:space="preserve">Termin składania wniosków o dopuszczenie do udziału w licytacji elektronicznej: </w:t>
      </w:r>
      <w:r w:rsidRPr="007B7631">
        <w:rPr>
          <w:rFonts w:asciiTheme="minorHAnsi" w:hAnsiTheme="minorHAnsi"/>
          <w:sz w:val="20"/>
          <w:szCs w:val="20"/>
        </w:rPr>
        <w:br/>
        <w:t xml:space="preserve">Data: godzina: </w:t>
      </w:r>
      <w:r w:rsidRPr="007B7631">
        <w:rPr>
          <w:rFonts w:asciiTheme="minorHAnsi" w:hAnsiTheme="minorHAnsi"/>
          <w:sz w:val="20"/>
          <w:szCs w:val="20"/>
        </w:rPr>
        <w:br/>
        <w:t xml:space="preserve">Termin otwarcia licytacji elektronicznej: </w:t>
      </w:r>
    </w:p>
    <w:p w14:paraId="03A30800"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t xml:space="preserve">Termin i warunki zamknięcia licytacji elektronicznej: </w:t>
      </w:r>
    </w:p>
    <w:p w14:paraId="2076909D"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br/>
        <w:t xml:space="preserve">Istotne dla stron postanowienia, które zostaną wprowadzone do treści zawieranej umowy w sprawie zamówienia publicznego, albo ogólne warunki umowy, albo wzór umowy: </w:t>
      </w:r>
    </w:p>
    <w:p w14:paraId="7F969BBE"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br/>
        <w:t xml:space="preserve">Wymagania dotyczące zabezpieczenia należytego wykonania umowy: </w:t>
      </w:r>
    </w:p>
    <w:p w14:paraId="4FE1B784" w14:textId="77777777" w:rsidR="007B7631" w:rsidRPr="007B7631" w:rsidRDefault="007B7631" w:rsidP="007B7631">
      <w:pPr>
        <w:rPr>
          <w:rFonts w:asciiTheme="minorHAnsi" w:hAnsiTheme="minorHAnsi"/>
          <w:sz w:val="20"/>
          <w:szCs w:val="20"/>
        </w:rPr>
      </w:pPr>
      <w:r w:rsidRPr="007B7631">
        <w:rPr>
          <w:rFonts w:asciiTheme="minorHAnsi" w:hAnsiTheme="minorHAnsi"/>
          <w:sz w:val="20"/>
          <w:szCs w:val="20"/>
        </w:rPr>
        <w:br/>
        <w:t xml:space="preserve">Informacje dodatkowe: </w:t>
      </w:r>
    </w:p>
    <w:p w14:paraId="214A2796" w14:textId="77777777" w:rsidR="007B7631" w:rsidRPr="007B7631" w:rsidRDefault="007B7631" w:rsidP="007B7631">
      <w:pPr>
        <w:rPr>
          <w:rFonts w:asciiTheme="minorHAnsi" w:hAnsiTheme="minorHAnsi"/>
          <w:sz w:val="20"/>
          <w:szCs w:val="20"/>
        </w:rPr>
      </w:pPr>
      <w:r w:rsidRPr="007B7631">
        <w:rPr>
          <w:rFonts w:asciiTheme="minorHAnsi" w:hAnsiTheme="minorHAnsi"/>
          <w:b/>
          <w:bCs/>
          <w:sz w:val="20"/>
          <w:szCs w:val="20"/>
        </w:rPr>
        <w:t>IV.5) ZMIANA UMOWY</w:t>
      </w:r>
      <w:r w:rsidRPr="007B7631">
        <w:rPr>
          <w:rFonts w:asciiTheme="minorHAnsi" w:hAnsiTheme="minorHAnsi"/>
          <w:sz w:val="20"/>
          <w:szCs w:val="20"/>
        </w:rPr>
        <w:t xml:space="preserve"> </w:t>
      </w:r>
      <w:r w:rsidRPr="007B7631">
        <w:rPr>
          <w:rFonts w:asciiTheme="minorHAnsi" w:hAnsiTheme="minorHAnsi"/>
          <w:sz w:val="20"/>
          <w:szCs w:val="20"/>
        </w:rPr>
        <w:br/>
      </w:r>
      <w:r w:rsidRPr="007B7631">
        <w:rPr>
          <w:rFonts w:asciiTheme="minorHAnsi" w:hAnsiTheme="minorHAnsi"/>
          <w:b/>
          <w:bCs/>
          <w:sz w:val="20"/>
          <w:szCs w:val="20"/>
        </w:rPr>
        <w:t>Przewiduje się istotne zmiany postanowień zawartej umowy w stosunku do treści oferty, na podstawie której dokonano wyboru wykonawcy:</w:t>
      </w:r>
      <w:r w:rsidRPr="007B7631">
        <w:rPr>
          <w:rFonts w:asciiTheme="minorHAnsi" w:hAnsiTheme="minorHAnsi"/>
          <w:sz w:val="20"/>
          <w:szCs w:val="20"/>
        </w:rPr>
        <w:t xml:space="preserve"> Tak </w:t>
      </w:r>
      <w:r w:rsidRPr="007B7631">
        <w:rPr>
          <w:rFonts w:asciiTheme="minorHAnsi" w:hAnsiTheme="minorHAnsi"/>
          <w:sz w:val="20"/>
          <w:szCs w:val="20"/>
        </w:rPr>
        <w:br/>
        <w:t xml:space="preserve">Należy wskazać zakres, charakter zmian oraz warunki wprowadzenia zmian: </w:t>
      </w:r>
      <w:r w:rsidRPr="007B7631">
        <w:rPr>
          <w:rFonts w:asciiTheme="minorHAnsi" w:hAnsiTheme="minorHAnsi"/>
          <w:sz w:val="20"/>
          <w:szCs w:val="20"/>
        </w:rPr>
        <w:br/>
        <w:t xml:space="preserve">1. Zmiany postanowień umowy mogą nastąpić tylko w okolicznościach określonych w art. 144 Ustawy z dnia 29 stycznia 2004 r. Prawo zamówień publicznych (tekst jednolity: Dz.U. z 2017 r. poz. 1579 z </w:t>
      </w:r>
      <w:proofErr w:type="spellStart"/>
      <w:r w:rsidRPr="007B7631">
        <w:rPr>
          <w:rFonts w:asciiTheme="minorHAnsi" w:hAnsiTheme="minorHAnsi"/>
          <w:sz w:val="20"/>
          <w:szCs w:val="20"/>
        </w:rPr>
        <w:t>późn</w:t>
      </w:r>
      <w:proofErr w:type="spellEnd"/>
      <w:r w:rsidRPr="007B7631">
        <w:rPr>
          <w:rFonts w:asciiTheme="minorHAnsi" w:hAnsiTheme="minorHAnsi"/>
          <w:sz w:val="20"/>
          <w:szCs w:val="20"/>
        </w:rPr>
        <w:t xml:space="preserve">. zm.). 2. Zmiany postanowień niniejszej umowy w oparciu o art. 144 ust. 1 pkt. 1 mogą nastąpić w zakresie : a) wynagrodzenia - w przypadku ustawowej zmiany stawki podatku VAT, b) sposobu rozliczania umowy lub dokonywania płatności na rzecz Wykonawcy - w przypadku zmian zawartej przez Zamawiającego umowy o dofinansowanie projektu lub zmian wytycznych dotyczących realizacji projektu, c) terminu realizacji zamówienia - w przypadku wystąpienia niezawinionych i niemożliwych do uniknięcie przez Wykonawcę opóźnień wynikających z działania siły wyższej (np. klęski żywiołowej), mającej bezpośredni wpływ na terminowość realizacji zamówienia, - w przypadku działania osób trzecich, nie będącego konsekwencją winy którejkolwiek ze stron, uniemożliwiających wykonanie zamówienia w terminie. 3. Zmiany, o których wyżej mowa wymagają formy pisemnej w drodze aneksu do umowy pod rygorem nieważności. </w:t>
      </w:r>
      <w:r w:rsidRPr="007B7631">
        <w:rPr>
          <w:rFonts w:asciiTheme="minorHAnsi" w:hAnsiTheme="minorHAnsi"/>
          <w:sz w:val="20"/>
          <w:szCs w:val="20"/>
        </w:rPr>
        <w:br/>
      </w:r>
      <w:r w:rsidRPr="007B7631">
        <w:rPr>
          <w:rFonts w:asciiTheme="minorHAnsi" w:hAnsiTheme="minorHAnsi"/>
          <w:b/>
          <w:bCs/>
          <w:sz w:val="20"/>
          <w:szCs w:val="20"/>
        </w:rPr>
        <w:t xml:space="preserve">IV.6) INFORMACJE ADMINISTRACYJNE </w:t>
      </w:r>
      <w:r w:rsidRPr="007B7631">
        <w:rPr>
          <w:rFonts w:asciiTheme="minorHAnsi" w:hAnsiTheme="minorHAnsi"/>
          <w:sz w:val="20"/>
          <w:szCs w:val="20"/>
        </w:rPr>
        <w:br/>
      </w:r>
      <w:r w:rsidRPr="007B7631">
        <w:rPr>
          <w:rFonts w:asciiTheme="minorHAnsi" w:hAnsiTheme="minorHAnsi"/>
          <w:sz w:val="20"/>
          <w:szCs w:val="20"/>
        </w:rPr>
        <w:br/>
      </w:r>
      <w:r w:rsidRPr="007B7631">
        <w:rPr>
          <w:rFonts w:asciiTheme="minorHAnsi" w:hAnsiTheme="minorHAnsi"/>
          <w:b/>
          <w:bCs/>
          <w:sz w:val="20"/>
          <w:szCs w:val="20"/>
        </w:rPr>
        <w:t xml:space="preserve">IV.6.1) Sposób udostępniania informacji o charakterze poufnym </w:t>
      </w:r>
      <w:r w:rsidRPr="007B7631">
        <w:rPr>
          <w:rFonts w:asciiTheme="minorHAnsi" w:hAnsiTheme="minorHAnsi"/>
          <w:i/>
          <w:iCs/>
          <w:sz w:val="20"/>
          <w:szCs w:val="20"/>
        </w:rPr>
        <w:t xml:space="preserve">(jeżeli dotyczy): </w:t>
      </w:r>
      <w:r w:rsidRPr="007B7631">
        <w:rPr>
          <w:rFonts w:asciiTheme="minorHAnsi" w:hAnsiTheme="minorHAnsi"/>
          <w:sz w:val="20"/>
          <w:szCs w:val="20"/>
        </w:rPr>
        <w:b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Zgodnie z art. 11 ust. 4 ustawy z dnia 16 kwietnia 1993 roku o zwalczaniu nieuczciwej konkurencji (tekst jednolity Dz. U. Nr 153, poz. 1503 z 2003 roku z późniejszymi zmianami) 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 Oznacza to, że za tajemnicę przedsiębiorstwa może być uznana określona informacja (wiadomość), która spełnia łącznie trzy warunki: - ma charakter techniczny, technologiczny, organizacyjny przedsiębiorstwa lub jest inną informacją posiadającą wartość gospodarczą, - nie została ujawniona do wiadomości publicznej, - </w:t>
      </w:r>
      <w:r w:rsidRPr="007B7631">
        <w:rPr>
          <w:rFonts w:asciiTheme="minorHAnsi" w:hAnsiTheme="minorHAnsi"/>
          <w:sz w:val="20"/>
          <w:szCs w:val="20"/>
        </w:rPr>
        <w:lastRenderedPageBreak/>
        <w:t xml:space="preserve">podjęto w stosunku do niej niezbędne działania w celu zachowania poufności. Wykonawca nie może zastrzec informacji, o których mowa w art. 86 ust. 4 ustawy Prawo zamówień publicznych. </w:t>
      </w:r>
      <w:r w:rsidRPr="007B7631">
        <w:rPr>
          <w:rFonts w:asciiTheme="minorHAnsi" w:hAnsiTheme="minorHAnsi"/>
          <w:sz w:val="20"/>
          <w:szCs w:val="20"/>
        </w:rPr>
        <w:br/>
      </w:r>
      <w:r w:rsidRPr="007B7631">
        <w:rPr>
          <w:rFonts w:asciiTheme="minorHAnsi" w:hAnsiTheme="minorHAnsi"/>
          <w:b/>
          <w:bCs/>
          <w:sz w:val="20"/>
          <w:szCs w:val="20"/>
        </w:rPr>
        <w:t>Środki służące ochronie informacji o charakterze poufnym</w:t>
      </w:r>
      <w:r w:rsidRPr="007B7631">
        <w:rPr>
          <w:rFonts w:asciiTheme="minorHAnsi" w:hAnsiTheme="minorHAnsi"/>
          <w:sz w:val="20"/>
          <w:szCs w:val="20"/>
        </w:rPr>
        <w:t xml:space="preserve"> </w:t>
      </w:r>
      <w:r w:rsidRPr="007B7631">
        <w:rPr>
          <w:rFonts w:asciiTheme="minorHAnsi" w:hAnsiTheme="minorHAnsi"/>
          <w:sz w:val="20"/>
          <w:szCs w:val="20"/>
        </w:rPr>
        <w:br/>
        <w:t xml:space="preserve">W przypadku, gdyby oferta, oświadczenia lub dokumenty zawierały informacje stanowiące tajemnicę przedsiębiorstwa w rozumieniu przepisów o zwalczaniu nieuczciwej konkurencji, Wykonawca powinien w sposób nie budzący wątpliwości zastrzec, które spośród zawartych w ofercie informacji stanowią tajemnicę przedsiębiorstwa oraz wykazać, iż zastrzeżone informacje stanowią tajemnicę przedsiębiorstwa. Informacje te powinny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 </w:t>
      </w:r>
      <w:r w:rsidRPr="007B7631">
        <w:rPr>
          <w:rFonts w:asciiTheme="minorHAnsi" w:hAnsiTheme="minorHAnsi"/>
          <w:sz w:val="20"/>
          <w:szCs w:val="20"/>
        </w:rPr>
        <w:br/>
      </w:r>
      <w:r w:rsidRPr="007B7631">
        <w:rPr>
          <w:rFonts w:asciiTheme="minorHAnsi" w:hAnsiTheme="minorHAnsi"/>
          <w:b/>
          <w:bCs/>
          <w:sz w:val="20"/>
          <w:szCs w:val="20"/>
        </w:rPr>
        <w:t xml:space="preserve">IV.6.2) Termin składania ofert lub wniosków o dopuszczenie do udziału w postępowaniu: </w:t>
      </w:r>
      <w:r w:rsidRPr="007B7631">
        <w:rPr>
          <w:rFonts w:asciiTheme="minorHAnsi" w:hAnsiTheme="minorHAnsi"/>
          <w:sz w:val="20"/>
          <w:szCs w:val="20"/>
        </w:rPr>
        <w:br/>
        <w:t xml:space="preserve">Data: 2018-08-20, godzina: 12:00, </w:t>
      </w:r>
      <w:r w:rsidRPr="007B7631">
        <w:rPr>
          <w:rFonts w:asciiTheme="minorHAnsi" w:hAnsiTheme="minorHAnsi"/>
          <w:sz w:val="20"/>
          <w:szCs w:val="20"/>
        </w:rPr>
        <w:br/>
        <w:t xml:space="preserve">Skrócenie terminu składania wniosków, ze względu na pilną potrzebę udzielenia zamówienia (przetarg nieograniczony, przetarg ograniczony, negocjacje z ogłoszeniem): </w:t>
      </w:r>
      <w:r w:rsidRPr="007B7631">
        <w:rPr>
          <w:rFonts w:asciiTheme="minorHAnsi" w:hAnsiTheme="minorHAnsi"/>
          <w:sz w:val="20"/>
          <w:szCs w:val="20"/>
        </w:rPr>
        <w:br/>
        <w:t xml:space="preserve">Nie </w:t>
      </w:r>
      <w:r w:rsidRPr="007B7631">
        <w:rPr>
          <w:rFonts w:asciiTheme="minorHAnsi" w:hAnsiTheme="minorHAnsi"/>
          <w:sz w:val="20"/>
          <w:szCs w:val="20"/>
        </w:rPr>
        <w:br/>
        <w:t xml:space="preserve">Wskazać powody: </w:t>
      </w:r>
      <w:r w:rsidRPr="007B7631">
        <w:rPr>
          <w:rFonts w:asciiTheme="minorHAnsi" w:hAnsiTheme="minorHAnsi"/>
          <w:sz w:val="20"/>
          <w:szCs w:val="20"/>
        </w:rPr>
        <w:br/>
      </w:r>
      <w:r w:rsidRPr="007B7631">
        <w:rPr>
          <w:rFonts w:asciiTheme="minorHAnsi" w:hAnsiTheme="minorHAnsi"/>
          <w:sz w:val="20"/>
          <w:szCs w:val="20"/>
        </w:rPr>
        <w:br/>
        <w:t xml:space="preserve">Język lub języki, w jakich mogą być sporządzane oferty lub wnioski o dopuszczenie do udziału w postępowaniu </w:t>
      </w:r>
      <w:r w:rsidRPr="007B7631">
        <w:rPr>
          <w:rFonts w:asciiTheme="minorHAnsi" w:hAnsiTheme="minorHAnsi"/>
          <w:sz w:val="20"/>
          <w:szCs w:val="20"/>
        </w:rPr>
        <w:br/>
        <w:t xml:space="preserve">&gt; język polski </w:t>
      </w:r>
      <w:r w:rsidRPr="007B7631">
        <w:rPr>
          <w:rFonts w:asciiTheme="minorHAnsi" w:hAnsiTheme="minorHAnsi"/>
          <w:sz w:val="20"/>
          <w:szCs w:val="20"/>
        </w:rPr>
        <w:br/>
      </w:r>
      <w:r w:rsidRPr="007B7631">
        <w:rPr>
          <w:rFonts w:asciiTheme="minorHAnsi" w:hAnsiTheme="minorHAnsi"/>
          <w:b/>
          <w:bCs/>
          <w:sz w:val="20"/>
          <w:szCs w:val="20"/>
        </w:rPr>
        <w:t xml:space="preserve">IV.6.3) Termin związania ofertą: </w:t>
      </w:r>
      <w:r w:rsidRPr="007B7631">
        <w:rPr>
          <w:rFonts w:asciiTheme="minorHAnsi" w:hAnsiTheme="minorHAnsi"/>
          <w:sz w:val="20"/>
          <w:szCs w:val="20"/>
        </w:rPr>
        <w:t xml:space="preserve">do: okres w dniach: 30 (od ostatecznego terminu składania ofert) </w:t>
      </w:r>
      <w:r w:rsidRPr="007B7631">
        <w:rPr>
          <w:rFonts w:asciiTheme="minorHAnsi" w:hAnsiTheme="minorHAnsi"/>
          <w:sz w:val="20"/>
          <w:szCs w:val="20"/>
        </w:rPr>
        <w:br/>
      </w:r>
      <w:r w:rsidRPr="007B7631">
        <w:rPr>
          <w:rFonts w:asciiTheme="minorHAnsi" w:hAnsiTheme="minorHAnsi"/>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B7631">
        <w:rPr>
          <w:rFonts w:asciiTheme="minorHAnsi" w:hAnsiTheme="minorHAnsi"/>
          <w:sz w:val="20"/>
          <w:szCs w:val="20"/>
        </w:rPr>
        <w:t xml:space="preserve"> Nie </w:t>
      </w:r>
      <w:r w:rsidRPr="007B7631">
        <w:rPr>
          <w:rFonts w:asciiTheme="minorHAnsi" w:hAnsiTheme="minorHAnsi"/>
          <w:sz w:val="20"/>
          <w:szCs w:val="20"/>
        </w:rPr>
        <w:br/>
      </w:r>
      <w:r w:rsidRPr="007B7631">
        <w:rPr>
          <w:rFonts w:asciiTheme="minorHAnsi" w:hAnsiTheme="minorHAnsi"/>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B7631">
        <w:rPr>
          <w:rFonts w:asciiTheme="minorHAnsi" w:hAnsiTheme="minorHAnsi"/>
          <w:sz w:val="20"/>
          <w:szCs w:val="20"/>
        </w:rPr>
        <w:t xml:space="preserve"> Nie </w:t>
      </w:r>
      <w:r w:rsidRPr="007B7631">
        <w:rPr>
          <w:rFonts w:asciiTheme="minorHAnsi" w:hAnsiTheme="minorHAnsi"/>
          <w:sz w:val="20"/>
          <w:szCs w:val="20"/>
        </w:rPr>
        <w:br/>
      </w:r>
      <w:r w:rsidRPr="007B7631">
        <w:rPr>
          <w:rFonts w:asciiTheme="minorHAnsi" w:hAnsiTheme="minorHAnsi"/>
          <w:b/>
          <w:bCs/>
          <w:sz w:val="20"/>
          <w:szCs w:val="20"/>
        </w:rPr>
        <w:t>IV.6.6) Informacje dodatkowe:</w:t>
      </w:r>
      <w:r w:rsidRPr="007B7631">
        <w:rPr>
          <w:rFonts w:asciiTheme="minorHAnsi" w:hAnsiTheme="minorHAnsi"/>
          <w:sz w:val="20"/>
          <w:szCs w:val="20"/>
        </w:rPr>
        <w:t xml:space="preserve"> </w:t>
      </w:r>
      <w:r w:rsidRPr="007B7631">
        <w:rPr>
          <w:rFonts w:asciiTheme="minorHAnsi" w:hAnsiTheme="minorHAnsi"/>
          <w:sz w:val="20"/>
          <w:szCs w:val="20"/>
        </w:rPr>
        <w:br/>
      </w:r>
    </w:p>
    <w:p w14:paraId="34DD56CC" w14:textId="77777777" w:rsidR="007B7631" w:rsidRPr="007B7631" w:rsidRDefault="007B7631" w:rsidP="007B7631">
      <w:pPr>
        <w:jc w:val="center"/>
        <w:rPr>
          <w:rFonts w:asciiTheme="minorHAnsi" w:hAnsiTheme="minorHAnsi"/>
          <w:sz w:val="20"/>
          <w:szCs w:val="20"/>
        </w:rPr>
      </w:pPr>
      <w:r w:rsidRPr="007B7631">
        <w:rPr>
          <w:rFonts w:asciiTheme="minorHAnsi" w:hAnsiTheme="minorHAnsi"/>
          <w:sz w:val="20"/>
          <w:szCs w:val="20"/>
          <w:u w:val="single"/>
        </w:rPr>
        <w:t xml:space="preserve">ZAŁĄCZNIK I - INFORMACJE DOTYCZĄCE OFERT CZĘŚCIOWYCH </w:t>
      </w:r>
    </w:p>
    <w:p w14:paraId="2A579785" w14:textId="77777777" w:rsidR="007B7631" w:rsidRPr="007B7631" w:rsidRDefault="007B7631" w:rsidP="007B7631">
      <w:pPr>
        <w:rPr>
          <w:rFonts w:asciiTheme="minorHAnsi" w:hAnsiTheme="minorHAnsi"/>
          <w:sz w:val="20"/>
          <w:szCs w:val="20"/>
        </w:rPr>
      </w:pPr>
    </w:p>
    <w:p w14:paraId="7D5C80C3" w14:textId="77777777" w:rsidR="007B7631" w:rsidRPr="007B7631" w:rsidRDefault="007B7631" w:rsidP="007B7631">
      <w:pPr>
        <w:rPr>
          <w:rFonts w:asciiTheme="minorHAnsi" w:hAnsiTheme="minorHAnsi"/>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5"/>
        <w:gridCol w:w="162"/>
        <w:gridCol w:w="673"/>
        <w:gridCol w:w="7622"/>
      </w:tblGrid>
      <w:tr w:rsidR="007B7631" w:rsidRPr="007B7631" w14:paraId="35187AED" w14:textId="77777777" w:rsidTr="007B7631">
        <w:trPr>
          <w:tblCellSpacing w:w="15" w:type="dxa"/>
        </w:trPr>
        <w:tc>
          <w:tcPr>
            <w:tcW w:w="0" w:type="auto"/>
            <w:vAlign w:val="center"/>
            <w:hideMark/>
          </w:tcPr>
          <w:p w14:paraId="60C4A290" w14:textId="77777777" w:rsidR="007B7631" w:rsidRPr="007B7631" w:rsidRDefault="007B7631">
            <w:pPr>
              <w:rPr>
                <w:rFonts w:asciiTheme="minorHAnsi" w:hAnsiTheme="minorHAnsi"/>
                <w:sz w:val="20"/>
                <w:szCs w:val="20"/>
              </w:rPr>
            </w:pPr>
            <w:r w:rsidRPr="007B7631">
              <w:rPr>
                <w:rFonts w:asciiTheme="minorHAnsi" w:hAnsiTheme="minorHAnsi"/>
                <w:b/>
                <w:bCs/>
                <w:sz w:val="20"/>
                <w:szCs w:val="20"/>
              </w:rPr>
              <w:t xml:space="preserve">Część nr: </w:t>
            </w:r>
          </w:p>
        </w:tc>
        <w:tc>
          <w:tcPr>
            <w:tcW w:w="0" w:type="auto"/>
            <w:vAlign w:val="center"/>
            <w:hideMark/>
          </w:tcPr>
          <w:p w14:paraId="729D538A" w14:textId="77777777" w:rsidR="007B7631" w:rsidRPr="007B7631" w:rsidRDefault="007B7631">
            <w:pPr>
              <w:rPr>
                <w:rFonts w:asciiTheme="minorHAnsi" w:hAnsiTheme="minorHAnsi"/>
                <w:sz w:val="20"/>
                <w:szCs w:val="20"/>
              </w:rPr>
            </w:pPr>
            <w:r w:rsidRPr="007B7631">
              <w:rPr>
                <w:rFonts w:asciiTheme="minorHAnsi" w:hAnsiTheme="minorHAnsi"/>
                <w:sz w:val="20"/>
                <w:szCs w:val="20"/>
              </w:rPr>
              <w:t>1</w:t>
            </w:r>
          </w:p>
        </w:tc>
        <w:tc>
          <w:tcPr>
            <w:tcW w:w="0" w:type="auto"/>
            <w:vAlign w:val="center"/>
            <w:hideMark/>
          </w:tcPr>
          <w:p w14:paraId="189ABE2F" w14:textId="77777777" w:rsidR="007B7631" w:rsidRPr="007B7631" w:rsidRDefault="007B7631">
            <w:pPr>
              <w:rPr>
                <w:rFonts w:asciiTheme="minorHAnsi" w:hAnsiTheme="minorHAnsi"/>
                <w:sz w:val="20"/>
                <w:szCs w:val="20"/>
              </w:rPr>
            </w:pPr>
            <w:r w:rsidRPr="007B7631">
              <w:rPr>
                <w:rFonts w:asciiTheme="minorHAnsi" w:hAnsiTheme="minorHAnsi"/>
                <w:b/>
                <w:bCs/>
                <w:sz w:val="20"/>
                <w:szCs w:val="20"/>
              </w:rPr>
              <w:t xml:space="preserve">Nazwa: </w:t>
            </w:r>
          </w:p>
        </w:tc>
        <w:tc>
          <w:tcPr>
            <w:tcW w:w="0" w:type="auto"/>
            <w:vAlign w:val="center"/>
            <w:hideMark/>
          </w:tcPr>
          <w:p w14:paraId="037EDE08" w14:textId="77777777" w:rsidR="007B7631" w:rsidRPr="007B7631" w:rsidRDefault="007B7631">
            <w:pPr>
              <w:rPr>
                <w:rFonts w:asciiTheme="minorHAnsi" w:hAnsiTheme="minorHAnsi"/>
                <w:sz w:val="20"/>
                <w:szCs w:val="20"/>
              </w:rPr>
            </w:pPr>
            <w:r w:rsidRPr="007B7631">
              <w:rPr>
                <w:rFonts w:asciiTheme="minorHAnsi" w:hAnsiTheme="minorHAnsi"/>
                <w:sz w:val="20"/>
                <w:szCs w:val="20"/>
              </w:rPr>
              <w:t>Zadanie nr 1: JEDNOSTKI CENTRALNE A, B i C ORAZ MONITORY i ELEMENTY ZASTĘPCZE KOMPATYBILNE Z JEDNOSTKĄ CENTRALNĄ B RÓŻNIĄCE SIĘ JEDNAK OD ELEMENTÓW GŁÓWNYCH JEDNOSTKI CENTRALNEJ B i OPROGRAMOWANIE BIUROWE;</w:t>
            </w:r>
          </w:p>
        </w:tc>
      </w:tr>
    </w:tbl>
    <w:p w14:paraId="07309B69" w14:textId="77777777" w:rsidR="007B7631" w:rsidRPr="007B7631" w:rsidRDefault="007B7631" w:rsidP="007B7631">
      <w:pPr>
        <w:rPr>
          <w:rFonts w:asciiTheme="minorHAnsi" w:hAnsiTheme="minorHAnsi"/>
          <w:sz w:val="20"/>
          <w:szCs w:val="20"/>
        </w:rPr>
      </w:pPr>
      <w:r w:rsidRPr="007B7631">
        <w:rPr>
          <w:rFonts w:asciiTheme="minorHAnsi" w:hAnsiTheme="minorHAnsi"/>
          <w:b/>
          <w:bCs/>
          <w:sz w:val="20"/>
          <w:szCs w:val="20"/>
        </w:rPr>
        <w:t xml:space="preserve">1) Krótki opis przedmiotu zamówienia </w:t>
      </w:r>
      <w:r w:rsidRPr="007B7631">
        <w:rPr>
          <w:rFonts w:asciiTheme="minorHAnsi" w:hAnsiTheme="minorHAnsi"/>
          <w:i/>
          <w:iCs/>
          <w:sz w:val="20"/>
          <w:szCs w:val="20"/>
        </w:rPr>
        <w:t>(wielkość, zakres, rodzaj i ilość dostaw, usług lub robót budowlanych lub określenie zapotrzebowania i wymagań)</w:t>
      </w:r>
      <w:r w:rsidRPr="007B7631">
        <w:rPr>
          <w:rFonts w:asciiTheme="minorHAnsi" w:hAnsiTheme="minorHAnsi"/>
          <w:b/>
          <w:bCs/>
          <w:sz w:val="20"/>
          <w:szCs w:val="20"/>
        </w:rPr>
        <w:t xml:space="preserve"> a w przypadku partnerstwa innowacyjnego -określenie zapotrzebowania na innowacyjny produkt, usługę lub roboty </w:t>
      </w:r>
      <w:proofErr w:type="spellStart"/>
      <w:r w:rsidRPr="007B7631">
        <w:rPr>
          <w:rFonts w:asciiTheme="minorHAnsi" w:hAnsiTheme="minorHAnsi"/>
          <w:b/>
          <w:bCs/>
          <w:sz w:val="20"/>
          <w:szCs w:val="20"/>
        </w:rPr>
        <w:t>budowlane:</w:t>
      </w:r>
      <w:r w:rsidRPr="007B7631">
        <w:rPr>
          <w:rFonts w:asciiTheme="minorHAnsi" w:hAnsiTheme="minorHAnsi"/>
          <w:sz w:val="20"/>
          <w:szCs w:val="20"/>
        </w:rPr>
        <w:t>Szczegółowy</w:t>
      </w:r>
      <w:proofErr w:type="spellEnd"/>
      <w:r w:rsidRPr="007B7631">
        <w:rPr>
          <w:rFonts w:asciiTheme="minorHAnsi" w:hAnsiTheme="minorHAnsi"/>
          <w:sz w:val="20"/>
          <w:szCs w:val="20"/>
        </w:rPr>
        <w:t xml:space="preserve"> opis zadania nr 1 znajduje się w załączniku nr 4 do </w:t>
      </w:r>
      <w:proofErr w:type="spellStart"/>
      <w:r w:rsidRPr="007B7631">
        <w:rPr>
          <w:rFonts w:asciiTheme="minorHAnsi" w:hAnsiTheme="minorHAnsi"/>
          <w:sz w:val="20"/>
          <w:szCs w:val="20"/>
        </w:rPr>
        <w:t>siwz_szczegółowa</w:t>
      </w:r>
      <w:proofErr w:type="spellEnd"/>
      <w:r w:rsidRPr="007B7631">
        <w:rPr>
          <w:rFonts w:asciiTheme="minorHAnsi" w:hAnsiTheme="minorHAnsi"/>
          <w:sz w:val="20"/>
          <w:szCs w:val="20"/>
        </w:rPr>
        <w:t xml:space="preserve"> specyfikacja techniczna wyposażenia i obejmuje dostawę: Jednostka centralna „A” 53 Jednostka centralna „B” 14 Jednostka centralna „C” 14 Monitor 81 Bezprzewodowa karta sieciowa 14 Dysk twardy 28 Pamięć Ram 14 Karta sieciowa 14 Karta graficzna 14 Oprogramowanie biurowe Licencja Microsoft Office 2016 </w:t>
      </w:r>
      <w:proofErr w:type="spellStart"/>
      <w:r w:rsidRPr="007B7631">
        <w:rPr>
          <w:rFonts w:asciiTheme="minorHAnsi" w:hAnsiTheme="minorHAnsi"/>
          <w:sz w:val="20"/>
          <w:szCs w:val="20"/>
        </w:rPr>
        <w:t>edu</w:t>
      </w:r>
      <w:proofErr w:type="spellEnd"/>
      <w:r w:rsidRPr="007B7631">
        <w:rPr>
          <w:rFonts w:asciiTheme="minorHAnsi" w:hAnsiTheme="minorHAnsi"/>
          <w:sz w:val="20"/>
          <w:szCs w:val="20"/>
        </w:rPr>
        <w:t xml:space="preserve"> </w:t>
      </w:r>
      <w:proofErr w:type="spellStart"/>
      <w:r w:rsidRPr="007B7631">
        <w:rPr>
          <w:rFonts w:asciiTheme="minorHAnsi" w:hAnsiTheme="minorHAnsi"/>
          <w:sz w:val="20"/>
          <w:szCs w:val="20"/>
        </w:rPr>
        <w:t>molp</w:t>
      </w:r>
      <w:proofErr w:type="spellEnd"/>
      <w:r w:rsidRPr="007B7631">
        <w:rPr>
          <w:rFonts w:asciiTheme="minorHAnsi" w:hAnsiTheme="minorHAnsi"/>
          <w:sz w:val="20"/>
          <w:szCs w:val="20"/>
        </w:rPr>
        <w:t xml:space="preserve"> 56 </w:t>
      </w:r>
      <w:r w:rsidRPr="007B7631">
        <w:rPr>
          <w:rFonts w:asciiTheme="minorHAnsi" w:hAnsiTheme="minorHAnsi"/>
          <w:sz w:val="20"/>
          <w:szCs w:val="20"/>
        </w:rPr>
        <w:br/>
      </w:r>
      <w:r w:rsidRPr="007B7631">
        <w:rPr>
          <w:rFonts w:asciiTheme="minorHAnsi" w:hAnsiTheme="minorHAnsi"/>
          <w:b/>
          <w:bCs/>
          <w:sz w:val="20"/>
          <w:szCs w:val="20"/>
        </w:rPr>
        <w:t xml:space="preserve">2) Wspólny Słownik Zamówień(CPV): </w:t>
      </w:r>
      <w:r w:rsidRPr="007B7631">
        <w:rPr>
          <w:rFonts w:asciiTheme="minorHAnsi" w:hAnsiTheme="minorHAnsi"/>
          <w:sz w:val="20"/>
          <w:szCs w:val="20"/>
        </w:rPr>
        <w:t>30200000-1, 32321200-1, 48771000-3</w:t>
      </w:r>
      <w:r w:rsidRPr="007B7631">
        <w:rPr>
          <w:rFonts w:asciiTheme="minorHAnsi" w:hAnsiTheme="minorHAnsi"/>
          <w:sz w:val="20"/>
          <w:szCs w:val="20"/>
        </w:rPr>
        <w:br/>
      </w:r>
      <w:r w:rsidRPr="007B7631">
        <w:rPr>
          <w:rFonts w:asciiTheme="minorHAnsi" w:hAnsiTheme="minorHAnsi"/>
          <w:sz w:val="20"/>
          <w:szCs w:val="20"/>
        </w:rPr>
        <w:br/>
      </w:r>
      <w:r w:rsidRPr="007B7631">
        <w:rPr>
          <w:rFonts w:asciiTheme="minorHAnsi" w:hAnsiTheme="minorHAnsi"/>
          <w:b/>
          <w:bCs/>
          <w:sz w:val="20"/>
          <w:szCs w:val="20"/>
        </w:rPr>
        <w:t>3) Wartość części zamówienia(jeżeli zamawiający podaje informacje o wartości zamówienia):</w:t>
      </w:r>
      <w:r w:rsidRPr="007B7631">
        <w:rPr>
          <w:rFonts w:asciiTheme="minorHAnsi" w:hAnsiTheme="minorHAnsi"/>
          <w:sz w:val="20"/>
          <w:szCs w:val="20"/>
        </w:rPr>
        <w:br/>
        <w:t xml:space="preserve">Wartość bez VAT: </w:t>
      </w:r>
      <w:r w:rsidRPr="007B7631">
        <w:rPr>
          <w:rFonts w:asciiTheme="minorHAnsi" w:hAnsiTheme="minorHAnsi"/>
          <w:sz w:val="20"/>
          <w:szCs w:val="20"/>
        </w:rPr>
        <w:br/>
        <w:t xml:space="preserve">Waluta: </w:t>
      </w:r>
      <w:r w:rsidRPr="007B7631">
        <w:rPr>
          <w:rFonts w:asciiTheme="minorHAnsi" w:hAnsiTheme="minorHAnsi"/>
          <w:sz w:val="20"/>
          <w:szCs w:val="20"/>
        </w:rPr>
        <w:br/>
      </w:r>
      <w:proofErr w:type="spellStart"/>
      <w:r w:rsidRPr="007B7631">
        <w:rPr>
          <w:rFonts w:asciiTheme="minorHAnsi" w:hAnsiTheme="minorHAnsi"/>
          <w:sz w:val="20"/>
          <w:szCs w:val="20"/>
        </w:rPr>
        <w:t>pln</w:t>
      </w:r>
      <w:proofErr w:type="spellEnd"/>
      <w:r w:rsidRPr="007B7631">
        <w:rPr>
          <w:rFonts w:asciiTheme="minorHAnsi" w:hAnsiTheme="minorHAnsi"/>
          <w:sz w:val="20"/>
          <w:szCs w:val="20"/>
        </w:rPr>
        <w:br/>
      </w:r>
      <w:r w:rsidRPr="007B7631">
        <w:rPr>
          <w:rFonts w:asciiTheme="minorHAnsi" w:hAnsiTheme="minorHAnsi"/>
          <w:b/>
          <w:bCs/>
          <w:sz w:val="20"/>
          <w:szCs w:val="20"/>
        </w:rPr>
        <w:t xml:space="preserve">4) Czas trwania lub termin wykonania: </w:t>
      </w:r>
      <w:r w:rsidRPr="007B7631">
        <w:rPr>
          <w:rFonts w:asciiTheme="minorHAnsi" w:hAnsiTheme="minorHAnsi"/>
          <w:sz w:val="20"/>
          <w:szCs w:val="20"/>
        </w:rPr>
        <w:br/>
        <w:t xml:space="preserve">okres w miesiącach: </w:t>
      </w:r>
      <w:r w:rsidRPr="007B7631">
        <w:rPr>
          <w:rFonts w:asciiTheme="minorHAnsi" w:hAnsiTheme="minorHAnsi"/>
          <w:sz w:val="20"/>
          <w:szCs w:val="20"/>
        </w:rPr>
        <w:br/>
        <w:t>okres w dniach: 21</w:t>
      </w:r>
      <w:r w:rsidRPr="007B7631">
        <w:rPr>
          <w:rFonts w:asciiTheme="minorHAnsi" w:hAnsiTheme="minorHAnsi"/>
          <w:sz w:val="20"/>
          <w:szCs w:val="20"/>
        </w:rPr>
        <w:br/>
        <w:t xml:space="preserve">data rozpoczęcia: </w:t>
      </w:r>
      <w:r w:rsidRPr="007B7631">
        <w:rPr>
          <w:rFonts w:asciiTheme="minorHAnsi" w:hAnsiTheme="minorHAnsi"/>
          <w:sz w:val="20"/>
          <w:szCs w:val="20"/>
        </w:rPr>
        <w:br/>
        <w:t xml:space="preserve">data zakończenia: </w:t>
      </w:r>
      <w:r w:rsidRPr="007B7631">
        <w:rPr>
          <w:rFonts w:asciiTheme="minorHAnsi" w:hAnsiTheme="minorHAnsi"/>
          <w:sz w:val="20"/>
          <w:szCs w:val="20"/>
        </w:rPr>
        <w:br/>
      </w:r>
      <w:r w:rsidRPr="007B7631">
        <w:rPr>
          <w:rFonts w:asciiTheme="minorHAnsi" w:hAnsiTheme="minorHAnsi"/>
          <w:b/>
          <w:bCs/>
          <w:sz w:val="20"/>
          <w:szCs w:val="20"/>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85"/>
        <w:gridCol w:w="839"/>
      </w:tblGrid>
      <w:tr w:rsidR="007B7631" w:rsidRPr="007B7631" w14:paraId="3EB653CE" w14:textId="77777777" w:rsidTr="007B7631">
        <w:tc>
          <w:tcPr>
            <w:tcW w:w="0" w:type="auto"/>
            <w:tcBorders>
              <w:top w:val="single" w:sz="6" w:space="0" w:color="000000"/>
              <w:left w:val="single" w:sz="6" w:space="0" w:color="000000"/>
              <w:bottom w:val="single" w:sz="6" w:space="0" w:color="000000"/>
              <w:right w:val="single" w:sz="6" w:space="0" w:color="000000"/>
            </w:tcBorders>
            <w:vAlign w:val="center"/>
            <w:hideMark/>
          </w:tcPr>
          <w:p w14:paraId="6EC6BF4B" w14:textId="77777777" w:rsidR="007B7631" w:rsidRPr="007B7631" w:rsidRDefault="007B7631">
            <w:pPr>
              <w:rPr>
                <w:rFonts w:asciiTheme="minorHAnsi" w:hAnsiTheme="minorHAnsi"/>
                <w:sz w:val="20"/>
                <w:szCs w:val="20"/>
              </w:rPr>
            </w:pPr>
            <w:r w:rsidRPr="007B7631">
              <w:rPr>
                <w:rFonts w:asciiTheme="minorHAnsi" w:hAnsiTheme="minorHAnsi"/>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A58A45" w14:textId="77777777" w:rsidR="007B7631" w:rsidRPr="007B7631" w:rsidRDefault="007B7631">
            <w:pPr>
              <w:rPr>
                <w:rFonts w:asciiTheme="minorHAnsi" w:hAnsiTheme="minorHAnsi"/>
                <w:sz w:val="20"/>
                <w:szCs w:val="20"/>
              </w:rPr>
            </w:pPr>
            <w:r w:rsidRPr="007B7631">
              <w:rPr>
                <w:rFonts w:asciiTheme="minorHAnsi" w:hAnsiTheme="minorHAnsi"/>
                <w:sz w:val="20"/>
                <w:szCs w:val="20"/>
              </w:rPr>
              <w:t>Znaczenie</w:t>
            </w:r>
          </w:p>
        </w:tc>
      </w:tr>
      <w:tr w:rsidR="007B7631" w:rsidRPr="007B7631" w14:paraId="5D4DDCA3" w14:textId="77777777" w:rsidTr="007B7631">
        <w:tc>
          <w:tcPr>
            <w:tcW w:w="0" w:type="auto"/>
            <w:tcBorders>
              <w:top w:val="single" w:sz="6" w:space="0" w:color="000000"/>
              <w:left w:val="single" w:sz="6" w:space="0" w:color="000000"/>
              <w:bottom w:val="single" w:sz="6" w:space="0" w:color="000000"/>
              <w:right w:val="single" w:sz="6" w:space="0" w:color="000000"/>
            </w:tcBorders>
            <w:vAlign w:val="center"/>
            <w:hideMark/>
          </w:tcPr>
          <w:p w14:paraId="73B9DE66" w14:textId="77777777" w:rsidR="007B7631" w:rsidRPr="007B7631" w:rsidRDefault="007B7631">
            <w:pPr>
              <w:rPr>
                <w:rFonts w:asciiTheme="minorHAnsi" w:hAnsiTheme="minorHAnsi"/>
                <w:sz w:val="20"/>
                <w:szCs w:val="20"/>
              </w:rPr>
            </w:pPr>
            <w:r w:rsidRPr="007B7631">
              <w:rPr>
                <w:rFonts w:asciiTheme="minorHAnsi" w:hAnsiTheme="minorHAnsi"/>
                <w:sz w:val="20"/>
                <w:szCs w:val="20"/>
              </w:rPr>
              <w:lastRenderedPageBreak/>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5E3B8" w14:textId="77777777" w:rsidR="007B7631" w:rsidRPr="007B7631" w:rsidRDefault="007B7631">
            <w:pPr>
              <w:rPr>
                <w:rFonts w:asciiTheme="minorHAnsi" w:hAnsiTheme="minorHAnsi"/>
                <w:sz w:val="20"/>
                <w:szCs w:val="20"/>
              </w:rPr>
            </w:pPr>
            <w:r w:rsidRPr="007B7631">
              <w:rPr>
                <w:rFonts w:asciiTheme="minorHAnsi" w:hAnsiTheme="minorHAnsi"/>
                <w:sz w:val="20"/>
                <w:szCs w:val="20"/>
              </w:rPr>
              <w:t>60,00</w:t>
            </w:r>
          </w:p>
        </w:tc>
      </w:tr>
      <w:tr w:rsidR="007B7631" w:rsidRPr="007B7631" w14:paraId="29CAF2F6" w14:textId="77777777" w:rsidTr="007B7631">
        <w:tc>
          <w:tcPr>
            <w:tcW w:w="0" w:type="auto"/>
            <w:tcBorders>
              <w:top w:val="single" w:sz="6" w:space="0" w:color="000000"/>
              <w:left w:val="single" w:sz="6" w:space="0" w:color="000000"/>
              <w:bottom w:val="single" w:sz="6" w:space="0" w:color="000000"/>
              <w:right w:val="single" w:sz="6" w:space="0" w:color="000000"/>
            </w:tcBorders>
            <w:vAlign w:val="center"/>
            <w:hideMark/>
          </w:tcPr>
          <w:p w14:paraId="0F164E68" w14:textId="77777777" w:rsidR="007B7631" w:rsidRPr="007B7631" w:rsidRDefault="007B7631">
            <w:pPr>
              <w:rPr>
                <w:rFonts w:asciiTheme="minorHAnsi" w:hAnsiTheme="minorHAnsi"/>
                <w:sz w:val="20"/>
                <w:szCs w:val="20"/>
              </w:rPr>
            </w:pPr>
            <w:r w:rsidRPr="007B7631">
              <w:rPr>
                <w:rFonts w:asciiTheme="minorHAnsi" w:hAnsiTheme="minorHAnsi"/>
                <w:sz w:val="20"/>
                <w:szCs w:val="20"/>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CAA28D" w14:textId="77777777" w:rsidR="007B7631" w:rsidRPr="007B7631" w:rsidRDefault="007B7631">
            <w:pPr>
              <w:rPr>
                <w:rFonts w:asciiTheme="minorHAnsi" w:hAnsiTheme="minorHAnsi"/>
                <w:sz w:val="20"/>
                <w:szCs w:val="20"/>
              </w:rPr>
            </w:pPr>
            <w:r w:rsidRPr="007B7631">
              <w:rPr>
                <w:rFonts w:asciiTheme="minorHAnsi" w:hAnsiTheme="minorHAnsi"/>
                <w:sz w:val="20"/>
                <w:szCs w:val="20"/>
              </w:rPr>
              <w:t>30,00</w:t>
            </w:r>
          </w:p>
        </w:tc>
      </w:tr>
      <w:tr w:rsidR="007B7631" w:rsidRPr="007B7631" w14:paraId="1DB8E5D2" w14:textId="77777777" w:rsidTr="007B7631">
        <w:tc>
          <w:tcPr>
            <w:tcW w:w="0" w:type="auto"/>
            <w:tcBorders>
              <w:top w:val="single" w:sz="6" w:space="0" w:color="000000"/>
              <w:left w:val="single" w:sz="6" w:space="0" w:color="000000"/>
              <w:bottom w:val="single" w:sz="6" w:space="0" w:color="000000"/>
              <w:right w:val="single" w:sz="6" w:space="0" w:color="000000"/>
            </w:tcBorders>
            <w:vAlign w:val="center"/>
            <w:hideMark/>
          </w:tcPr>
          <w:p w14:paraId="69D784E2" w14:textId="77777777" w:rsidR="007B7631" w:rsidRPr="007B7631" w:rsidRDefault="007B7631">
            <w:pPr>
              <w:rPr>
                <w:rFonts w:asciiTheme="minorHAnsi" w:hAnsiTheme="minorHAnsi"/>
                <w:sz w:val="20"/>
                <w:szCs w:val="20"/>
              </w:rPr>
            </w:pPr>
            <w:r w:rsidRPr="007B7631">
              <w:rPr>
                <w:rFonts w:asciiTheme="minorHAnsi" w:hAnsiTheme="minorHAnsi"/>
                <w:sz w:val="20"/>
                <w:szCs w:val="20"/>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11B0D0" w14:textId="77777777" w:rsidR="007B7631" w:rsidRPr="007B7631" w:rsidRDefault="007B7631">
            <w:pPr>
              <w:rPr>
                <w:rFonts w:asciiTheme="minorHAnsi" w:hAnsiTheme="minorHAnsi"/>
                <w:sz w:val="20"/>
                <w:szCs w:val="20"/>
              </w:rPr>
            </w:pPr>
            <w:r w:rsidRPr="007B7631">
              <w:rPr>
                <w:rFonts w:asciiTheme="minorHAnsi" w:hAnsiTheme="minorHAnsi"/>
                <w:sz w:val="20"/>
                <w:szCs w:val="20"/>
              </w:rPr>
              <w:t>10,00</w:t>
            </w:r>
          </w:p>
        </w:tc>
      </w:tr>
    </w:tbl>
    <w:p w14:paraId="59555CFD" w14:textId="77777777" w:rsidR="007B7631" w:rsidRPr="007B7631" w:rsidRDefault="007B7631" w:rsidP="007B7631">
      <w:pPr>
        <w:spacing w:after="240"/>
        <w:rPr>
          <w:rFonts w:asciiTheme="minorHAnsi" w:hAnsiTheme="minorHAnsi"/>
          <w:sz w:val="20"/>
          <w:szCs w:val="20"/>
        </w:rPr>
      </w:pPr>
      <w:r w:rsidRPr="007B7631">
        <w:rPr>
          <w:rFonts w:asciiTheme="minorHAnsi" w:hAnsiTheme="minorHAnsi"/>
          <w:sz w:val="20"/>
          <w:szCs w:val="20"/>
        </w:rPr>
        <w:br/>
      </w:r>
      <w:r w:rsidRPr="007B7631">
        <w:rPr>
          <w:rFonts w:asciiTheme="minorHAnsi" w:hAnsiTheme="minorHAnsi"/>
          <w:b/>
          <w:bCs/>
          <w:sz w:val="20"/>
          <w:szCs w:val="20"/>
        </w:rPr>
        <w:t xml:space="preserve">6) INFORMACJE </w:t>
      </w:r>
      <w:proofErr w:type="spellStart"/>
      <w:r w:rsidRPr="007B7631">
        <w:rPr>
          <w:rFonts w:asciiTheme="minorHAnsi" w:hAnsiTheme="minorHAnsi"/>
          <w:b/>
          <w:bCs/>
          <w:sz w:val="20"/>
          <w:szCs w:val="20"/>
        </w:rPr>
        <w:t>DODATKOWE:</w:t>
      </w:r>
      <w:r w:rsidRPr="007B7631">
        <w:rPr>
          <w:rFonts w:asciiTheme="minorHAnsi" w:hAnsiTheme="minorHAnsi"/>
          <w:sz w:val="20"/>
          <w:szCs w:val="20"/>
        </w:rPr>
        <w:t>Zamawiający</w:t>
      </w:r>
      <w:proofErr w:type="spellEnd"/>
      <w:r w:rsidRPr="007B7631">
        <w:rPr>
          <w:rFonts w:asciiTheme="minorHAnsi" w:hAnsiTheme="minorHAnsi"/>
          <w:sz w:val="20"/>
          <w:szCs w:val="20"/>
        </w:rPr>
        <w:t xml:space="preserve"> informuje, że zamówienie dotyczy wyposażenia Centrum Kształcenia Ustawicznego w Sopocie, które jest szkołą, publiczną, jednostką oświatową zgodnie z art. 5 ustawy z dnia 7 września 1991 r o systemie oświaty (Dz. U. nr 67 z 1996 roku poz. 329 ze zm.) a zakup sprzętu komputerowego jest związany z prowadzona przez tę jednostkę działalnością dydaktyczną, w związku z powyższym w trybie art. 83 ust. 14 pkt 1 ustawy z dnia 11 marca 2004 roku o podatku od towarów i usług na asortyment wymieniony w załączniku nr 8 niniejszej ustawy ma zastosowanie 0% stawki VAT (Dz.U. z 2017 r. poz. 1221 ze zm.).W terminie 3 dni od dnia podpisania umowy Wykonawca dostarczy Zamawiającemu po 1 szt. komputera – jednostki centralne A, B, C - celem przygotowania przez Zamawiającego obrazu wzorcowego dla każdej jednostki, a następnie komputery te zostaną przekazane Wykonawcy, który odtworzy dostarczony obraz wzorcowy na wszystkich pozostałych komputerach wskazanych w specyfikacji szczegółowej i następnie dostarczy całość zamówienia zgodnie z terminem wskazanym w §1 ust. 3 umowy – wzór umowy stanowi załącznik nr 3 do </w:t>
      </w:r>
      <w:proofErr w:type="spellStart"/>
      <w:r w:rsidRPr="007B7631">
        <w:rPr>
          <w:rFonts w:asciiTheme="minorHAnsi" w:hAnsiTheme="minorHAnsi"/>
          <w:sz w:val="20"/>
          <w:szCs w:val="20"/>
        </w:rPr>
        <w:t>siwz</w:t>
      </w:r>
      <w:proofErr w:type="spellEnd"/>
      <w:r w:rsidRPr="007B7631">
        <w:rPr>
          <w:rFonts w:asciiTheme="minorHAnsi" w:hAnsiTheme="minorHAnsi"/>
          <w:sz w:val="20"/>
          <w:szCs w:val="20"/>
        </w:rPr>
        <w:t xml:space="preserve">. Zamawiający wymaga by dostarczony sprzęt w momencie dostawy był zgodny z obrazem przekazanym Wykonawcy i był przygotowany do pracy, tzn. komputer musi mieć zainstalowany system operacyjny i oprogramowanie biurowe wchodzące w skład przedmiotu zamówienia w zakresie zadania nr 1. Oferowany przez Wykonawcę w składanej ofercie termin dostawy stanowi jedno z kryterium oceny ofert. </w:t>
      </w:r>
      <w:r w:rsidRPr="007B7631">
        <w:rPr>
          <w:rFonts w:asciiTheme="minorHAnsi" w:hAnsiTheme="minorHAnsi"/>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162"/>
        <w:gridCol w:w="673"/>
        <w:gridCol w:w="2678"/>
      </w:tblGrid>
      <w:tr w:rsidR="007B7631" w:rsidRPr="007B7631" w14:paraId="6BED8F53" w14:textId="77777777" w:rsidTr="007B7631">
        <w:trPr>
          <w:tblCellSpacing w:w="15" w:type="dxa"/>
        </w:trPr>
        <w:tc>
          <w:tcPr>
            <w:tcW w:w="0" w:type="auto"/>
            <w:vAlign w:val="center"/>
            <w:hideMark/>
          </w:tcPr>
          <w:p w14:paraId="3ADD3C7D" w14:textId="77777777" w:rsidR="007B7631" w:rsidRPr="007B7631" w:rsidRDefault="007B7631">
            <w:pPr>
              <w:rPr>
                <w:rFonts w:asciiTheme="minorHAnsi" w:hAnsiTheme="minorHAnsi"/>
                <w:sz w:val="20"/>
                <w:szCs w:val="20"/>
              </w:rPr>
            </w:pPr>
            <w:r w:rsidRPr="007B7631">
              <w:rPr>
                <w:rFonts w:asciiTheme="minorHAnsi" w:hAnsiTheme="minorHAnsi"/>
                <w:b/>
                <w:bCs/>
                <w:sz w:val="20"/>
                <w:szCs w:val="20"/>
              </w:rPr>
              <w:t xml:space="preserve">Część nr: </w:t>
            </w:r>
          </w:p>
        </w:tc>
        <w:tc>
          <w:tcPr>
            <w:tcW w:w="0" w:type="auto"/>
            <w:vAlign w:val="center"/>
            <w:hideMark/>
          </w:tcPr>
          <w:p w14:paraId="5466546F" w14:textId="77777777" w:rsidR="007B7631" w:rsidRPr="007B7631" w:rsidRDefault="007B7631">
            <w:pPr>
              <w:rPr>
                <w:rFonts w:asciiTheme="minorHAnsi" w:hAnsiTheme="minorHAnsi"/>
                <w:sz w:val="20"/>
                <w:szCs w:val="20"/>
              </w:rPr>
            </w:pPr>
            <w:r w:rsidRPr="007B7631">
              <w:rPr>
                <w:rFonts w:asciiTheme="minorHAnsi" w:hAnsiTheme="minorHAnsi"/>
                <w:sz w:val="20"/>
                <w:szCs w:val="20"/>
              </w:rPr>
              <w:t>2</w:t>
            </w:r>
          </w:p>
        </w:tc>
        <w:tc>
          <w:tcPr>
            <w:tcW w:w="0" w:type="auto"/>
            <w:vAlign w:val="center"/>
            <w:hideMark/>
          </w:tcPr>
          <w:p w14:paraId="74C21C09" w14:textId="77777777" w:rsidR="007B7631" w:rsidRPr="007B7631" w:rsidRDefault="007B7631">
            <w:pPr>
              <w:rPr>
                <w:rFonts w:asciiTheme="minorHAnsi" w:hAnsiTheme="minorHAnsi"/>
                <w:sz w:val="20"/>
                <w:szCs w:val="20"/>
              </w:rPr>
            </w:pPr>
            <w:r w:rsidRPr="007B7631">
              <w:rPr>
                <w:rFonts w:asciiTheme="minorHAnsi" w:hAnsiTheme="minorHAnsi"/>
                <w:b/>
                <w:bCs/>
                <w:sz w:val="20"/>
                <w:szCs w:val="20"/>
              </w:rPr>
              <w:t xml:space="preserve">Nazwa: </w:t>
            </w:r>
          </w:p>
        </w:tc>
        <w:tc>
          <w:tcPr>
            <w:tcW w:w="0" w:type="auto"/>
            <w:vAlign w:val="center"/>
            <w:hideMark/>
          </w:tcPr>
          <w:p w14:paraId="55BA6CD2" w14:textId="77777777" w:rsidR="007B7631" w:rsidRPr="007B7631" w:rsidRDefault="007B7631">
            <w:pPr>
              <w:rPr>
                <w:rFonts w:asciiTheme="minorHAnsi" w:hAnsiTheme="minorHAnsi"/>
                <w:sz w:val="20"/>
                <w:szCs w:val="20"/>
              </w:rPr>
            </w:pPr>
            <w:r w:rsidRPr="007B7631">
              <w:rPr>
                <w:rFonts w:asciiTheme="minorHAnsi" w:hAnsiTheme="minorHAnsi"/>
                <w:sz w:val="20"/>
                <w:szCs w:val="20"/>
              </w:rPr>
              <w:t>Zadanie nr 2: SPRZĘT SIECIOWY;</w:t>
            </w:r>
          </w:p>
        </w:tc>
      </w:tr>
    </w:tbl>
    <w:p w14:paraId="13A05798" w14:textId="77777777" w:rsidR="007B7631" w:rsidRPr="007B7631" w:rsidRDefault="007B7631" w:rsidP="007B7631">
      <w:pPr>
        <w:rPr>
          <w:rFonts w:asciiTheme="minorHAnsi" w:hAnsiTheme="minorHAnsi"/>
          <w:sz w:val="20"/>
          <w:szCs w:val="20"/>
        </w:rPr>
      </w:pPr>
      <w:r w:rsidRPr="007B7631">
        <w:rPr>
          <w:rFonts w:asciiTheme="minorHAnsi" w:hAnsiTheme="minorHAnsi"/>
          <w:b/>
          <w:bCs/>
          <w:sz w:val="20"/>
          <w:szCs w:val="20"/>
        </w:rPr>
        <w:t xml:space="preserve">1) Krótki opis przedmiotu zamówienia </w:t>
      </w:r>
      <w:r w:rsidRPr="007B7631">
        <w:rPr>
          <w:rFonts w:asciiTheme="minorHAnsi" w:hAnsiTheme="minorHAnsi"/>
          <w:i/>
          <w:iCs/>
          <w:sz w:val="20"/>
          <w:szCs w:val="20"/>
        </w:rPr>
        <w:t>(wielkość, zakres, rodzaj i ilość dostaw, usług lub robót budowlanych lub określenie zapotrzebowania i wymagań)</w:t>
      </w:r>
      <w:r w:rsidRPr="007B7631">
        <w:rPr>
          <w:rFonts w:asciiTheme="minorHAnsi" w:hAnsiTheme="minorHAnsi"/>
          <w:b/>
          <w:bCs/>
          <w:sz w:val="20"/>
          <w:szCs w:val="20"/>
        </w:rPr>
        <w:t xml:space="preserve"> a w przypadku partnerstwa innowacyjnego -określenie zapotrzebowania na innowacyjny produkt, usługę lub roboty </w:t>
      </w:r>
      <w:proofErr w:type="spellStart"/>
      <w:r w:rsidRPr="007B7631">
        <w:rPr>
          <w:rFonts w:asciiTheme="minorHAnsi" w:hAnsiTheme="minorHAnsi"/>
          <w:b/>
          <w:bCs/>
          <w:sz w:val="20"/>
          <w:szCs w:val="20"/>
        </w:rPr>
        <w:t>budowlane:</w:t>
      </w:r>
      <w:r w:rsidRPr="007B7631">
        <w:rPr>
          <w:rFonts w:asciiTheme="minorHAnsi" w:hAnsiTheme="minorHAnsi"/>
          <w:sz w:val="20"/>
          <w:szCs w:val="20"/>
        </w:rPr>
        <w:t>Szczegółowy</w:t>
      </w:r>
      <w:proofErr w:type="spellEnd"/>
      <w:r w:rsidRPr="007B7631">
        <w:rPr>
          <w:rFonts w:asciiTheme="minorHAnsi" w:hAnsiTheme="minorHAnsi"/>
          <w:sz w:val="20"/>
          <w:szCs w:val="20"/>
        </w:rPr>
        <w:t xml:space="preserve"> opis zadania nr 2 znajduje się w załączniku nr 4 do </w:t>
      </w:r>
      <w:proofErr w:type="spellStart"/>
      <w:r w:rsidRPr="007B7631">
        <w:rPr>
          <w:rFonts w:asciiTheme="minorHAnsi" w:hAnsiTheme="minorHAnsi"/>
          <w:sz w:val="20"/>
          <w:szCs w:val="20"/>
        </w:rPr>
        <w:t>siwz_szczegółowa</w:t>
      </w:r>
      <w:proofErr w:type="spellEnd"/>
      <w:r w:rsidRPr="007B7631">
        <w:rPr>
          <w:rFonts w:asciiTheme="minorHAnsi" w:hAnsiTheme="minorHAnsi"/>
          <w:sz w:val="20"/>
          <w:szCs w:val="20"/>
        </w:rPr>
        <w:t xml:space="preserve"> specyfikacja techniczna wyposażenia i obejmuje dostawę: Router 14 Switch a) 5 Switch b) 14 </w:t>
      </w:r>
      <w:proofErr w:type="spellStart"/>
      <w:r w:rsidRPr="007B7631">
        <w:rPr>
          <w:rFonts w:asciiTheme="minorHAnsi" w:hAnsiTheme="minorHAnsi"/>
          <w:sz w:val="20"/>
          <w:szCs w:val="20"/>
        </w:rPr>
        <w:t>Patchpanel</w:t>
      </w:r>
      <w:proofErr w:type="spellEnd"/>
      <w:r w:rsidRPr="007B7631">
        <w:rPr>
          <w:rFonts w:asciiTheme="minorHAnsi" w:hAnsiTheme="minorHAnsi"/>
          <w:sz w:val="20"/>
          <w:szCs w:val="20"/>
        </w:rPr>
        <w:t xml:space="preserve"> 14 Komplet narzędzi do montażu i demontażu podzespołów komputera 14 Karta sieciowa Wifi 14 Tester okablowania sieciowego rj45 14 Komplet narzędzi sieciowych 14 </w:t>
      </w:r>
      <w:r w:rsidRPr="007B7631">
        <w:rPr>
          <w:rFonts w:asciiTheme="minorHAnsi" w:hAnsiTheme="minorHAnsi"/>
          <w:sz w:val="20"/>
          <w:szCs w:val="20"/>
        </w:rPr>
        <w:br/>
      </w:r>
      <w:r w:rsidRPr="007B7631">
        <w:rPr>
          <w:rFonts w:asciiTheme="minorHAnsi" w:hAnsiTheme="minorHAnsi"/>
          <w:b/>
          <w:bCs/>
          <w:sz w:val="20"/>
          <w:szCs w:val="20"/>
        </w:rPr>
        <w:t xml:space="preserve">2) Wspólny Słownik Zamówień(CPV): </w:t>
      </w:r>
      <w:r w:rsidRPr="007B7631">
        <w:rPr>
          <w:rFonts w:asciiTheme="minorHAnsi" w:hAnsiTheme="minorHAnsi"/>
          <w:sz w:val="20"/>
          <w:szCs w:val="20"/>
        </w:rPr>
        <w:t>30200000-1, 32321200-1, 48771000-3</w:t>
      </w:r>
      <w:r w:rsidRPr="007B7631">
        <w:rPr>
          <w:rFonts w:asciiTheme="minorHAnsi" w:hAnsiTheme="minorHAnsi"/>
          <w:sz w:val="20"/>
          <w:szCs w:val="20"/>
        </w:rPr>
        <w:br/>
      </w:r>
      <w:r w:rsidRPr="007B7631">
        <w:rPr>
          <w:rFonts w:asciiTheme="minorHAnsi" w:hAnsiTheme="minorHAnsi"/>
          <w:sz w:val="20"/>
          <w:szCs w:val="20"/>
        </w:rPr>
        <w:br/>
      </w:r>
      <w:r w:rsidRPr="007B7631">
        <w:rPr>
          <w:rFonts w:asciiTheme="minorHAnsi" w:hAnsiTheme="minorHAnsi"/>
          <w:b/>
          <w:bCs/>
          <w:sz w:val="20"/>
          <w:szCs w:val="20"/>
        </w:rPr>
        <w:t>3) Wartość części zamówienia(jeżeli zamawiający podaje informacje o wartości zamówienia):</w:t>
      </w:r>
      <w:r w:rsidRPr="007B7631">
        <w:rPr>
          <w:rFonts w:asciiTheme="minorHAnsi" w:hAnsiTheme="minorHAnsi"/>
          <w:sz w:val="20"/>
          <w:szCs w:val="20"/>
        </w:rPr>
        <w:br/>
        <w:t xml:space="preserve">Wartość bez VAT: </w:t>
      </w:r>
      <w:r w:rsidRPr="007B7631">
        <w:rPr>
          <w:rFonts w:asciiTheme="minorHAnsi" w:hAnsiTheme="minorHAnsi"/>
          <w:sz w:val="20"/>
          <w:szCs w:val="20"/>
        </w:rPr>
        <w:br/>
        <w:t xml:space="preserve">Waluta: </w:t>
      </w:r>
      <w:r w:rsidRPr="007B7631">
        <w:rPr>
          <w:rFonts w:asciiTheme="minorHAnsi" w:hAnsiTheme="minorHAnsi"/>
          <w:sz w:val="20"/>
          <w:szCs w:val="20"/>
        </w:rPr>
        <w:br/>
      </w:r>
      <w:proofErr w:type="spellStart"/>
      <w:r w:rsidRPr="007B7631">
        <w:rPr>
          <w:rFonts w:asciiTheme="minorHAnsi" w:hAnsiTheme="minorHAnsi"/>
          <w:sz w:val="20"/>
          <w:szCs w:val="20"/>
        </w:rPr>
        <w:t>pln</w:t>
      </w:r>
      <w:proofErr w:type="spellEnd"/>
      <w:r w:rsidRPr="007B7631">
        <w:rPr>
          <w:rFonts w:asciiTheme="minorHAnsi" w:hAnsiTheme="minorHAnsi"/>
          <w:sz w:val="20"/>
          <w:szCs w:val="20"/>
        </w:rPr>
        <w:br/>
      </w:r>
      <w:r w:rsidRPr="007B7631">
        <w:rPr>
          <w:rFonts w:asciiTheme="minorHAnsi" w:hAnsiTheme="minorHAnsi"/>
          <w:b/>
          <w:bCs/>
          <w:sz w:val="20"/>
          <w:szCs w:val="20"/>
        </w:rPr>
        <w:t xml:space="preserve">4) Czas trwania lub termin wykonania: </w:t>
      </w:r>
      <w:r w:rsidRPr="007B7631">
        <w:rPr>
          <w:rFonts w:asciiTheme="minorHAnsi" w:hAnsiTheme="minorHAnsi"/>
          <w:sz w:val="20"/>
          <w:szCs w:val="20"/>
        </w:rPr>
        <w:br/>
        <w:t xml:space="preserve">okres w miesiącach: </w:t>
      </w:r>
      <w:r w:rsidRPr="007B7631">
        <w:rPr>
          <w:rFonts w:asciiTheme="minorHAnsi" w:hAnsiTheme="minorHAnsi"/>
          <w:sz w:val="20"/>
          <w:szCs w:val="20"/>
        </w:rPr>
        <w:br/>
        <w:t>okres w dniach: 21</w:t>
      </w:r>
      <w:r w:rsidRPr="007B7631">
        <w:rPr>
          <w:rFonts w:asciiTheme="minorHAnsi" w:hAnsiTheme="minorHAnsi"/>
          <w:sz w:val="20"/>
          <w:szCs w:val="20"/>
        </w:rPr>
        <w:br/>
        <w:t xml:space="preserve">data rozpoczęcia: </w:t>
      </w:r>
      <w:r w:rsidRPr="007B7631">
        <w:rPr>
          <w:rFonts w:asciiTheme="minorHAnsi" w:hAnsiTheme="minorHAnsi"/>
          <w:sz w:val="20"/>
          <w:szCs w:val="20"/>
        </w:rPr>
        <w:br/>
        <w:t xml:space="preserve">data zakończenia: </w:t>
      </w:r>
      <w:r w:rsidRPr="007B7631">
        <w:rPr>
          <w:rFonts w:asciiTheme="minorHAnsi" w:hAnsiTheme="minorHAnsi"/>
          <w:sz w:val="20"/>
          <w:szCs w:val="20"/>
        </w:rPr>
        <w:br/>
      </w:r>
      <w:r w:rsidRPr="007B7631">
        <w:rPr>
          <w:rFonts w:asciiTheme="minorHAnsi" w:hAnsiTheme="minorHAnsi"/>
          <w:b/>
          <w:bCs/>
          <w:sz w:val="20"/>
          <w:szCs w:val="20"/>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85"/>
        <w:gridCol w:w="839"/>
      </w:tblGrid>
      <w:tr w:rsidR="007B7631" w:rsidRPr="007B7631" w14:paraId="04AEE854" w14:textId="77777777" w:rsidTr="007B7631">
        <w:tc>
          <w:tcPr>
            <w:tcW w:w="0" w:type="auto"/>
            <w:tcBorders>
              <w:top w:val="single" w:sz="6" w:space="0" w:color="000000"/>
              <w:left w:val="single" w:sz="6" w:space="0" w:color="000000"/>
              <w:bottom w:val="single" w:sz="6" w:space="0" w:color="000000"/>
              <w:right w:val="single" w:sz="6" w:space="0" w:color="000000"/>
            </w:tcBorders>
            <w:vAlign w:val="center"/>
            <w:hideMark/>
          </w:tcPr>
          <w:p w14:paraId="094D2030" w14:textId="77777777" w:rsidR="007B7631" w:rsidRPr="007B7631" w:rsidRDefault="007B7631">
            <w:pPr>
              <w:rPr>
                <w:rFonts w:asciiTheme="minorHAnsi" w:hAnsiTheme="minorHAnsi"/>
                <w:sz w:val="20"/>
                <w:szCs w:val="20"/>
              </w:rPr>
            </w:pPr>
            <w:r w:rsidRPr="007B7631">
              <w:rPr>
                <w:rFonts w:asciiTheme="minorHAnsi" w:hAnsiTheme="minorHAnsi"/>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D88D3A" w14:textId="77777777" w:rsidR="007B7631" w:rsidRPr="007B7631" w:rsidRDefault="007B7631">
            <w:pPr>
              <w:rPr>
                <w:rFonts w:asciiTheme="minorHAnsi" w:hAnsiTheme="minorHAnsi"/>
                <w:sz w:val="20"/>
                <w:szCs w:val="20"/>
              </w:rPr>
            </w:pPr>
            <w:r w:rsidRPr="007B7631">
              <w:rPr>
                <w:rFonts w:asciiTheme="minorHAnsi" w:hAnsiTheme="minorHAnsi"/>
                <w:sz w:val="20"/>
                <w:szCs w:val="20"/>
              </w:rPr>
              <w:t>Znaczenie</w:t>
            </w:r>
          </w:p>
        </w:tc>
      </w:tr>
      <w:tr w:rsidR="007B7631" w:rsidRPr="007B7631" w14:paraId="0CD6C397" w14:textId="77777777" w:rsidTr="007B7631">
        <w:tc>
          <w:tcPr>
            <w:tcW w:w="0" w:type="auto"/>
            <w:tcBorders>
              <w:top w:val="single" w:sz="6" w:space="0" w:color="000000"/>
              <w:left w:val="single" w:sz="6" w:space="0" w:color="000000"/>
              <w:bottom w:val="single" w:sz="6" w:space="0" w:color="000000"/>
              <w:right w:val="single" w:sz="6" w:space="0" w:color="000000"/>
            </w:tcBorders>
            <w:vAlign w:val="center"/>
            <w:hideMark/>
          </w:tcPr>
          <w:p w14:paraId="4513948A" w14:textId="77777777" w:rsidR="007B7631" w:rsidRPr="007B7631" w:rsidRDefault="007B7631">
            <w:pPr>
              <w:rPr>
                <w:rFonts w:asciiTheme="minorHAnsi" w:hAnsiTheme="minorHAnsi"/>
                <w:sz w:val="20"/>
                <w:szCs w:val="20"/>
              </w:rPr>
            </w:pPr>
            <w:r w:rsidRPr="007B7631">
              <w:rPr>
                <w:rFonts w:asciiTheme="minorHAnsi" w:hAnsiTheme="minorHAnsi"/>
                <w:sz w:val="20"/>
                <w:szCs w:val="20"/>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364A8D" w14:textId="77777777" w:rsidR="007B7631" w:rsidRPr="007B7631" w:rsidRDefault="007B7631">
            <w:pPr>
              <w:rPr>
                <w:rFonts w:asciiTheme="minorHAnsi" w:hAnsiTheme="minorHAnsi"/>
                <w:sz w:val="20"/>
                <w:szCs w:val="20"/>
              </w:rPr>
            </w:pPr>
            <w:r w:rsidRPr="007B7631">
              <w:rPr>
                <w:rFonts w:asciiTheme="minorHAnsi" w:hAnsiTheme="minorHAnsi"/>
                <w:sz w:val="20"/>
                <w:szCs w:val="20"/>
              </w:rPr>
              <w:t>60,00</w:t>
            </w:r>
          </w:p>
        </w:tc>
      </w:tr>
      <w:tr w:rsidR="007B7631" w:rsidRPr="007B7631" w14:paraId="05E987FA" w14:textId="77777777" w:rsidTr="007B7631">
        <w:tc>
          <w:tcPr>
            <w:tcW w:w="0" w:type="auto"/>
            <w:tcBorders>
              <w:top w:val="single" w:sz="6" w:space="0" w:color="000000"/>
              <w:left w:val="single" w:sz="6" w:space="0" w:color="000000"/>
              <w:bottom w:val="single" w:sz="6" w:space="0" w:color="000000"/>
              <w:right w:val="single" w:sz="6" w:space="0" w:color="000000"/>
            </w:tcBorders>
            <w:vAlign w:val="center"/>
            <w:hideMark/>
          </w:tcPr>
          <w:p w14:paraId="261A2C75" w14:textId="77777777" w:rsidR="007B7631" w:rsidRPr="007B7631" w:rsidRDefault="007B7631">
            <w:pPr>
              <w:rPr>
                <w:rFonts w:asciiTheme="minorHAnsi" w:hAnsiTheme="minorHAnsi"/>
                <w:sz w:val="20"/>
                <w:szCs w:val="20"/>
              </w:rPr>
            </w:pPr>
            <w:r w:rsidRPr="007B7631">
              <w:rPr>
                <w:rFonts w:asciiTheme="minorHAnsi" w:hAnsiTheme="minorHAnsi"/>
                <w:sz w:val="20"/>
                <w:szCs w:val="20"/>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284B9C" w14:textId="77777777" w:rsidR="007B7631" w:rsidRPr="007B7631" w:rsidRDefault="007B7631">
            <w:pPr>
              <w:rPr>
                <w:rFonts w:asciiTheme="minorHAnsi" w:hAnsiTheme="minorHAnsi"/>
                <w:sz w:val="20"/>
                <w:szCs w:val="20"/>
              </w:rPr>
            </w:pPr>
            <w:r w:rsidRPr="007B7631">
              <w:rPr>
                <w:rFonts w:asciiTheme="minorHAnsi" w:hAnsiTheme="minorHAnsi"/>
                <w:sz w:val="20"/>
                <w:szCs w:val="20"/>
              </w:rPr>
              <w:t>30,00</w:t>
            </w:r>
          </w:p>
        </w:tc>
      </w:tr>
      <w:tr w:rsidR="007B7631" w:rsidRPr="007B7631" w14:paraId="222C6A72" w14:textId="77777777" w:rsidTr="007B7631">
        <w:tc>
          <w:tcPr>
            <w:tcW w:w="0" w:type="auto"/>
            <w:tcBorders>
              <w:top w:val="single" w:sz="6" w:space="0" w:color="000000"/>
              <w:left w:val="single" w:sz="6" w:space="0" w:color="000000"/>
              <w:bottom w:val="single" w:sz="6" w:space="0" w:color="000000"/>
              <w:right w:val="single" w:sz="6" w:space="0" w:color="000000"/>
            </w:tcBorders>
            <w:vAlign w:val="center"/>
            <w:hideMark/>
          </w:tcPr>
          <w:p w14:paraId="6B122F4D" w14:textId="77777777" w:rsidR="007B7631" w:rsidRPr="007B7631" w:rsidRDefault="007B7631">
            <w:pPr>
              <w:rPr>
                <w:rFonts w:asciiTheme="minorHAnsi" w:hAnsiTheme="minorHAnsi"/>
                <w:sz w:val="20"/>
                <w:szCs w:val="20"/>
              </w:rPr>
            </w:pPr>
            <w:r w:rsidRPr="007B7631">
              <w:rPr>
                <w:rFonts w:asciiTheme="minorHAnsi" w:hAnsiTheme="minorHAnsi"/>
                <w:sz w:val="20"/>
                <w:szCs w:val="20"/>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AD80A1" w14:textId="77777777" w:rsidR="007B7631" w:rsidRPr="007B7631" w:rsidRDefault="007B7631">
            <w:pPr>
              <w:rPr>
                <w:rFonts w:asciiTheme="minorHAnsi" w:hAnsiTheme="minorHAnsi"/>
                <w:sz w:val="20"/>
                <w:szCs w:val="20"/>
              </w:rPr>
            </w:pPr>
            <w:r w:rsidRPr="007B7631">
              <w:rPr>
                <w:rFonts w:asciiTheme="minorHAnsi" w:hAnsiTheme="minorHAnsi"/>
                <w:sz w:val="20"/>
                <w:szCs w:val="20"/>
              </w:rPr>
              <w:t>10,00</w:t>
            </w:r>
          </w:p>
        </w:tc>
      </w:tr>
    </w:tbl>
    <w:p w14:paraId="1CFC559B" w14:textId="40F51A70" w:rsidR="007B7631" w:rsidRDefault="007B7631" w:rsidP="007B7631">
      <w:pPr>
        <w:spacing w:after="240"/>
        <w:rPr>
          <w:rFonts w:asciiTheme="minorHAnsi" w:hAnsiTheme="minorHAnsi"/>
          <w:sz w:val="20"/>
          <w:szCs w:val="20"/>
        </w:rPr>
      </w:pPr>
      <w:r w:rsidRPr="007B7631">
        <w:rPr>
          <w:rFonts w:asciiTheme="minorHAnsi" w:hAnsiTheme="minorHAnsi"/>
          <w:sz w:val="20"/>
          <w:szCs w:val="20"/>
        </w:rPr>
        <w:br/>
      </w:r>
      <w:r w:rsidRPr="007B7631">
        <w:rPr>
          <w:rFonts w:asciiTheme="minorHAnsi" w:hAnsiTheme="minorHAnsi"/>
          <w:b/>
          <w:bCs/>
          <w:sz w:val="20"/>
          <w:szCs w:val="20"/>
        </w:rPr>
        <w:t xml:space="preserve">6) INFORMACJE </w:t>
      </w:r>
      <w:proofErr w:type="spellStart"/>
      <w:r w:rsidRPr="007B7631">
        <w:rPr>
          <w:rFonts w:asciiTheme="minorHAnsi" w:hAnsiTheme="minorHAnsi"/>
          <w:b/>
          <w:bCs/>
          <w:sz w:val="20"/>
          <w:szCs w:val="20"/>
        </w:rPr>
        <w:t>DODATKOWE:</w:t>
      </w:r>
      <w:r w:rsidRPr="007B7631">
        <w:rPr>
          <w:rFonts w:asciiTheme="minorHAnsi" w:hAnsiTheme="minorHAnsi"/>
          <w:sz w:val="20"/>
          <w:szCs w:val="20"/>
        </w:rPr>
        <w:t>Zamawiający</w:t>
      </w:r>
      <w:proofErr w:type="spellEnd"/>
      <w:r w:rsidRPr="007B7631">
        <w:rPr>
          <w:rFonts w:asciiTheme="minorHAnsi" w:hAnsiTheme="minorHAnsi"/>
          <w:sz w:val="20"/>
          <w:szCs w:val="20"/>
        </w:rPr>
        <w:t xml:space="preserve"> informuje, że zamówienie dotyczy wyposażenia Centrum Kształcenia Ustawicznego w Sopocie, które jest szkołą, publiczną, jednostką oświatową zgodnie z art. 5 ustawy z dnia 7 września 1991 r o systemie oświaty (Dz. U. nr 67 z 1996 roku poz. 329 ze zm.) a zakup sprzętu komputerowego jest związany z prowadzona przez tę jednostkę działalnością dydaktyczną, w związku z powyższym w trybie art. 83 ust. 14 pkt 1 ustawy z dnia 11 marca 2004 roku o podatku od towarów i usług na asortyment wymieniony w załączniku nr 8 niniejszej ustawy ma zastosowanie 0% stawki VAT (Dz.U. z 2017 r. poz. 1221 ze zm.).</w:t>
      </w:r>
      <w:r w:rsidRPr="007B7631">
        <w:rPr>
          <w:rFonts w:asciiTheme="minorHAnsi" w:hAnsiTheme="minorHAnsi"/>
          <w:sz w:val="20"/>
          <w:szCs w:val="20"/>
        </w:rPr>
        <w:br/>
      </w:r>
    </w:p>
    <w:p w14:paraId="160416C7" w14:textId="77777777" w:rsidR="007B7631" w:rsidRPr="007B7631" w:rsidRDefault="007B7631" w:rsidP="007B7631">
      <w:pPr>
        <w:spacing w:after="240"/>
        <w:rPr>
          <w:rFonts w:asciiTheme="minorHAnsi" w:hAnsiTheme="minorHAnsi"/>
          <w:sz w:val="20"/>
          <w:szCs w:val="20"/>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162"/>
        <w:gridCol w:w="673"/>
        <w:gridCol w:w="2899"/>
      </w:tblGrid>
      <w:tr w:rsidR="007B7631" w:rsidRPr="007B7631" w14:paraId="360419B4" w14:textId="77777777" w:rsidTr="007B7631">
        <w:trPr>
          <w:tblCellSpacing w:w="15" w:type="dxa"/>
        </w:trPr>
        <w:tc>
          <w:tcPr>
            <w:tcW w:w="0" w:type="auto"/>
            <w:vAlign w:val="center"/>
            <w:hideMark/>
          </w:tcPr>
          <w:p w14:paraId="176CEC02" w14:textId="77777777" w:rsidR="007B7631" w:rsidRPr="007B7631" w:rsidRDefault="007B7631">
            <w:pPr>
              <w:rPr>
                <w:rFonts w:asciiTheme="minorHAnsi" w:hAnsiTheme="minorHAnsi"/>
                <w:sz w:val="20"/>
                <w:szCs w:val="20"/>
              </w:rPr>
            </w:pPr>
            <w:r w:rsidRPr="007B7631">
              <w:rPr>
                <w:rFonts w:asciiTheme="minorHAnsi" w:hAnsiTheme="minorHAnsi"/>
                <w:b/>
                <w:bCs/>
                <w:sz w:val="20"/>
                <w:szCs w:val="20"/>
              </w:rPr>
              <w:lastRenderedPageBreak/>
              <w:t xml:space="preserve">Część nr: </w:t>
            </w:r>
          </w:p>
        </w:tc>
        <w:tc>
          <w:tcPr>
            <w:tcW w:w="0" w:type="auto"/>
            <w:vAlign w:val="center"/>
            <w:hideMark/>
          </w:tcPr>
          <w:p w14:paraId="48A6D441" w14:textId="77777777" w:rsidR="007B7631" w:rsidRPr="007B7631" w:rsidRDefault="007B7631">
            <w:pPr>
              <w:rPr>
                <w:rFonts w:asciiTheme="minorHAnsi" w:hAnsiTheme="minorHAnsi"/>
                <w:sz w:val="20"/>
                <w:szCs w:val="20"/>
              </w:rPr>
            </w:pPr>
            <w:r w:rsidRPr="007B7631">
              <w:rPr>
                <w:rFonts w:asciiTheme="minorHAnsi" w:hAnsiTheme="minorHAnsi"/>
                <w:sz w:val="20"/>
                <w:szCs w:val="20"/>
              </w:rPr>
              <w:t>3</w:t>
            </w:r>
          </w:p>
        </w:tc>
        <w:tc>
          <w:tcPr>
            <w:tcW w:w="0" w:type="auto"/>
            <w:vAlign w:val="center"/>
            <w:hideMark/>
          </w:tcPr>
          <w:p w14:paraId="43299F0D" w14:textId="77777777" w:rsidR="007B7631" w:rsidRPr="007B7631" w:rsidRDefault="007B7631">
            <w:pPr>
              <w:rPr>
                <w:rFonts w:asciiTheme="minorHAnsi" w:hAnsiTheme="minorHAnsi"/>
                <w:sz w:val="20"/>
                <w:szCs w:val="20"/>
              </w:rPr>
            </w:pPr>
            <w:r w:rsidRPr="007B7631">
              <w:rPr>
                <w:rFonts w:asciiTheme="minorHAnsi" w:hAnsiTheme="minorHAnsi"/>
                <w:b/>
                <w:bCs/>
                <w:sz w:val="20"/>
                <w:szCs w:val="20"/>
              </w:rPr>
              <w:t xml:space="preserve">Nazwa: </w:t>
            </w:r>
          </w:p>
        </w:tc>
        <w:tc>
          <w:tcPr>
            <w:tcW w:w="0" w:type="auto"/>
            <w:vAlign w:val="center"/>
            <w:hideMark/>
          </w:tcPr>
          <w:p w14:paraId="2EC77C9B" w14:textId="77777777" w:rsidR="007B7631" w:rsidRPr="007B7631" w:rsidRDefault="007B7631">
            <w:pPr>
              <w:rPr>
                <w:rFonts w:asciiTheme="minorHAnsi" w:hAnsiTheme="minorHAnsi"/>
                <w:sz w:val="20"/>
                <w:szCs w:val="20"/>
              </w:rPr>
            </w:pPr>
            <w:r w:rsidRPr="007B7631">
              <w:rPr>
                <w:rFonts w:asciiTheme="minorHAnsi" w:hAnsiTheme="minorHAnsi"/>
                <w:sz w:val="20"/>
                <w:szCs w:val="20"/>
              </w:rPr>
              <w:t>Zadanie nr 3: TABLETY GRAFICZNE;</w:t>
            </w:r>
          </w:p>
        </w:tc>
      </w:tr>
    </w:tbl>
    <w:p w14:paraId="565AEE99" w14:textId="77777777" w:rsidR="007B7631" w:rsidRPr="007B7631" w:rsidRDefault="007B7631" w:rsidP="007B7631">
      <w:pPr>
        <w:rPr>
          <w:rFonts w:asciiTheme="minorHAnsi" w:hAnsiTheme="minorHAnsi"/>
          <w:sz w:val="20"/>
          <w:szCs w:val="20"/>
        </w:rPr>
      </w:pPr>
      <w:r w:rsidRPr="007B7631">
        <w:rPr>
          <w:rFonts w:asciiTheme="minorHAnsi" w:hAnsiTheme="minorHAnsi"/>
          <w:b/>
          <w:bCs/>
          <w:sz w:val="20"/>
          <w:szCs w:val="20"/>
        </w:rPr>
        <w:t xml:space="preserve">1) Krótki opis przedmiotu zamówienia </w:t>
      </w:r>
      <w:r w:rsidRPr="007B7631">
        <w:rPr>
          <w:rFonts w:asciiTheme="minorHAnsi" w:hAnsiTheme="minorHAnsi"/>
          <w:i/>
          <w:iCs/>
          <w:sz w:val="20"/>
          <w:szCs w:val="20"/>
        </w:rPr>
        <w:t>(wielkość, zakres, rodzaj i ilość dostaw, usług lub robót budowlanych lub określenie zapotrzebowania i wymagań)</w:t>
      </w:r>
      <w:r w:rsidRPr="007B7631">
        <w:rPr>
          <w:rFonts w:asciiTheme="minorHAnsi" w:hAnsiTheme="minorHAnsi"/>
          <w:b/>
          <w:bCs/>
          <w:sz w:val="20"/>
          <w:szCs w:val="20"/>
        </w:rPr>
        <w:t xml:space="preserve"> a w przypadku partnerstwa innowacyjnego -określenie zapotrzebowania na innowacyjny produkt, usługę lub roboty </w:t>
      </w:r>
      <w:proofErr w:type="spellStart"/>
      <w:r w:rsidRPr="007B7631">
        <w:rPr>
          <w:rFonts w:asciiTheme="minorHAnsi" w:hAnsiTheme="minorHAnsi"/>
          <w:b/>
          <w:bCs/>
          <w:sz w:val="20"/>
          <w:szCs w:val="20"/>
        </w:rPr>
        <w:t>budowlane:</w:t>
      </w:r>
      <w:r w:rsidRPr="007B7631">
        <w:rPr>
          <w:rFonts w:asciiTheme="minorHAnsi" w:hAnsiTheme="minorHAnsi"/>
          <w:sz w:val="20"/>
          <w:szCs w:val="20"/>
        </w:rPr>
        <w:t>Szczegółowy</w:t>
      </w:r>
      <w:proofErr w:type="spellEnd"/>
      <w:r w:rsidRPr="007B7631">
        <w:rPr>
          <w:rFonts w:asciiTheme="minorHAnsi" w:hAnsiTheme="minorHAnsi"/>
          <w:sz w:val="20"/>
          <w:szCs w:val="20"/>
        </w:rPr>
        <w:t xml:space="preserve"> opis przedmiotu zamówienia znajduje się w załączniku nr 4 do </w:t>
      </w:r>
      <w:proofErr w:type="spellStart"/>
      <w:r w:rsidRPr="007B7631">
        <w:rPr>
          <w:rFonts w:asciiTheme="minorHAnsi" w:hAnsiTheme="minorHAnsi"/>
          <w:sz w:val="20"/>
          <w:szCs w:val="20"/>
        </w:rPr>
        <w:t>siwz_szczegółowa</w:t>
      </w:r>
      <w:proofErr w:type="spellEnd"/>
      <w:r w:rsidRPr="007B7631">
        <w:rPr>
          <w:rFonts w:asciiTheme="minorHAnsi" w:hAnsiTheme="minorHAnsi"/>
          <w:sz w:val="20"/>
          <w:szCs w:val="20"/>
        </w:rPr>
        <w:t xml:space="preserve"> specyfikacja techniczna wyposażenia i obejmuje dostawę: Tablet graficzny 17</w:t>
      </w:r>
      <w:r w:rsidRPr="007B7631">
        <w:rPr>
          <w:rFonts w:asciiTheme="minorHAnsi" w:hAnsiTheme="minorHAnsi"/>
          <w:sz w:val="20"/>
          <w:szCs w:val="20"/>
        </w:rPr>
        <w:br/>
      </w:r>
      <w:r w:rsidRPr="007B7631">
        <w:rPr>
          <w:rFonts w:asciiTheme="minorHAnsi" w:hAnsiTheme="minorHAnsi"/>
          <w:b/>
          <w:bCs/>
          <w:sz w:val="20"/>
          <w:szCs w:val="20"/>
        </w:rPr>
        <w:t xml:space="preserve">2) Wspólny Słownik Zamówień(CPV): </w:t>
      </w:r>
      <w:r w:rsidRPr="007B7631">
        <w:rPr>
          <w:rFonts w:asciiTheme="minorHAnsi" w:hAnsiTheme="minorHAnsi"/>
          <w:sz w:val="20"/>
          <w:szCs w:val="20"/>
        </w:rPr>
        <w:t>30200000-1, 32321200-1, 48777100-3</w:t>
      </w:r>
      <w:r w:rsidRPr="007B7631">
        <w:rPr>
          <w:rFonts w:asciiTheme="minorHAnsi" w:hAnsiTheme="minorHAnsi"/>
          <w:sz w:val="20"/>
          <w:szCs w:val="20"/>
        </w:rPr>
        <w:br/>
      </w:r>
      <w:r w:rsidRPr="007B7631">
        <w:rPr>
          <w:rFonts w:asciiTheme="minorHAnsi" w:hAnsiTheme="minorHAnsi"/>
          <w:sz w:val="20"/>
          <w:szCs w:val="20"/>
        </w:rPr>
        <w:br/>
      </w:r>
      <w:r w:rsidRPr="007B7631">
        <w:rPr>
          <w:rFonts w:asciiTheme="minorHAnsi" w:hAnsiTheme="minorHAnsi"/>
          <w:b/>
          <w:bCs/>
          <w:sz w:val="20"/>
          <w:szCs w:val="20"/>
        </w:rPr>
        <w:t>3) Wartość części zamówienia(jeżeli zamawiający podaje informacje o wartości zamówienia):</w:t>
      </w:r>
      <w:r w:rsidRPr="007B7631">
        <w:rPr>
          <w:rFonts w:asciiTheme="minorHAnsi" w:hAnsiTheme="minorHAnsi"/>
          <w:sz w:val="20"/>
          <w:szCs w:val="20"/>
        </w:rPr>
        <w:br/>
        <w:t xml:space="preserve">Wartość bez VAT: </w:t>
      </w:r>
      <w:r w:rsidRPr="007B7631">
        <w:rPr>
          <w:rFonts w:asciiTheme="minorHAnsi" w:hAnsiTheme="minorHAnsi"/>
          <w:sz w:val="20"/>
          <w:szCs w:val="20"/>
        </w:rPr>
        <w:br/>
        <w:t xml:space="preserve">Waluta: </w:t>
      </w:r>
      <w:r w:rsidRPr="007B7631">
        <w:rPr>
          <w:rFonts w:asciiTheme="minorHAnsi" w:hAnsiTheme="minorHAnsi"/>
          <w:sz w:val="20"/>
          <w:szCs w:val="20"/>
        </w:rPr>
        <w:br/>
      </w:r>
      <w:proofErr w:type="spellStart"/>
      <w:r w:rsidRPr="007B7631">
        <w:rPr>
          <w:rFonts w:asciiTheme="minorHAnsi" w:hAnsiTheme="minorHAnsi"/>
          <w:sz w:val="20"/>
          <w:szCs w:val="20"/>
        </w:rPr>
        <w:t>pln</w:t>
      </w:r>
      <w:proofErr w:type="spellEnd"/>
      <w:r w:rsidRPr="007B7631">
        <w:rPr>
          <w:rFonts w:asciiTheme="minorHAnsi" w:hAnsiTheme="minorHAnsi"/>
          <w:sz w:val="20"/>
          <w:szCs w:val="20"/>
        </w:rPr>
        <w:br/>
      </w:r>
      <w:r w:rsidRPr="007B7631">
        <w:rPr>
          <w:rFonts w:asciiTheme="minorHAnsi" w:hAnsiTheme="minorHAnsi"/>
          <w:b/>
          <w:bCs/>
          <w:sz w:val="20"/>
          <w:szCs w:val="20"/>
        </w:rPr>
        <w:t xml:space="preserve">4) Czas trwania lub termin wykonania: </w:t>
      </w:r>
      <w:r w:rsidRPr="007B7631">
        <w:rPr>
          <w:rFonts w:asciiTheme="minorHAnsi" w:hAnsiTheme="minorHAnsi"/>
          <w:sz w:val="20"/>
          <w:szCs w:val="20"/>
        </w:rPr>
        <w:br/>
        <w:t xml:space="preserve">okres w miesiącach: </w:t>
      </w:r>
      <w:r w:rsidRPr="007B7631">
        <w:rPr>
          <w:rFonts w:asciiTheme="minorHAnsi" w:hAnsiTheme="minorHAnsi"/>
          <w:sz w:val="20"/>
          <w:szCs w:val="20"/>
        </w:rPr>
        <w:br/>
        <w:t>okres w dniach: 21</w:t>
      </w:r>
      <w:r w:rsidRPr="007B7631">
        <w:rPr>
          <w:rFonts w:asciiTheme="minorHAnsi" w:hAnsiTheme="minorHAnsi"/>
          <w:sz w:val="20"/>
          <w:szCs w:val="20"/>
        </w:rPr>
        <w:br/>
        <w:t xml:space="preserve">data rozpoczęcia: </w:t>
      </w:r>
      <w:r w:rsidRPr="007B7631">
        <w:rPr>
          <w:rFonts w:asciiTheme="minorHAnsi" w:hAnsiTheme="minorHAnsi"/>
          <w:sz w:val="20"/>
          <w:szCs w:val="20"/>
        </w:rPr>
        <w:br/>
        <w:t xml:space="preserve">data zakończenia: </w:t>
      </w:r>
      <w:r w:rsidRPr="007B7631">
        <w:rPr>
          <w:rFonts w:asciiTheme="minorHAnsi" w:hAnsiTheme="minorHAnsi"/>
          <w:sz w:val="20"/>
          <w:szCs w:val="20"/>
        </w:rPr>
        <w:br/>
      </w:r>
      <w:r w:rsidRPr="007B7631">
        <w:rPr>
          <w:rFonts w:asciiTheme="minorHAnsi" w:hAnsiTheme="minorHAnsi"/>
          <w:b/>
          <w:bCs/>
          <w:sz w:val="20"/>
          <w:szCs w:val="20"/>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85"/>
        <w:gridCol w:w="839"/>
      </w:tblGrid>
      <w:tr w:rsidR="007B7631" w:rsidRPr="007B7631" w14:paraId="50597E23" w14:textId="77777777" w:rsidTr="007B7631">
        <w:tc>
          <w:tcPr>
            <w:tcW w:w="0" w:type="auto"/>
            <w:tcBorders>
              <w:top w:val="single" w:sz="6" w:space="0" w:color="000000"/>
              <w:left w:val="single" w:sz="6" w:space="0" w:color="000000"/>
              <w:bottom w:val="single" w:sz="6" w:space="0" w:color="000000"/>
              <w:right w:val="single" w:sz="6" w:space="0" w:color="000000"/>
            </w:tcBorders>
            <w:vAlign w:val="center"/>
            <w:hideMark/>
          </w:tcPr>
          <w:p w14:paraId="7980461C" w14:textId="77777777" w:rsidR="007B7631" w:rsidRPr="007B7631" w:rsidRDefault="007B7631">
            <w:pPr>
              <w:rPr>
                <w:rFonts w:asciiTheme="minorHAnsi" w:hAnsiTheme="minorHAnsi"/>
                <w:sz w:val="20"/>
                <w:szCs w:val="20"/>
              </w:rPr>
            </w:pPr>
            <w:r w:rsidRPr="007B7631">
              <w:rPr>
                <w:rFonts w:asciiTheme="minorHAnsi" w:hAnsiTheme="minorHAnsi"/>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E9AE7" w14:textId="77777777" w:rsidR="007B7631" w:rsidRPr="007B7631" w:rsidRDefault="007B7631">
            <w:pPr>
              <w:rPr>
                <w:rFonts w:asciiTheme="minorHAnsi" w:hAnsiTheme="minorHAnsi"/>
                <w:sz w:val="20"/>
                <w:szCs w:val="20"/>
              </w:rPr>
            </w:pPr>
            <w:r w:rsidRPr="007B7631">
              <w:rPr>
                <w:rFonts w:asciiTheme="minorHAnsi" w:hAnsiTheme="minorHAnsi"/>
                <w:sz w:val="20"/>
                <w:szCs w:val="20"/>
              </w:rPr>
              <w:t>Znaczenie</w:t>
            </w:r>
          </w:p>
        </w:tc>
      </w:tr>
      <w:tr w:rsidR="007B7631" w:rsidRPr="007B7631" w14:paraId="0687138C" w14:textId="77777777" w:rsidTr="007B7631">
        <w:tc>
          <w:tcPr>
            <w:tcW w:w="0" w:type="auto"/>
            <w:tcBorders>
              <w:top w:val="single" w:sz="6" w:space="0" w:color="000000"/>
              <w:left w:val="single" w:sz="6" w:space="0" w:color="000000"/>
              <w:bottom w:val="single" w:sz="6" w:space="0" w:color="000000"/>
              <w:right w:val="single" w:sz="6" w:space="0" w:color="000000"/>
            </w:tcBorders>
            <w:vAlign w:val="center"/>
            <w:hideMark/>
          </w:tcPr>
          <w:p w14:paraId="1448E5FA" w14:textId="77777777" w:rsidR="007B7631" w:rsidRPr="007B7631" w:rsidRDefault="007B7631">
            <w:pPr>
              <w:rPr>
                <w:rFonts w:asciiTheme="minorHAnsi" w:hAnsiTheme="minorHAnsi"/>
                <w:sz w:val="20"/>
                <w:szCs w:val="20"/>
              </w:rPr>
            </w:pPr>
            <w:r w:rsidRPr="007B7631">
              <w:rPr>
                <w:rFonts w:asciiTheme="minorHAnsi" w:hAnsiTheme="minorHAnsi"/>
                <w:sz w:val="20"/>
                <w:szCs w:val="20"/>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AB5274" w14:textId="77777777" w:rsidR="007B7631" w:rsidRPr="007B7631" w:rsidRDefault="007B7631">
            <w:pPr>
              <w:rPr>
                <w:rFonts w:asciiTheme="minorHAnsi" w:hAnsiTheme="minorHAnsi"/>
                <w:sz w:val="20"/>
                <w:szCs w:val="20"/>
              </w:rPr>
            </w:pPr>
            <w:r w:rsidRPr="007B7631">
              <w:rPr>
                <w:rFonts w:asciiTheme="minorHAnsi" w:hAnsiTheme="minorHAnsi"/>
                <w:sz w:val="20"/>
                <w:szCs w:val="20"/>
              </w:rPr>
              <w:t>60,00</w:t>
            </w:r>
          </w:p>
        </w:tc>
      </w:tr>
      <w:tr w:rsidR="007B7631" w:rsidRPr="007B7631" w14:paraId="7A522633" w14:textId="77777777" w:rsidTr="007B7631">
        <w:tc>
          <w:tcPr>
            <w:tcW w:w="0" w:type="auto"/>
            <w:tcBorders>
              <w:top w:val="single" w:sz="6" w:space="0" w:color="000000"/>
              <w:left w:val="single" w:sz="6" w:space="0" w:color="000000"/>
              <w:bottom w:val="single" w:sz="6" w:space="0" w:color="000000"/>
              <w:right w:val="single" w:sz="6" w:space="0" w:color="000000"/>
            </w:tcBorders>
            <w:vAlign w:val="center"/>
            <w:hideMark/>
          </w:tcPr>
          <w:p w14:paraId="07058874" w14:textId="77777777" w:rsidR="007B7631" w:rsidRPr="007B7631" w:rsidRDefault="007B7631">
            <w:pPr>
              <w:rPr>
                <w:rFonts w:asciiTheme="minorHAnsi" w:hAnsiTheme="minorHAnsi"/>
                <w:sz w:val="20"/>
                <w:szCs w:val="20"/>
              </w:rPr>
            </w:pPr>
            <w:r w:rsidRPr="007B7631">
              <w:rPr>
                <w:rFonts w:asciiTheme="minorHAnsi" w:hAnsiTheme="minorHAnsi"/>
                <w:sz w:val="20"/>
                <w:szCs w:val="20"/>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506C28" w14:textId="77777777" w:rsidR="007B7631" w:rsidRPr="007B7631" w:rsidRDefault="007B7631">
            <w:pPr>
              <w:rPr>
                <w:rFonts w:asciiTheme="minorHAnsi" w:hAnsiTheme="minorHAnsi"/>
                <w:sz w:val="20"/>
                <w:szCs w:val="20"/>
              </w:rPr>
            </w:pPr>
            <w:r w:rsidRPr="007B7631">
              <w:rPr>
                <w:rFonts w:asciiTheme="minorHAnsi" w:hAnsiTheme="minorHAnsi"/>
                <w:sz w:val="20"/>
                <w:szCs w:val="20"/>
              </w:rPr>
              <w:t>30,00</w:t>
            </w:r>
          </w:p>
        </w:tc>
      </w:tr>
      <w:tr w:rsidR="007B7631" w:rsidRPr="007B7631" w14:paraId="173AB37A" w14:textId="77777777" w:rsidTr="007B7631">
        <w:tc>
          <w:tcPr>
            <w:tcW w:w="0" w:type="auto"/>
            <w:tcBorders>
              <w:top w:val="single" w:sz="6" w:space="0" w:color="000000"/>
              <w:left w:val="single" w:sz="6" w:space="0" w:color="000000"/>
              <w:bottom w:val="single" w:sz="6" w:space="0" w:color="000000"/>
              <w:right w:val="single" w:sz="6" w:space="0" w:color="000000"/>
            </w:tcBorders>
            <w:vAlign w:val="center"/>
            <w:hideMark/>
          </w:tcPr>
          <w:p w14:paraId="3C90737B" w14:textId="77777777" w:rsidR="007B7631" w:rsidRPr="007B7631" w:rsidRDefault="007B7631">
            <w:pPr>
              <w:rPr>
                <w:rFonts w:asciiTheme="minorHAnsi" w:hAnsiTheme="minorHAnsi"/>
                <w:sz w:val="20"/>
                <w:szCs w:val="20"/>
              </w:rPr>
            </w:pPr>
            <w:r w:rsidRPr="007B7631">
              <w:rPr>
                <w:rFonts w:asciiTheme="minorHAnsi" w:hAnsiTheme="minorHAnsi"/>
                <w:sz w:val="20"/>
                <w:szCs w:val="20"/>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AB0064" w14:textId="77777777" w:rsidR="007B7631" w:rsidRPr="007B7631" w:rsidRDefault="007B7631">
            <w:pPr>
              <w:rPr>
                <w:rFonts w:asciiTheme="minorHAnsi" w:hAnsiTheme="minorHAnsi"/>
                <w:sz w:val="20"/>
                <w:szCs w:val="20"/>
              </w:rPr>
            </w:pPr>
            <w:r w:rsidRPr="007B7631">
              <w:rPr>
                <w:rFonts w:asciiTheme="minorHAnsi" w:hAnsiTheme="minorHAnsi"/>
                <w:sz w:val="20"/>
                <w:szCs w:val="20"/>
              </w:rPr>
              <w:t>10,00</w:t>
            </w:r>
          </w:p>
        </w:tc>
      </w:tr>
    </w:tbl>
    <w:p w14:paraId="42041D2C" w14:textId="77777777" w:rsidR="007B7631" w:rsidRPr="007B7631" w:rsidRDefault="007B7631" w:rsidP="007B7631">
      <w:pPr>
        <w:spacing w:after="240"/>
        <w:rPr>
          <w:rFonts w:asciiTheme="minorHAnsi" w:hAnsiTheme="minorHAnsi"/>
          <w:sz w:val="20"/>
          <w:szCs w:val="20"/>
        </w:rPr>
      </w:pPr>
      <w:r w:rsidRPr="007B7631">
        <w:rPr>
          <w:rFonts w:asciiTheme="minorHAnsi" w:hAnsiTheme="minorHAnsi"/>
          <w:sz w:val="20"/>
          <w:szCs w:val="20"/>
        </w:rPr>
        <w:br/>
      </w:r>
      <w:r w:rsidRPr="007B7631">
        <w:rPr>
          <w:rFonts w:asciiTheme="minorHAnsi" w:hAnsiTheme="minorHAnsi"/>
          <w:b/>
          <w:bCs/>
          <w:sz w:val="20"/>
          <w:szCs w:val="20"/>
        </w:rPr>
        <w:t xml:space="preserve">6) INFORMACJE </w:t>
      </w:r>
      <w:proofErr w:type="spellStart"/>
      <w:r w:rsidRPr="007B7631">
        <w:rPr>
          <w:rFonts w:asciiTheme="minorHAnsi" w:hAnsiTheme="minorHAnsi"/>
          <w:b/>
          <w:bCs/>
          <w:sz w:val="20"/>
          <w:szCs w:val="20"/>
        </w:rPr>
        <w:t>DODATKOWE:</w:t>
      </w:r>
      <w:r w:rsidRPr="007B7631">
        <w:rPr>
          <w:rFonts w:asciiTheme="minorHAnsi" w:hAnsiTheme="minorHAnsi"/>
          <w:sz w:val="20"/>
          <w:szCs w:val="20"/>
        </w:rPr>
        <w:t>Zamawiający</w:t>
      </w:r>
      <w:proofErr w:type="spellEnd"/>
      <w:r w:rsidRPr="007B7631">
        <w:rPr>
          <w:rFonts w:asciiTheme="minorHAnsi" w:hAnsiTheme="minorHAnsi"/>
          <w:sz w:val="20"/>
          <w:szCs w:val="20"/>
        </w:rPr>
        <w:t xml:space="preserve"> informuje, że zamówienie dotyczy wyposażenia Centrum Kształcenia Ustawicznego w Sopocie, które jest szkołą, publiczną, jednostką oświatową zgodnie z art. 5 ustawy z dnia 7 września 1991 r o systemie oświaty (Dz. U. nr 67 z 1996 roku poz. 329 ze zm.) a zakup sprzętu komputerowego jest związany z prowadzona przez tę jednostkę działalnością dydaktyczną, w związku z powyższym w trybie art. 83 ust. 14 pkt 1 ustawy z dnia 11 marca 2004 roku o podatku od towarów i usług na asortyment wymieniony w załączniku nr 8 niniejszej ustawy ma zastosowanie 0% stawki VAT (Dz.U. z 2017 r. poz. 1221 ze zm.).</w:t>
      </w:r>
      <w:r w:rsidRPr="007B7631">
        <w:rPr>
          <w:rFonts w:asciiTheme="minorHAnsi" w:hAnsiTheme="minorHAnsi"/>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162"/>
        <w:gridCol w:w="673"/>
        <w:gridCol w:w="3941"/>
      </w:tblGrid>
      <w:tr w:rsidR="007B7631" w:rsidRPr="007B7631" w14:paraId="2C645AEF" w14:textId="77777777" w:rsidTr="007B7631">
        <w:trPr>
          <w:tblCellSpacing w:w="15" w:type="dxa"/>
        </w:trPr>
        <w:tc>
          <w:tcPr>
            <w:tcW w:w="0" w:type="auto"/>
            <w:vAlign w:val="center"/>
            <w:hideMark/>
          </w:tcPr>
          <w:p w14:paraId="32DFF042" w14:textId="77777777" w:rsidR="007B7631" w:rsidRPr="007B7631" w:rsidRDefault="007B7631">
            <w:pPr>
              <w:rPr>
                <w:rFonts w:asciiTheme="minorHAnsi" w:hAnsiTheme="minorHAnsi"/>
                <w:sz w:val="20"/>
                <w:szCs w:val="20"/>
              </w:rPr>
            </w:pPr>
            <w:r w:rsidRPr="007B7631">
              <w:rPr>
                <w:rFonts w:asciiTheme="minorHAnsi" w:hAnsiTheme="minorHAnsi"/>
                <w:b/>
                <w:bCs/>
                <w:sz w:val="20"/>
                <w:szCs w:val="20"/>
              </w:rPr>
              <w:t xml:space="preserve">Część nr: </w:t>
            </w:r>
          </w:p>
        </w:tc>
        <w:tc>
          <w:tcPr>
            <w:tcW w:w="0" w:type="auto"/>
            <w:vAlign w:val="center"/>
            <w:hideMark/>
          </w:tcPr>
          <w:p w14:paraId="5410F48F" w14:textId="77777777" w:rsidR="007B7631" w:rsidRPr="007B7631" w:rsidRDefault="007B7631">
            <w:pPr>
              <w:rPr>
                <w:rFonts w:asciiTheme="minorHAnsi" w:hAnsiTheme="minorHAnsi"/>
                <w:sz w:val="20"/>
                <w:szCs w:val="20"/>
              </w:rPr>
            </w:pPr>
            <w:r w:rsidRPr="007B7631">
              <w:rPr>
                <w:rFonts w:asciiTheme="minorHAnsi" w:hAnsiTheme="minorHAnsi"/>
                <w:sz w:val="20"/>
                <w:szCs w:val="20"/>
              </w:rPr>
              <w:t>4</w:t>
            </w:r>
          </w:p>
        </w:tc>
        <w:tc>
          <w:tcPr>
            <w:tcW w:w="0" w:type="auto"/>
            <w:vAlign w:val="center"/>
            <w:hideMark/>
          </w:tcPr>
          <w:p w14:paraId="2982F0F6" w14:textId="77777777" w:rsidR="007B7631" w:rsidRPr="007B7631" w:rsidRDefault="007B7631">
            <w:pPr>
              <w:rPr>
                <w:rFonts w:asciiTheme="minorHAnsi" w:hAnsiTheme="minorHAnsi"/>
                <w:sz w:val="20"/>
                <w:szCs w:val="20"/>
              </w:rPr>
            </w:pPr>
            <w:r w:rsidRPr="007B7631">
              <w:rPr>
                <w:rFonts w:asciiTheme="minorHAnsi" w:hAnsiTheme="minorHAnsi"/>
                <w:b/>
                <w:bCs/>
                <w:sz w:val="20"/>
                <w:szCs w:val="20"/>
              </w:rPr>
              <w:t xml:space="preserve">Nazwa: </w:t>
            </w:r>
          </w:p>
        </w:tc>
        <w:tc>
          <w:tcPr>
            <w:tcW w:w="0" w:type="auto"/>
            <w:vAlign w:val="center"/>
            <w:hideMark/>
          </w:tcPr>
          <w:p w14:paraId="1F62CD22" w14:textId="77777777" w:rsidR="007B7631" w:rsidRPr="007B7631" w:rsidRDefault="007B7631">
            <w:pPr>
              <w:rPr>
                <w:rFonts w:asciiTheme="minorHAnsi" w:hAnsiTheme="minorHAnsi"/>
                <w:sz w:val="20"/>
                <w:szCs w:val="20"/>
              </w:rPr>
            </w:pPr>
            <w:r w:rsidRPr="007B7631">
              <w:rPr>
                <w:rFonts w:asciiTheme="minorHAnsi" w:hAnsiTheme="minorHAnsi"/>
                <w:sz w:val="20"/>
                <w:szCs w:val="20"/>
              </w:rPr>
              <w:t>Zadanie nr 4: DYSKI PRZENOŚNE I PAMIĘCI USB;</w:t>
            </w:r>
          </w:p>
        </w:tc>
      </w:tr>
    </w:tbl>
    <w:p w14:paraId="2101448A" w14:textId="77777777" w:rsidR="007B7631" w:rsidRPr="007B7631" w:rsidRDefault="007B7631" w:rsidP="007B7631">
      <w:pPr>
        <w:rPr>
          <w:rFonts w:asciiTheme="minorHAnsi" w:hAnsiTheme="minorHAnsi"/>
          <w:sz w:val="20"/>
          <w:szCs w:val="20"/>
        </w:rPr>
      </w:pPr>
      <w:r w:rsidRPr="007B7631">
        <w:rPr>
          <w:rFonts w:asciiTheme="minorHAnsi" w:hAnsiTheme="minorHAnsi"/>
          <w:b/>
          <w:bCs/>
          <w:sz w:val="20"/>
          <w:szCs w:val="20"/>
        </w:rPr>
        <w:t xml:space="preserve">1) Krótki opis przedmiotu zamówienia </w:t>
      </w:r>
      <w:r w:rsidRPr="007B7631">
        <w:rPr>
          <w:rFonts w:asciiTheme="minorHAnsi" w:hAnsiTheme="minorHAnsi"/>
          <w:i/>
          <w:iCs/>
          <w:sz w:val="20"/>
          <w:szCs w:val="20"/>
        </w:rPr>
        <w:t>(wielkość, zakres, rodzaj i ilość dostaw, usług lub robót budowlanych lub określenie zapotrzebowania i wymagań)</w:t>
      </w:r>
      <w:r w:rsidRPr="007B7631">
        <w:rPr>
          <w:rFonts w:asciiTheme="minorHAnsi" w:hAnsiTheme="minorHAnsi"/>
          <w:b/>
          <w:bCs/>
          <w:sz w:val="20"/>
          <w:szCs w:val="20"/>
        </w:rPr>
        <w:t xml:space="preserve"> a w przypadku partnerstwa innowacyjnego -określenie zapotrzebowania na innowacyjny produkt, usługę lub roboty </w:t>
      </w:r>
      <w:proofErr w:type="spellStart"/>
      <w:r w:rsidRPr="007B7631">
        <w:rPr>
          <w:rFonts w:asciiTheme="minorHAnsi" w:hAnsiTheme="minorHAnsi"/>
          <w:b/>
          <w:bCs/>
          <w:sz w:val="20"/>
          <w:szCs w:val="20"/>
        </w:rPr>
        <w:t>budowlane:</w:t>
      </w:r>
      <w:r w:rsidRPr="007B7631">
        <w:rPr>
          <w:rFonts w:asciiTheme="minorHAnsi" w:hAnsiTheme="minorHAnsi"/>
          <w:sz w:val="20"/>
          <w:szCs w:val="20"/>
        </w:rPr>
        <w:t>Szczegółowy</w:t>
      </w:r>
      <w:proofErr w:type="spellEnd"/>
      <w:r w:rsidRPr="007B7631">
        <w:rPr>
          <w:rFonts w:asciiTheme="minorHAnsi" w:hAnsiTheme="minorHAnsi"/>
          <w:sz w:val="20"/>
          <w:szCs w:val="20"/>
        </w:rPr>
        <w:t xml:space="preserve"> opis przedmiotu zamówienia w zakresie zadania nr 4 znajduje się w załączniku nr 4 do </w:t>
      </w:r>
      <w:proofErr w:type="spellStart"/>
      <w:r w:rsidRPr="007B7631">
        <w:rPr>
          <w:rFonts w:asciiTheme="minorHAnsi" w:hAnsiTheme="minorHAnsi"/>
          <w:sz w:val="20"/>
          <w:szCs w:val="20"/>
        </w:rPr>
        <w:t>siwz_szczegółowa</w:t>
      </w:r>
      <w:proofErr w:type="spellEnd"/>
      <w:r w:rsidRPr="007B7631">
        <w:rPr>
          <w:rFonts w:asciiTheme="minorHAnsi" w:hAnsiTheme="minorHAnsi"/>
          <w:sz w:val="20"/>
          <w:szCs w:val="20"/>
        </w:rPr>
        <w:t xml:space="preserve"> specyfikacja techniczna wyposażenia i obejmuje dostawę: Dysk przenośny 2 Pamięć USB 64GB 11 Pamięć USB 32GB 14 </w:t>
      </w:r>
      <w:r w:rsidRPr="007B7631">
        <w:rPr>
          <w:rFonts w:asciiTheme="minorHAnsi" w:hAnsiTheme="minorHAnsi"/>
          <w:sz w:val="20"/>
          <w:szCs w:val="20"/>
        </w:rPr>
        <w:br/>
      </w:r>
      <w:r w:rsidRPr="007B7631">
        <w:rPr>
          <w:rFonts w:asciiTheme="minorHAnsi" w:hAnsiTheme="minorHAnsi"/>
          <w:b/>
          <w:bCs/>
          <w:sz w:val="20"/>
          <w:szCs w:val="20"/>
        </w:rPr>
        <w:t xml:space="preserve">2) Wspólny Słownik Zamówień(CPV): </w:t>
      </w:r>
      <w:r w:rsidRPr="007B7631">
        <w:rPr>
          <w:rFonts w:asciiTheme="minorHAnsi" w:hAnsiTheme="minorHAnsi"/>
          <w:sz w:val="20"/>
          <w:szCs w:val="20"/>
        </w:rPr>
        <w:t>30200000-1, 32321200-1, 48771000-3</w:t>
      </w:r>
      <w:r w:rsidRPr="007B7631">
        <w:rPr>
          <w:rFonts w:asciiTheme="minorHAnsi" w:hAnsiTheme="minorHAnsi"/>
          <w:sz w:val="20"/>
          <w:szCs w:val="20"/>
        </w:rPr>
        <w:br/>
      </w:r>
      <w:r w:rsidRPr="007B7631">
        <w:rPr>
          <w:rFonts w:asciiTheme="minorHAnsi" w:hAnsiTheme="minorHAnsi"/>
          <w:sz w:val="20"/>
          <w:szCs w:val="20"/>
        </w:rPr>
        <w:br/>
      </w:r>
      <w:r w:rsidRPr="007B7631">
        <w:rPr>
          <w:rFonts w:asciiTheme="minorHAnsi" w:hAnsiTheme="minorHAnsi"/>
          <w:b/>
          <w:bCs/>
          <w:sz w:val="20"/>
          <w:szCs w:val="20"/>
        </w:rPr>
        <w:t>3) Wartość części zamówienia(jeżeli zamawiający podaje informacje o wartości zamówienia):</w:t>
      </w:r>
      <w:r w:rsidRPr="007B7631">
        <w:rPr>
          <w:rFonts w:asciiTheme="minorHAnsi" w:hAnsiTheme="minorHAnsi"/>
          <w:sz w:val="20"/>
          <w:szCs w:val="20"/>
        </w:rPr>
        <w:br/>
        <w:t xml:space="preserve">Wartość bez VAT: </w:t>
      </w:r>
      <w:r w:rsidRPr="007B7631">
        <w:rPr>
          <w:rFonts w:asciiTheme="minorHAnsi" w:hAnsiTheme="minorHAnsi"/>
          <w:sz w:val="20"/>
          <w:szCs w:val="20"/>
        </w:rPr>
        <w:br/>
        <w:t xml:space="preserve">Waluta: </w:t>
      </w:r>
      <w:r w:rsidRPr="007B7631">
        <w:rPr>
          <w:rFonts w:asciiTheme="minorHAnsi" w:hAnsiTheme="minorHAnsi"/>
          <w:sz w:val="20"/>
          <w:szCs w:val="20"/>
        </w:rPr>
        <w:br/>
      </w:r>
      <w:proofErr w:type="spellStart"/>
      <w:r w:rsidRPr="007B7631">
        <w:rPr>
          <w:rFonts w:asciiTheme="minorHAnsi" w:hAnsiTheme="minorHAnsi"/>
          <w:sz w:val="20"/>
          <w:szCs w:val="20"/>
        </w:rPr>
        <w:t>pln</w:t>
      </w:r>
      <w:proofErr w:type="spellEnd"/>
      <w:r w:rsidRPr="007B7631">
        <w:rPr>
          <w:rFonts w:asciiTheme="minorHAnsi" w:hAnsiTheme="minorHAnsi"/>
          <w:sz w:val="20"/>
          <w:szCs w:val="20"/>
        </w:rPr>
        <w:br/>
      </w:r>
      <w:r w:rsidRPr="007B7631">
        <w:rPr>
          <w:rFonts w:asciiTheme="minorHAnsi" w:hAnsiTheme="minorHAnsi"/>
          <w:b/>
          <w:bCs/>
          <w:sz w:val="20"/>
          <w:szCs w:val="20"/>
        </w:rPr>
        <w:t xml:space="preserve">4) Czas trwania lub termin wykonania: </w:t>
      </w:r>
      <w:r w:rsidRPr="007B7631">
        <w:rPr>
          <w:rFonts w:asciiTheme="minorHAnsi" w:hAnsiTheme="minorHAnsi"/>
          <w:sz w:val="20"/>
          <w:szCs w:val="20"/>
        </w:rPr>
        <w:br/>
        <w:t xml:space="preserve">okres w miesiącach: </w:t>
      </w:r>
      <w:r w:rsidRPr="007B7631">
        <w:rPr>
          <w:rFonts w:asciiTheme="minorHAnsi" w:hAnsiTheme="minorHAnsi"/>
          <w:sz w:val="20"/>
          <w:szCs w:val="20"/>
        </w:rPr>
        <w:br/>
        <w:t>okres w dniach: 21</w:t>
      </w:r>
      <w:r w:rsidRPr="007B7631">
        <w:rPr>
          <w:rFonts w:asciiTheme="minorHAnsi" w:hAnsiTheme="minorHAnsi"/>
          <w:sz w:val="20"/>
          <w:szCs w:val="20"/>
        </w:rPr>
        <w:br/>
        <w:t xml:space="preserve">data rozpoczęcia: </w:t>
      </w:r>
      <w:r w:rsidRPr="007B7631">
        <w:rPr>
          <w:rFonts w:asciiTheme="minorHAnsi" w:hAnsiTheme="minorHAnsi"/>
          <w:sz w:val="20"/>
          <w:szCs w:val="20"/>
        </w:rPr>
        <w:br/>
        <w:t xml:space="preserve">data zakończenia: </w:t>
      </w:r>
      <w:r w:rsidRPr="007B7631">
        <w:rPr>
          <w:rFonts w:asciiTheme="minorHAnsi" w:hAnsiTheme="minorHAnsi"/>
          <w:sz w:val="20"/>
          <w:szCs w:val="20"/>
        </w:rPr>
        <w:br/>
      </w:r>
      <w:r w:rsidRPr="007B7631">
        <w:rPr>
          <w:rFonts w:asciiTheme="minorHAnsi" w:hAnsiTheme="minorHAnsi"/>
          <w:b/>
          <w:bCs/>
          <w:sz w:val="20"/>
          <w:szCs w:val="20"/>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85"/>
        <w:gridCol w:w="839"/>
      </w:tblGrid>
      <w:tr w:rsidR="007B7631" w:rsidRPr="007B7631" w14:paraId="3DB9F9A1" w14:textId="77777777" w:rsidTr="007B7631">
        <w:tc>
          <w:tcPr>
            <w:tcW w:w="0" w:type="auto"/>
            <w:tcBorders>
              <w:top w:val="single" w:sz="6" w:space="0" w:color="000000"/>
              <w:left w:val="single" w:sz="6" w:space="0" w:color="000000"/>
              <w:bottom w:val="single" w:sz="6" w:space="0" w:color="000000"/>
              <w:right w:val="single" w:sz="6" w:space="0" w:color="000000"/>
            </w:tcBorders>
            <w:vAlign w:val="center"/>
            <w:hideMark/>
          </w:tcPr>
          <w:p w14:paraId="48AF2113" w14:textId="77777777" w:rsidR="007B7631" w:rsidRPr="007B7631" w:rsidRDefault="007B7631">
            <w:pPr>
              <w:rPr>
                <w:rFonts w:asciiTheme="minorHAnsi" w:hAnsiTheme="minorHAnsi"/>
                <w:sz w:val="20"/>
                <w:szCs w:val="20"/>
              </w:rPr>
            </w:pPr>
            <w:r w:rsidRPr="007B7631">
              <w:rPr>
                <w:rFonts w:asciiTheme="minorHAnsi" w:hAnsiTheme="minorHAnsi"/>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949F90" w14:textId="77777777" w:rsidR="007B7631" w:rsidRPr="007B7631" w:rsidRDefault="007B7631">
            <w:pPr>
              <w:rPr>
                <w:rFonts w:asciiTheme="minorHAnsi" w:hAnsiTheme="minorHAnsi"/>
                <w:sz w:val="20"/>
                <w:szCs w:val="20"/>
              </w:rPr>
            </w:pPr>
            <w:r w:rsidRPr="007B7631">
              <w:rPr>
                <w:rFonts w:asciiTheme="minorHAnsi" w:hAnsiTheme="minorHAnsi"/>
                <w:sz w:val="20"/>
                <w:szCs w:val="20"/>
              </w:rPr>
              <w:t>Znaczenie</w:t>
            </w:r>
          </w:p>
        </w:tc>
      </w:tr>
      <w:tr w:rsidR="007B7631" w:rsidRPr="007B7631" w14:paraId="4E2F4F53" w14:textId="77777777" w:rsidTr="007B7631">
        <w:tc>
          <w:tcPr>
            <w:tcW w:w="0" w:type="auto"/>
            <w:tcBorders>
              <w:top w:val="single" w:sz="6" w:space="0" w:color="000000"/>
              <w:left w:val="single" w:sz="6" w:space="0" w:color="000000"/>
              <w:bottom w:val="single" w:sz="6" w:space="0" w:color="000000"/>
              <w:right w:val="single" w:sz="6" w:space="0" w:color="000000"/>
            </w:tcBorders>
            <w:vAlign w:val="center"/>
            <w:hideMark/>
          </w:tcPr>
          <w:p w14:paraId="22AA76AC" w14:textId="77777777" w:rsidR="007B7631" w:rsidRPr="007B7631" w:rsidRDefault="007B7631">
            <w:pPr>
              <w:rPr>
                <w:rFonts w:asciiTheme="minorHAnsi" w:hAnsiTheme="minorHAnsi"/>
                <w:sz w:val="20"/>
                <w:szCs w:val="20"/>
              </w:rPr>
            </w:pPr>
            <w:r w:rsidRPr="007B7631">
              <w:rPr>
                <w:rFonts w:asciiTheme="minorHAnsi" w:hAnsiTheme="minorHAnsi"/>
                <w:sz w:val="20"/>
                <w:szCs w:val="20"/>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9779FB" w14:textId="77777777" w:rsidR="007B7631" w:rsidRPr="007B7631" w:rsidRDefault="007B7631">
            <w:pPr>
              <w:rPr>
                <w:rFonts w:asciiTheme="minorHAnsi" w:hAnsiTheme="minorHAnsi"/>
                <w:sz w:val="20"/>
                <w:szCs w:val="20"/>
              </w:rPr>
            </w:pPr>
            <w:r w:rsidRPr="007B7631">
              <w:rPr>
                <w:rFonts w:asciiTheme="minorHAnsi" w:hAnsiTheme="minorHAnsi"/>
                <w:sz w:val="20"/>
                <w:szCs w:val="20"/>
              </w:rPr>
              <w:t>60,00</w:t>
            </w:r>
          </w:p>
        </w:tc>
      </w:tr>
      <w:tr w:rsidR="007B7631" w:rsidRPr="007B7631" w14:paraId="4CFCD645" w14:textId="77777777" w:rsidTr="007B7631">
        <w:tc>
          <w:tcPr>
            <w:tcW w:w="0" w:type="auto"/>
            <w:tcBorders>
              <w:top w:val="single" w:sz="6" w:space="0" w:color="000000"/>
              <w:left w:val="single" w:sz="6" w:space="0" w:color="000000"/>
              <w:bottom w:val="single" w:sz="6" w:space="0" w:color="000000"/>
              <w:right w:val="single" w:sz="6" w:space="0" w:color="000000"/>
            </w:tcBorders>
            <w:vAlign w:val="center"/>
            <w:hideMark/>
          </w:tcPr>
          <w:p w14:paraId="08030563" w14:textId="77777777" w:rsidR="007B7631" w:rsidRPr="007B7631" w:rsidRDefault="007B7631">
            <w:pPr>
              <w:rPr>
                <w:rFonts w:asciiTheme="minorHAnsi" w:hAnsiTheme="minorHAnsi"/>
                <w:sz w:val="20"/>
                <w:szCs w:val="20"/>
              </w:rPr>
            </w:pPr>
            <w:r w:rsidRPr="007B7631">
              <w:rPr>
                <w:rFonts w:asciiTheme="minorHAnsi" w:hAnsiTheme="minorHAnsi"/>
                <w:sz w:val="20"/>
                <w:szCs w:val="20"/>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F26AEC" w14:textId="77777777" w:rsidR="007B7631" w:rsidRPr="007B7631" w:rsidRDefault="007B7631">
            <w:pPr>
              <w:rPr>
                <w:rFonts w:asciiTheme="minorHAnsi" w:hAnsiTheme="minorHAnsi"/>
                <w:sz w:val="20"/>
                <w:szCs w:val="20"/>
              </w:rPr>
            </w:pPr>
            <w:r w:rsidRPr="007B7631">
              <w:rPr>
                <w:rFonts w:asciiTheme="minorHAnsi" w:hAnsiTheme="minorHAnsi"/>
                <w:sz w:val="20"/>
                <w:szCs w:val="20"/>
              </w:rPr>
              <w:t>30,00</w:t>
            </w:r>
          </w:p>
        </w:tc>
      </w:tr>
      <w:tr w:rsidR="007B7631" w:rsidRPr="007B7631" w14:paraId="6BF984E9" w14:textId="77777777" w:rsidTr="007B7631">
        <w:tc>
          <w:tcPr>
            <w:tcW w:w="0" w:type="auto"/>
            <w:tcBorders>
              <w:top w:val="single" w:sz="6" w:space="0" w:color="000000"/>
              <w:left w:val="single" w:sz="6" w:space="0" w:color="000000"/>
              <w:bottom w:val="single" w:sz="6" w:space="0" w:color="000000"/>
              <w:right w:val="single" w:sz="6" w:space="0" w:color="000000"/>
            </w:tcBorders>
            <w:vAlign w:val="center"/>
            <w:hideMark/>
          </w:tcPr>
          <w:p w14:paraId="1AB4FCB2" w14:textId="77777777" w:rsidR="007B7631" w:rsidRPr="007B7631" w:rsidRDefault="007B7631">
            <w:pPr>
              <w:rPr>
                <w:rFonts w:asciiTheme="minorHAnsi" w:hAnsiTheme="minorHAnsi"/>
                <w:sz w:val="20"/>
                <w:szCs w:val="20"/>
              </w:rPr>
            </w:pPr>
            <w:r w:rsidRPr="007B7631">
              <w:rPr>
                <w:rFonts w:asciiTheme="minorHAnsi" w:hAnsiTheme="minorHAnsi"/>
                <w:sz w:val="20"/>
                <w:szCs w:val="20"/>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4EF429" w14:textId="77777777" w:rsidR="007B7631" w:rsidRPr="007B7631" w:rsidRDefault="007B7631">
            <w:pPr>
              <w:rPr>
                <w:rFonts w:asciiTheme="minorHAnsi" w:hAnsiTheme="minorHAnsi"/>
                <w:sz w:val="20"/>
                <w:szCs w:val="20"/>
              </w:rPr>
            </w:pPr>
            <w:r w:rsidRPr="007B7631">
              <w:rPr>
                <w:rFonts w:asciiTheme="minorHAnsi" w:hAnsiTheme="minorHAnsi"/>
                <w:sz w:val="20"/>
                <w:szCs w:val="20"/>
              </w:rPr>
              <w:t>10,00</w:t>
            </w:r>
          </w:p>
        </w:tc>
      </w:tr>
    </w:tbl>
    <w:p w14:paraId="5E6CCB70" w14:textId="77777777" w:rsidR="007B7631" w:rsidRPr="007B7631" w:rsidRDefault="007B7631" w:rsidP="007B7631">
      <w:pPr>
        <w:spacing w:after="240"/>
        <w:rPr>
          <w:rFonts w:asciiTheme="minorHAnsi" w:hAnsiTheme="minorHAnsi"/>
          <w:sz w:val="20"/>
          <w:szCs w:val="20"/>
        </w:rPr>
      </w:pPr>
      <w:r w:rsidRPr="007B7631">
        <w:rPr>
          <w:rFonts w:asciiTheme="minorHAnsi" w:hAnsiTheme="minorHAnsi"/>
          <w:sz w:val="20"/>
          <w:szCs w:val="20"/>
        </w:rPr>
        <w:lastRenderedPageBreak/>
        <w:br/>
      </w:r>
      <w:r w:rsidRPr="007B7631">
        <w:rPr>
          <w:rFonts w:asciiTheme="minorHAnsi" w:hAnsiTheme="minorHAnsi"/>
          <w:b/>
          <w:bCs/>
          <w:sz w:val="20"/>
          <w:szCs w:val="20"/>
        </w:rPr>
        <w:t xml:space="preserve">6) INFORMACJE </w:t>
      </w:r>
      <w:proofErr w:type="spellStart"/>
      <w:r w:rsidRPr="007B7631">
        <w:rPr>
          <w:rFonts w:asciiTheme="minorHAnsi" w:hAnsiTheme="minorHAnsi"/>
          <w:b/>
          <w:bCs/>
          <w:sz w:val="20"/>
          <w:szCs w:val="20"/>
        </w:rPr>
        <w:t>DODATKOWE:</w:t>
      </w:r>
      <w:r w:rsidRPr="007B7631">
        <w:rPr>
          <w:rFonts w:asciiTheme="minorHAnsi" w:hAnsiTheme="minorHAnsi"/>
          <w:sz w:val="20"/>
          <w:szCs w:val="20"/>
        </w:rPr>
        <w:t>Zamawiający</w:t>
      </w:r>
      <w:proofErr w:type="spellEnd"/>
      <w:r w:rsidRPr="007B7631">
        <w:rPr>
          <w:rFonts w:asciiTheme="minorHAnsi" w:hAnsiTheme="minorHAnsi"/>
          <w:sz w:val="20"/>
          <w:szCs w:val="20"/>
        </w:rPr>
        <w:t xml:space="preserve"> informuje, że zamówienie dotyczy wyposażenia Centrum Kształcenia Ustawicznego w Sopocie, które jest szkołą, publiczną, jednostką oświatową zgodnie z art. 5 ustawy z dnia 7 września 1991 r o systemie oświaty (Dz. U. nr 67 z 1996 roku poz. 329 ze zm.) a zakup sprzętu komputerowego jest związany z prowadzona przez tę jednostkę działalnością dydaktyczną, w związku z powyższym w trybie art. 83 ust. 14 pkt 1 ustawy z dnia 11 marca 2004 roku o podatku od towarów i usług na asortyment wymieniony w załączniku nr 8 niniejszej ustawy ma zastosowanie 0% stawki VAT (Dz.U. z 2017 r. poz. 1221 ze zm.).</w:t>
      </w:r>
      <w:r w:rsidRPr="007B7631">
        <w:rPr>
          <w:rFonts w:asciiTheme="minorHAnsi" w:hAnsiTheme="minorHAnsi"/>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162"/>
        <w:gridCol w:w="673"/>
        <w:gridCol w:w="5660"/>
      </w:tblGrid>
      <w:tr w:rsidR="007B7631" w:rsidRPr="007B7631" w14:paraId="0CD5EF22" w14:textId="77777777" w:rsidTr="007B7631">
        <w:trPr>
          <w:tblCellSpacing w:w="15" w:type="dxa"/>
        </w:trPr>
        <w:tc>
          <w:tcPr>
            <w:tcW w:w="0" w:type="auto"/>
            <w:vAlign w:val="center"/>
            <w:hideMark/>
          </w:tcPr>
          <w:p w14:paraId="0EC57E01" w14:textId="77777777" w:rsidR="007B7631" w:rsidRPr="007B7631" w:rsidRDefault="007B7631">
            <w:pPr>
              <w:rPr>
                <w:rFonts w:asciiTheme="minorHAnsi" w:hAnsiTheme="minorHAnsi"/>
                <w:sz w:val="20"/>
                <w:szCs w:val="20"/>
              </w:rPr>
            </w:pPr>
            <w:r w:rsidRPr="007B7631">
              <w:rPr>
                <w:rFonts w:asciiTheme="minorHAnsi" w:hAnsiTheme="minorHAnsi"/>
                <w:b/>
                <w:bCs/>
                <w:sz w:val="20"/>
                <w:szCs w:val="20"/>
              </w:rPr>
              <w:t xml:space="preserve">Część nr: </w:t>
            </w:r>
          </w:p>
        </w:tc>
        <w:tc>
          <w:tcPr>
            <w:tcW w:w="0" w:type="auto"/>
            <w:vAlign w:val="center"/>
            <w:hideMark/>
          </w:tcPr>
          <w:p w14:paraId="497F9892" w14:textId="77777777" w:rsidR="007B7631" w:rsidRPr="007B7631" w:rsidRDefault="007B7631">
            <w:pPr>
              <w:rPr>
                <w:rFonts w:asciiTheme="minorHAnsi" w:hAnsiTheme="minorHAnsi"/>
                <w:sz w:val="20"/>
                <w:szCs w:val="20"/>
              </w:rPr>
            </w:pPr>
            <w:r w:rsidRPr="007B7631">
              <w:rPr>
                <w:rFonts w:asciiTheme="minorHAnsi" w:hAnsiTheme="minorHAnsi"/>
                <w:sz w:val="20"/>
                <w:szCs w:val="20"/>
              </w:rPr>
              <w:t>5</w:t>
            </w:r>
          </w:p>
        </w:tc>
        <w:tc>
          <w:tcPr>
            <w:tcW w:w="0" w:type="auto"/>
            <w:vAlign w:val="center"/>
            <w:hideMark/>
          </w:tcPr>
          <w:p w14:paraId="3F0CF953" w14:textId="77777777" w:rsidR="007B7631" w:rsidRPr="007B7631" w:rsidRDefault="007B7631">
            <w:pPr>
              <w:rPr>
                <w:rFonts w:asciiTheme="minorHAnsi" w:hAnsiTheme="minorHAnsi"/>
                <w:sz w:val="20"/>
                <w:szCs w:val="20"/>
              </w:rPr>
            </w:pPr>
            <w:r w:rsidRPr="007B7631">
              <w:rPr>
                <w:rFonts w:asciiTheme="minorHAnsi" w:hAnsiTheme="minorHAnsi"/>
                <w:b/>
                <w:bCs/>
                <w:sz w:val="20"/>
                <w:szCs w:val="20"/>
              </w:rPr>
              <w:t xml:space="preserve">Nazwa: </w:t>
            </w:r>
          </w:p>
        </w:tc>
        <w:tc>
          <w:tcPr>
            <w:tcW w:w="0" w:type="auto"/>
            <w:vAlign w:val="center"/>
            <w:hideMark/>
          </w:tcPr>
          <w:p w14:paraId="6FC5A849" w14:textId="77777777" w:rsidR="007B7631" w:rsidRPr="007B7631" w:rsidRDefault="007B7631">
            <w:pPr>
              <w:rPr>
                <w:rFonts w:asciiTheme="minorHAnsi" w:hAnsiTheme="minorHAnsi"/>
                <w:sz w:val="20"/>
                <w:szCs w:val="20"/>
              </w:rPr>
            </w:pPr>
            <w:r w:rsidRPr="007B7631">
              <w:rPr>
                <w:rFonts w:asciiTheme="minorHAnsi" w:hAnsiTheme="minorHAnsi"/>
                <w:sz w:val="20"/>
                <w:szCs w:val="20"/>
              </w:rPr>
              <w:t>Zadanie nr 5: DRUKARKI SIECIOWE I URZĄDZENIA WIELOFUNKCYJNE;</w:t>
            </w:r>
          </w:p>
        </w:tc>
      </w:tr>
    </w:tbl>
    <w:p w14:paraId="0643B383" w14:textId="77777777" w:rsidR="007B7631" w:rsidRPr="007B7631" w:rsidRDefault="007B7631" w:rsidP="007B7631">
      <w:pPr>
        <w:rPr>
          <w:rFonts w:asciiTheme="minorHAnsi" w:hAnsiTheme="minorHAnsi"/>
          <w:sz w:val="20"/>
          <w:szCs w:val="20"/>
        </w:rPr>
      </w:pPr>
      <w:r w:rsidRPr="007B7631">
        <w:rPr>
          <w:rFonts w:asciiTheme="minorHAnsi" w:hAnsiTheme="minorHAnsi"/>
          <w:b/>
          <w:bCs/>
          <w:sz w:val="20"/>
          <w:szCs w:val="20"/>
        </w:rPr>
        <w:t xml:space="preserve">1) Krótki opis przedmiotu zamówienia </w:t>
      </w:r>
      <w:r w:rsidRPr="007B7631">
        <w:rPr>
          <w:rFonts w:asciiTheme="minorHAnsi" w:hAnsiTheme="minorHAnsi"/>
          <w:i/>
          <w:iCs/>
          <w:sz w:val="20"/>
          <w:szCs w:val="20"/>
        </w:rPr>
        <w:t>(wielkość, zakres, rodzaj i ilość dostaw, usług lub robót budowlanych lub określenie zapotrzebowania i wymagań)</w:t>
      </w:r>
      <w:r w:rsidRPr="007B7631">
        <w:rPr>
          <w:rFonts w:asciiTheme="minorHAnsi" w:hAnsiTheme="minorHAnsi"/>
          <w:b/>
          <w:bCs/>
          <w:sz w:val="20"/>
          <w:szCs w:val="20"/>
        </w:rPr>
        <w:t xml:space="preserve"> a w przypadku partnerstwa innowacyjnego -określenie zapotrzebowania na innowacyjny produkt, usługę lub roboty </w:t>
      </w:r>
      <w:proofErr w:type="spellStart"/>
      <w:r w:rsidRPr="007B7631">
        <w:rPr>
          <w:rFonts w:asciiTheme="minorHAnsi" w:hAnsiTheme="minorHAnsi"/>
          <w:b/>
          <w:bCs/>
          <w:sz w:val="20"/>
          <w:szCs w:val="20"/>
        </w:rPr>
        <w:t>budowlane:</w:t>
      </w:r>
      <w:r w:rsidRPr="007B7631">
        <w:rPr>
          <w:rFonts w:asciiTheme="minorHAnsi" w:hAnsiTheme="minorHAnsi"/>
          <w:sz w:val="20"/>
          <w:szCs w:val="20"/>
        </w:rPr>
        <w:t>Szczegółowy</w:t>
      </w:r>
      <w:proofErr w:type="spellEnd"/>
      <w:r w:rsidRPr="007B7631">
        <w:rPr>
          <w:rFonts w:asciiTheme="minorHAnsi" w:hAnsiTheme="minorHAnsi"/>
          <w:sz w:val="20"/>
          <w:szCs w:val="20"/>
        </w:rPr>
        <w:t xml:space="preserve"> opis przedmiotu zamówienia w zakresie zadania nr 5 zawiera załącznik nr 4 do </w:t>
      </w:r>
      <w:proofErr w:type="spellStart"/>
      <w:r w:rsidRPr="007B7631">
        <w:rPr>
          <w:rFonts w:asciiTheme="minorHAnsi" w:hAnsiTheme="minorHAnsi"/>
          <w:sz w:val="20"/>
          <w:szCs w:val="20"/>
        </w:rPr>
        <w:t>siwz_szczegółowa</w:t>
      </w:r>
      <w:proofErr w:type="spellEnd"/>
      <w:r w:rsidRPr="007B7631">
        <w:rPr>
          <w:rFonts w:asciiTheme="minorHAnsi" w:hAnsiTheme="minorHAnsi"/>
          <w:sz w:val="20"/>
          <w:szCs w:val="20"/>
        </w:rPr>
        <w:t xml:space="preserve"> specyfikacja techniczna wyposażenia i obejmuje dostawę: Drukarka sieciowa 3 Urządzenie wielofunkcyjne 2 </w:t>
      </w:r>
      <w:r w:rsidRPr="007B7631">
        <w:rPr>
          <w:rFonts w:asciiTheme="minorHAnsi" w:hAnsiTheme="minorHAnsi"/>
          <w:sz w:val="20"/>
          <w:szCs w:val="20"/>
        </w:rPr>
        <w:br/>
      </w:r>
      <w:r w:rsidRPr="007B7631">
        <w:rPr>
          <w:rFonts w:asciiTheme="minorHAnsi" w:hAnsiTheme="minorHAnsi"/>
          <w:b/>
          <w:bCs/>
          <w:sz w:val="20"/>
          <w:szCs w:val="20"/>
        </w:rPr>
        <w:t xml:space="preserve">2) Wspólny Słownik Zamówień(CPV): </w:t>
      </w:r>
      <w:r w:rsidRPr="007B7631">
        <w:rPr>
          <w:rFonts w:asciiTheme="minorHAnsi" w:hAnsiTheme="minorHAnsi"/>
          <w:sz w:val="20"/>
          <w:szCs w:val="20"/>
        </w:rPr>
        <w:t>30200000-1, 48771000-3, 32321200-1</w:t>
      </w:r>
      <w:r w:rsidRPr="007B7631">
        <w:rPr>
          <w:rFonts w:asciiTheme="minorHAnsi" w:hAnsiTheme="minorHAnsi"/>
          <w:sz w:val="20"/>
          <w:szCs w:val="20"/>
        </w:rPr>
        <w:br/>
      </w:r>
      <w:r w:rsidRPr="007B7631">
        <w:rPr>
          <w:rFonts w:asciiTheme="minorHAnsi" w:hAnsiTheme="minorHAnsi"/>
          <w:sz w:val="20"/>
          <w:szCs w:val="20"/>
        </w:rPr>
        <w:br/>
      </w:r>
      <w:r w:rsidRPr="007B7631">
        <w:rPr>
          <w:rFonts w:asciiTheme="minorHAnsi" w:hAnsiTheme="minorHAnsi"/>
          <w:b/>
          <w:bCs/>
          <w:sz w:val="20"/>
          <w:szCs w:val="20"/>
        </w:rPr>
        <w:t>3) Wartość części zamówienia(jeżeli zamawiający podaje informacje o wartości zamówienia):</w:t>
      </w:r>
      <w:r w:rsidRPr="007B7631">
        <w:rPr>
          <w:rFonts w:asciiTheme="minorHAnsi" w:hAnsiTheme="minorHAnsi"/>
          <w:sz w:val="20"/>
          <w:szCs w:val="20"/>
        </w:rPr>
        <w:br/>
        <w:t xml:space="preserve">Wartość bez VAT: </w:t>
      </w:r>
      <w:r w:rsidRPr="007B7631">
        <w:rPr>
          <w:rFonts w:asciiTheme="minorHAnsi" w:hAnsiTheme="minorHAnsi"/>
          <w:sz w:val="20"/>
          <w:szCs w:val="20"/>
        </w:rPr>
        <w:br/>
        <w:t xml:space="preserve">Waluta: </w:t>
      </w:r>
      <w:r w:rsidRPr="007B7631">
        <w:rPr>
          <w:rFonts w:asciiTheme="minorHAnsi" w:hAnsiTheme="minorHAnsi"/>
          <w:sz w:val="20"/>
          <w:szCs w:val="20"/>
        </w:rPr>
        <w:br/>
      </w:r>
      <w:proofErr w:type="spellStart"/>
      <w:r w:rsidRPr="007B7631">
        <w:rPr>
          <w:rFonts w:asciiTheme="minorHAnsi" w:hAnsiTheme="minorHAnsi"/>
          <w:sz w:val="20"/>
          <w:szCs w:val="20"/>
        </w:rPr>
        <w:t>pln</w:t>
      </w:r>
      <w:proofErr w:type="spellEnd"/>
      <w:r w:rsidRPr="007B7631">
        <w:rPr>
          <w:rFonts w:asciiTheme="minorHAnsi" w:hAnsiTheme="minorHAnsi"/>
          <w:sz w:val="20"/>
          <w:szCs w:val="20"/>
        </w:rPr>
        <w:br/>
      </w:r>
      <w:r w:rsidRPr="007B7631">
        <w:rPr>
          <w:rFonts w:asciiTheme="minorHAnsi" w:hAnsiTheme="minorHAnsi"/>
          <w:b/>
          <w:bCs/>
          <w:sz w:val="20"/>
          <w:szCs w:val="20"/>
        </w:rPr>
        <w:t xml:space="preserve">4) Czas trwania lub termin wykonania: </w:t>
      </w:r>
      <w:r w:rsidRPr="007B7631">
        <w:rPr>
          <w:rFonts w:asciiTheme="minorHAnsi" w:hAnsiTheme="minorHAnsi"/>
          <w:sz w:val="20"/>
          <w:szCs w:val="20"/>
        </w:rPr>
        <w:br/>
        <w:t xml:space="preserve">okres w miesiącach: </w:t>
      </w:r>
      <w:r w:rsidRPr="007B7631">
        <w:rPr>
          <w:rFonts w:asciiTheme="minorHAnsi" w:hAnsiTheme="minorHAnsi"/>
          <w:sz w:val="20"/>
          <w:szCs w:val="20"/>
        </w:rPr>
        <w:br/>
        <w:t>okres w dniach: 21</w:t>
      </w:r>
      <w:r w:rsidRPr="007B7631">
        <w:rPr>
          <w:rFonts w:asciiTheme="minorHAnsi" w:hAnsiTheme="minorHAnsi"/>
          <w:sz w:val="20"/>
          <w:szCs w:val="20"/>
        </w:rPr>
        <w:br/>
        <w:t xml:space="preserve">data rozpoczęcia: </w:t>
      </w:r>
      <w:r w:rsidRPr="007B7631">
        <w:rPr>
          <w:rFonts w:asciiTheme="minorHAnsi" w:hAnsiTheme="minorHAnsi"/>
          <w:sz w:val="20"/>
          <w:szCs w:val="20"/>
        </w:rPr>
        <w:br/>
        <w:t xml:space="preserve">data zakończenia: </w:t>
      </w:r>
      <w:r w:rsidRPr="007B7631">
        <w:rPr>
          <w:rFonts w:asciiTheme="minorHAnsi" w:hAnsiTheme="minorHAnsi"/>
          <w:sz w:val="20"/>
          <w:szCs w:val="20"/>
        </w:rPr>
        <w:br/>
      </w:r>
      <w:r w:rsidRPr="007B7631">
        <w:rPr>
          <w:rFonts w:asciiTheme="minorHAnsi" w:hAnsiTheme="minorHAnsi"/>
          <w:b/>
          <w:bCs/>
          <w:sz w:val="20"/>
          <w:szCs w:val="20"/>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85"/>
        <w:gridCol w:w="839"/>
      </w:tblGrid>
      <w:tr w:rsidR="007B7631" w:rsidRPr="007B7631" w14:paraId="30976DC8" w14:textId="77777777" w:rsidTr="007B7631">
        <w:tc>
          <w:tcPr>
            <w:tcW w:w="0" w:type="auto"/>
            <w:tcBorders>
              <w:top w:val="single" w:sz="6" w:space="0" w:color="000000"/>
              <w:left w:val="single" w:sz="6" w:space="0" w:color="000000"/>
              <w:bottom w:val="single" w:sz="6" w:space="0" w:color="000000"/>
              <w:right w:val="single" w:sz="6" w:space="0" w:color="000000"/>
            </w:tcBorders>
            <w:vAlign w:val="center"/>
            <w:hideMark/>
          </w:tcPr>
          <w:p w14:paraId="6E4A58FE" w14:textId="77777777" w:rsidR="007B7631" w:rsidRPr="007B7631" w:rsidRDefault="007B7631">
            <w:pPr>
              <w:rPr>
                <w:rFonts w:asciiTheme="minorHAnsi" w:hAnsiTheme="minorHAnsi"/>
                <w:sz w:val="20"/>
                <w:szCs w:val="20"/>
              </w:rPr>
            </w:pPr>
            <w:r w:rsidRPr="007B7631">
              <w:rPr>
                <w:rFonts w:asciiTheme="minorHAnsi" w:hAnsiTheme="minorHAnsi"/>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44EF27" w14:textId="77777777" w:rsidR="007B7631" w:rsidRPr="007B7631" w:rsidRDefault="007B7631">
            <w:pPr>
              <w:rPr>
                <w:rFonts w:asciiTheme="minorHAnsi" w:hAnsiTheme="minorHAnsi"/>
                <w:sz w:val="20"/>
                <w:szCs w:val="20"/>
              </w:rPr>
            </w:pPr>
            <w:r w:rsidRPr="007B7631">
              <w:rPr>
                <w:rFonts w:asciiTheme="minorHAnsi" w:hAnsiTheme="minorHAnsi"/>
                <w:sz w:val="20"/>
                <w:szCs w:val="20"/>
              </w:rPr>
              <w:t>Znaczenie</w:t>
            </w:r>
          </w:p>
        </w:tc>
      </w:tr>
      <w:tr w:rsidR="007B7631" w:rsidRPr="007B7631" w14:paraId="634945C8" w14:textId="77777777" w:rsidTr="007B7631">
        <w:tc>
          <w:tcPr>
            <w:tcW w:w="0" w:type="auto"/>
            <w:tcBorders>
              <w:top w:val="single" w:sz="6" w:space="0" w:color="000000"/>
              <w:left w:val="single" w:sz="6" w:space="0" w:color="000000"/>
              <w:bottom w:val="single" w:sz="6" w:space="0" w:color="000000"/>
              <w:right w:val="single" w:sz="6" w:space="0" w:color="000000"/>
            </w:tcBorders>
            <w:vAlign w:val="center"/>
            <w:hideMark/>
          </w:tcPr>
          <w:p w14:paraId="3C5B577D" w14:textId="77777777" w:rsidR="007B7631" w:rsidRPr="007B7631" w:rsidRDefault="007B7631">
            <w:pPr>
              <w:rPr>
                <w:rFonts w:asciiTheme="minorHAnsi" w:hAnsiTheme="minorHAnsi"/>
                <w:sz w:val="20"/>
                <w:szCs w:val="20"/>
              </w:rPr>
            </w:pPr>
            <w:r w:rsidRPr="007B7631">
              <w:rPr>
                <w:rFonts w:asciiTheme="minorHAnsi" w:hAnsiTheme="minorHAnsi"/>
                <w:sz w:val="20"/>
                <w:szCs w:val="20"/>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383B57" w14:textId="77777777" w:rsidR="007B7631" w:rsidRPr="007B7631" w:rsidRDefault="007B7631">
            <w:pPr>
              <w:rPr>
                <w:rFonts w:asciiTheme="minorHAnsi" w:hAnsiTheme="minorHAnsi"/>
                <w:sz w:val="20"/>
                <w:szCs w:val="20"/>
              </w:rPr>
            </w:pPr>
            <w:r w:rsidRPr="007B7631">
              <w:rPr>
                <w:rFonts w:asciiTheme="minorHAnsi" w:hAnsiTheme="minorHAnsi"/>
                <w:sz w:val="20"/>
                <w:szCs w:val="20"/>
              </w:rPr>
              <w:t>60,00</w:t>
            </w:r>
          </w:p>
        </w:tc>
      </w:tr>
      <w:tr w:rsidR="007B7631" w:rsidRPr="007B7631" w14:paraId="2D99F590" w14:textId="77777777" w:rsidTr="007B7631">
        <w:tc>
          <w:tcPr>
            <w:tcW w:w="0" w:type="auto"/>
            <w:tcBorders>
              <w:top w:val="single" w:sz="6" w:space="0" w:color="000000"/>
              <w:left w:val="single" w:sz="6" w:space="0" w:color="000000"/>
              <w:bottom w:val="single" w:sz="6" w:space="0" w:color="000000"/>
              <w:right w:val="single" w:sz="6" w:space="0" w:color="000000"/>
            </w:tcBorders>
            <w:vAlign w:val="center"/>
            <w:hideMark/>
          </w:tcPr>
          <w:p w14:paraId="0D06E6F2" w14:textId="77777777" w:rsidR="007B7631" w:rsidRPr="007B7631" w:rsidRDefault="007B7631">
            <w:pPr>
              <w:rPr>
                <w:rFonts w:asciiTheme="minorHAnsi" w:hAnsiTheme="minorHAnsi"/>
                <w:sz w:val="20"/>
                <w:szCs w:val="20"/>
              </w:rPr>
            </w:pPr>
            <w:r w:rsidRPr="007B7631">
              <w:rPr>
                <w:rFonts w:asciiTheme="minorHAnsi" w:hAnsiTheme="minorHAnsi"/>
                <w:sz w:val="20"/>
                <w:szCs w:val="20"/>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D68ADC" w14:textId="77777777" w:rsidR="007B7631" w:rsidRPr="007B7631" w:rsidRDefault="007B7631">
            <w:pPr>
              <w:rPr>
                <w:rFonts w:asciiTheme="minorHAnsi" w:hAnsiTheme="minorHAnsi"/>
                <w:sz w:val="20"/>
                <w:szCs w:val="20"/>
              </w:rPr>
            </w:pPr>
            <w:r w:rsidRPr="007B7631">
              <w:rPr>
                <w:rFonts w:asciiTheme="minorHAnsi" w:hAnsiTheme="minorHAnsi"/>
                <w:sz w:val="20"/>
                <w:szCs w:val="20"/>
              </w:rPr>
              <w:t>30,00</w:t>
            </w:r>
          </w:p>
        </w:tc>
      </w:tr>
      <w:tr w:rsidR="007B7631" w:rsidRPr="007B7631" w14:paraId="5D7FDB46" w14:textId="77777777" w:rsidTr="007B7631">
        <w:tc>
          <w:tcPr>
            <w:tcW w:w="0" w:type="auto"/>
            <w:tcBorders>
              <w:top w:val="single" w:sz="6" w:space="0" w:color="000000"/>
              <w:left w:val="single" w:sz="6" w:space="0" w:color="000000"/>
              <w:bottom w:val="single" w:sz="6" w:space="0" w:color="000000"/>
              <w:right w:val="single" w:sz="6" w:space="0" w:color="000000"/>
            </w:tcBorders>
            <w:vAlign w:val="center"/>
            <w:hideMark/>
          </w:tcPr>
          <w:p w14:paraId="066E4E69" w14:textId="77777777" w:rsidR="007B7631" w:rsidRPr="007B7631" w:rsidRDefault="007B7631">
            <w:pPr>
              <w:rPr>
                <w:rFonts w:asciiTheme="minorHAnsi" w:hAnsiTheme="minorHAnsi"/>
                <w:sz w:val="20"/>
                <w:szCs w:val="20"/>
              </w:rPr>
            </w:pPr>
            <w:r w:rsidRPr="007B7631">
              <w:rPr>
                <w:rFonts w:asciiTheme="minorHAnsi" w:hAnsiTheme="minorHAnsi"/>
                <w:sz w:val="20"/>
                <w:szCs w:val="20"/>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2D55B" w14:textId="77777777" w:rsidR="007B7631" w:rsidRPr="007B7631" w:rsidRDefault="007B7631">
            <w:pPr>
              <w:rPr>
                <w:rFonts w:asciiTheme="minorHAnsi" w:hAnsiTheme="minorHAnsi"/>
                <w:sz w:val="20"/>
                <w:szCs w:val="20"/>
              </w:rPr>
            </w:pPr>
            <w:r w:rsidRPr="007B7631">
              <w:rPr>
                <w:rFonts w:asciiTheme="minorHAnsi" w:hAnsiTheme="minorHAnsi"/>
                <w:sz w:val="20"/>
                <w:szCs w:val="20"/>
              </w:rPr>
              <w:t>10,00</w:t>
            </w:r>
          </w:p>
        </w:tc>
      </w:tr>
    </w:tbl>
    <w:p w14:paraId="0D0BF6C2" w14:textId="77777777" w:rsidR="007B7631" w:rsidRPr="007B7631" w:rsidRDefault="007B7631" w:rsidP="007B7631">
      <w:pPr>
        <w:spacing w:after="240"/>
        <w:rPr>
          <w:rFonts w:asciiTheme="minorHAnsi" w:hAnsiTheme="minorHAnsi"/>
          <w:sz w:val="20"/>
          <w:szCs w:val="20"/>
        </w:rPr>
      </w:pPr>
      <w:r w:rsidRPr="007B7631">
        <w:rPr>
          <w:rFonts w:asciiTheme="minorHAnsi" w:hAnsiTheme="minorHAnsi"/>
          <w:sz w:val="20"/>
          <w:szCs w:val="20"/>
        </w:rPr>
        <w:br/>
      </w:r>
      <w:r w:rsidRPr="007B7631">
        <w:rPr>
          <w:rFonts w:asciiTheme="minorHAnsi" w:hAnsiTheme="minorHAnsi"/>
          <w:b/>
          <w:bCs/>
          <w:sz w:val="20"/>
          <w:szCs w:val="20"/>
        </w:rPr>
        <w:t xml:space="preserve">6) INFORMACJE </w:t>
      </w:r>
      <w:proofErr w:type="spellStart"/>
      <w:r w:rsidRPr="007B7631">
        <w:rPr>
          <w:rFonts w:asciiTheme="minorHAnsi" w:hAnsiTheme="minorHAnsi"/>
          <w:b/>
          <w:bCs/>
          <w:sz w:val="20"/>
          <w:szCs w:val="20"/>
        </w:rPr>
        <w:t>DODATKOWE:</w:t>
      </w:r>
      <w:r w:rsidRPr="007B7631">
        <w:rPr>
          <w:rFonts w:asciiTheme="minorHAnsi" w:hAnsiTheme="minorHAnsi"/>
          <w:sz w:val="20"/>
          <w:szCs w:val="20"/>
        </w:rPr>
        <w:t>Zamawiający</w:t>
      </w:r>
      <w:proofErr w:type="spellEnd"/>
      <w:r w:rsidRPr="007B7631">
        <w:rPr>
          <w:rFonts w:asciiTheme="minorHAnsi" w:hAnsiTheme="minorHAnsi"/>
          <w:sz w:val="20"/>
          <w:szCs w:val="20"/>
        </w:rPr>
        <w:t xml:space="preserve"> informuje, że zamówienie dotyczy wyposażenia Centrum Kształcenia Ustawicznego w Sopocie, które jest szkołą, publiczną, jednostką oświatową zgodnie z art. 5 ustawy z dnia 7 września 1991 r o systemie oświaty (Dz. U. nr 67 z 1996 roku poz. 329 ze zm.) a zakup sprzętu komputerowego jest związany z prowadzona przez tę jednostkę działalnością dydaktyczną, w związku z powyższym w trybie art. 83 ust. 14 pkt 1 ustawy z dnia 11 marca 2004 roku o podatku od towarów i usług na asortyment wymieniony w załączniku nr 8 niniejszej ustawy ma zastosowanie 0% stawki VAT (Dz.U. z 2017 r. poz. 1221 ze zm.).</w:t>
      </w:r>
      <w:r w:rsidRPr="007B7631">
        <w:rPr>
          <w:rFonts w:asciiTheme="minorHAnsi" w:hAnsiTheme="minorHAnsi"/>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162"/>
        <w:gridCol w:w="673"/>
        <w:gridCol w:w="3723"/>
      </w:tblGrid>
      <w:tr w:rsidR="007B7631" w:rsidRPr="007B7631" w14:paraId="6E424E4C" w14:textId="77777777" w:rsidTr="007B7631">
        <w:trPr>
          <w:tblCellSpacing w:w="15" w:type="dxa"/>
        </w:trPr>
        <w:tc>
          <w:tcPr>
            <w:tcW w:w="0" w:type="auto"/>
            <w:vAlign w:val="center"/>
            <w:hideMark/>
          </w:tcPr>
          <w:p w14:paraId="1F061A4A" w14:textId="77777777" w:rsidR="007B7631" w:rsidRPr="007B7631" w:rsidRDefault="007B7631">
            <w:pPr>
              <w:rPr>
                <w:rFonts w:asciiTheme="minorHAnsi" w:hAnsiTheme="minorHAnsi"/>
                <w:sz w:val="20"/>
                <w:szCs w:val="20"/>
              </w:rPr>
            </w:pPr>
            <w:r w:rsidRPr="007B7631">
              <w:rPr>
                <w:rFonts w:asciiTheme="minorHAnsi" w:hAnsiTheme="minorHAnsi"/>
                <w:b/>
                <w:bCs/>
                <w:sz w:val="20"/>
                <w:szCs w:val="20"/>
              </w:rPr>
              <w:t xml:space="preserve">Część nr: </w:t>
            </w:r>
          </w:p>
        </w:tc>
        <w:tc>
          <w:tcPr>
            <w:tcW w:w="0" w:type="auto"/>
            <w:vAlign w:val="center"/>
            <w:hideMark/>
          </w:tcPr>
          <w:p w14:paraId="482B49FF" w14:textId="77777777" w:rsidR="007B7631" w:rsidRPr="007B7631" w:rsidRDefault="007B7631">
            <w:pPr>
              <w:rPr>
                <w:rFonts w:asciiTheme="minorHAnsi" w:hAnsiTheme="minorHAnsi"/>
                <w:sz w:val="20"/>
                <w:szCs w:val="20"/>
              </w:rPr>
            </w:pPr>
            <w:r w:rsidRPr="007B7631">
              <w:rPr>
                <w:rFonts w:asciiTheme="minorHAnsi" w:hAnsiTheme="minorHAnsi"/>
                <w:sz w:val="20"/>
                <w:szCs w:val="20"/>
              </w:rPr>
              <w:t>6</w:t>
            </w:r>
          </w:p>
        </w:tc>
        <w:tc>
          <w:tcPr>
            <w:tcW w:w="0" w:type="auto"/>
            <w:vAlign w:val="center"/>
            <w:hideMark/>
          </w:tcPr>
          <w:p w14:paraId="3FC28F8F" w14:textId="77777777" w:rsidR="007B7631" w:rsidRPr="007B7631" w:rsidRDefault="007B7631">
            <w:pPr>
              <w:rPr>
                <w:rFonts w:asciiTheme="minorHAnsi" w:hAnsiTheme="minorHAnsi"/>
                <w:sz w:val="20"/>
                <w:szCs w:val="20"/>
              </w:rPr>
            </w:pPr>
            <w:r w:rsidRPr="007B7631">
              <w:rPr>
                <w:rFonts w:asciiTheme="minorHAnsi" w:hAnsiTheme="minorHAnsi"/>
                <w:b/>
                <w:bCs/>
                <w:sz w:val="20"/>
                <w:szCs w:val="20"/>
              </w:rPr>
              <w:t xml:space="preserve">Nazwa: </w:t>
            </w:r>
          </w:p>
        </w:tc>
        <w:tc>
          <w:tcPr>
            <w:tcW w:w="0" w:type="auto"/>
            <w:vAlign w:val="center"/>
            <w:hideMark/>
          </w:tcPr>
          <w:p w14:paraId="260A2536" w14:textId="77777777" w:rsidR="007B7631" w:rsidRPr="007B7631" w:rsidRDefault="007B7631">
            <w:pPr>
              <w:rPr>
                <w:rFonts w:asciiTheme="minorHAnsi" w:hAnsiTheme="minorHAnsi"/>
                <w:sz w:val="20"/>
                <w:szCs w:val="20"/>
              </w:rPr>
            </w:pPr>
            <w:r w:rsidRPr="007B7631">
              <w:rPr>
                <w:rFonts w:asciiTheme="minorHAnsi" w:hAnsiTheme="minorHAnsi"/>
                <w:sz w:val="20"/>
                <w:szCs w:val="20"/>
              </w:rPr>
              <w:t xml:space="preserve">Zadanie nr 6: PROJEKTORY MULTIMEDIALNE. </w:t>
            </w:r>
          </w:p>
        </w:tc>
      </w:tr>
    </w:tbl>
    <w:p w14:paraId="00C2B6F8" w14:textId="77777777" w:rsidR="007B7631" w:rsidRPr="007B7631" w:rsidRDefault="007B7631" w:rsidP="007B7631">
      <w:pPr>
        <w:rPr>
          <w:rFonts w:asciiTheme="minorHAnsi" w:hAnsiTheme="minorHAnsi"/>
          <w:sz w:val="20"/>
          <w:szCs w:val="20"/>
        </w:rPr>
      </w:pPr>
      <w:r w:rsidRPr="007B7631">
        <w:rPr>
          <w:rFonts w:asciiTheme="minorHAnsi" w:hAnsiTheme="minorHAnsi"/>
          <w:b/>
          <w:bCs/>
          <w:sz w:val="20"/>
          <w:szCs w:val="20"/>
        </w:rPr>
        <w:t xml:space="preserve">1) Krótki opis przedmiotu zamówienia </w:t>
      </w:r>
      <w:r w:rsidRPr="007B7631">
        <w:rPr>
          <w:rFonts w:asciiTheme="minorHAnsi" w:hAnsiTheme="minorHAnsi"/>
          <w:i/>
          <w:iCs/>
          <w:sz w:val="20"/>
          <w:szCs w:val="20"/>
        </w:rPr>
        <w:t>(wielkość, zakres, rodzaj i ilość dostaw, usług lub robót budowlanych lub określenie zapotrzebowania i wymagań)</w:t>
      </w:r>
      <w:r w:rsidRPr="007B7631">
        <w:rPr>
          <w:rFonts w:asciiTheme="minorHAnsi" w:hAnsiTheme="minorHAnsi"/>
          <w:b/>
          <w:bCs/>
          <w:sz w:val="20"/>
          <w:szCs w:val="20"/>
        </w:rPr>
        <w:t xml:space="preserve"> a w przypadku partnerstwa innowacyjnego -określenie zapotrzebowania na innowacyjny produkt, usługę lub roboty </w:t>
      </w:r>
      <w:proofErr w:type="spellStart"/>
      <w:r w:rsidRPr="007B7631">
        <w:rPr>
          <w:rFonts w:asciiTheme="minorHAnsi" w:hAnsiTheme="minorHAnsi"/>
          <w:b/>
          <w:bCs/>
          <w:sz w:val="20"/>
          <w:szCs w:val="20"/>
        </w:rPr>
        <w:t>budowlane:</w:t>
      </w:r>
      <w:r w:rsidRPr="007B7631">
        <w:rPr>
          <w:rFonts w:asciiTheme="minorHAnsi" w:hAnsiTheme="minorHAnsi"/>
          <w:sz w:val="20"/>
          <w:szCs w:val="20"/>
        </w:rPr>
        <w:t>Szczegółowy</w:t>
      </w:r>
      <w:proofErr w:type="spellEnd"/>
      <w:r w:rsidRPr="007B7631">
        <w:rPr>
          <w:rFonts w:asciiTheme="minorHAnsi" w:hAnsiTheme="minorHAnsi"/>
          <w:sz w:val="20"/>
          <w:szCs w:val="20"/>
        </w:rPr>
        <w:t xml:space="preserve"> opis przedmiotu zamówienia w zakresie zadania nr 6 obejmuje załącznik nr 4 do </w:t>
      </w:r>
      <w:proofErr w:type="spellStart"/>
      <w:r w:rsidRPr="007B7631">
        <w:rPr>
          <w:rFonts w:asciiTheme="minorHAnsi" w:hAnsiTheme="minorHAnsi"/>
          <w:sz w:val="20"/>
          <w:szCs w:val="20"/>
        </w:rPr>
        <w:t>siwz_szczegółowa</w:t>
      </w:r>
      <w:proofErr w:type="spellEnd"/>
      <w:r w:rsidRPr="007B7631">
        <w:rPr>
          <w:rFonts w:asciiTheme="minorHAnsi" w:hAnsiTheme="minorHAnsi"/>
          <w:sz w:val="20"/>
          <w:szCs w:val="20"/>
        </w:rPr>
        <w:t xml:space="preserve"> specyfikacja techniczna wyposażenia i obejmuje dostawę: Projektor multimedialny 3 </w:t>
      </w:r>
      <w:r w:rsidRPr="007B7631">
        <w:rPr>
          <w:rFonts w:asciiTheme="minorHAnsi" w:hAnsiTheme="minorHAnsi"/>
          <w:sz w:val="20"/>
          <w:szCs w:val="20"/>
        </w:rPr>
        <w:br/>
      </w:r>
      <w:r w:rsidRPr="007B7631">
        <w:rPr>
          <w:rFonts w:asciiTheme="minorHAnsi" w:hAnsiTheme="minorHAnsi"/>
          <w:b/>
          <w:bCs/>
          <w:sz w:val="20"/>
          <w:szCs w:val="20"/>
        </w:rPr>
        <w:t xml:space="preserve">2) Wspólny Słownik Zamówień(CPV): </w:t>
      </w:r>
      <w:r w:rsidRPr="007B7631">
        <w:rPr>
          <w:rFonts w:asciiTheme="minorHAnsi" w:hAnsiTheme="minorHAnsi"/>
          <w:sz w:val="20"/>
          <w:szCs w:val="20"/>
        </w:rPr>
        <w:t>30200000-1, 48771000-3, 32321200-1</w:t>
      </w:r>
      <w:r w:rsidRPr="007B7631">
        <w:rPr>
          <w:rFonts w:asciiTheme="minorHAnsi" w:hAnsiTheme="minorHAnsi"/>
          <w:sz w:val="20"/>
          <w:szCs w:val="20"/>
        </w:rPr>
        <w:br/>
      </w:r>
      <w:r w:rsidRPr="007B7631">
        <w:rPr>
          <w:rFonts w:asciiTheme="minorHAnsi" w:hAnsiTheme="minorHAnsi"/>
          <w:sz w:val="20"/>
          <w:szCs w:val="20"/>
        </w:rPr>
        <w:br/>
      </w:r>
      <w:r w:rsidRPr="007B7631">
        <w:rPr>
          <w:rFonts w:asciiTheme="minorHAnsi" w:hAnsiTheme="minorHAnsi"/>
          <w:b/>
          <w:bCs/>
          <w:sz w:val="20"/>
          <w:szCs w:val="20"/>
        </w:rPr>
        <w:t>3) Wartość części zamówienia(jeżeli zamawiający podaje informacje o wartości zamówienia):</w:t>
      </w:r>
      <w:r w:rsidRPr="007B7631">
        <w:rPr>
          <w:rFonts w:asciiTheme="minorHAnsi" w:hAnsiTheme="minorHAnsi"/>
          <w:sz w:val="20"/>
          <w:szCs w:val="20"/>
        </w:rPr>
        <w:br/>
        <w:t xml:space="preserve">Wartość bez VAT: </w:t>
      </w:r>
      <w:r w:rsidRPr="007B7631">
        <w:rPr>
          <w:rFonts w:asciiTheme="minorHAnsi" w:hAnsiTheme="minorHAnsi"/>
          <w:sz w:val="20"/>
          <w:szCs w:val="20"/>
        </w:rPr>
        <w:br/>
        <w:t xml:space="preserve">Waluta: </w:t>
      </w:r>
      <w:r w:rsidRPr="007B7631">
        <w:rPr>
          <w:rFonts w:asciiTheme="minorHAnsi" w:hAnsiTheme="minorHAnsi"/>
          <w:sz w:val="20"/>
          <w:szCs w:val="20"/>
        </w:rPr>
        <w:br/>
      </w:r>
      <w:proofErr w:type="spellStart"/>
      <w:r w:rsidRPr="007B7631">
        <w:rPr>
          <w:rFonts w:asciiTheme="minorHAnsi" w:hAnsiTheme="minorHAnsi"/>
          <w:sz w:val="20"/>
          <w:szCs w:val="20"/>
        </w:rPr>
        <w:t>pln</w:t>
      </w:r>
      <w:proofErr w:type="spellEnd"/>
      <w:r w:rsidRPr="007B7631">
        <w:rPr>
          <w:rFonts w:asciiTheme="minorHAnsi" w:hAnsiTheme="minorHAnsi"/>
          <w:sz w:val="20"/>
          <w:szCs w:val="20"/>
        </w:rPr>
        <w:br/>
      </w:r>
      <w:r w:rsidRPr="007B7631">
        <w:rPr>
          <w:rFonts w:asciiTheme="minorHAnsi" w:hAnsiTheme="minorHAnsi"/>
          <w:b/>
          <w:bCs/>
          <w:sz w:val="20"/>
          <w:szCs w:val="20"/>
        </w:rPr>
        <w:t xml:space="preserve">4) Czas trwania lub termin wykonania: </w:t>
      </w:r>
      <w:r w:rsidRPr="007B7631">
        <w:rPr>
          <w:rFonts w:asciiTheme="minorHAnsi" w:hAnsiTheme="minorHAnsi"/>
          <w:sz w:val="20"/>
          <w:szCs w:val="20"/>
        </w:rPr>
        <w:br/>
      </w:r>
      <w:r w:rsidRPr="007B7631">
        <w:rPr>
          <w:rFonts w:asciiTheme="minorHAnsi" w:hAnsiTheme="minorHAnsi"/>
          <w:sz w:val="20"/>
          <w:szCs w:val="20"/>
        </w:rPr>
        <w:lastRenderedPageBreak/>
        <w:t xml:space="preserve">okres w miesiącach: </w:t>
      </w:r>
      <w:r w:rsidRPr="007B7631">
        <w:rPr>
          <w:rFonts w:asciiTheme="minorHAnsi" w:hAnsiTheme="minorHAnsi"/>
          <w:sz w:val="20"/>
          <w:szCs w:val="20"/>
        </w:rPr>
        <w:br/>
        <w:t>okres w dniach: 21</w:t>
      </w:r>
      <w:r w:rsidRPr="007B7631">
        <w:rPr>
          <w:rFonts w:asciiTheme="minorHAnsi" w:hAnsiTheme="minorHAnsi"/>
          <w:sz w:val="20"/>
          <w:szCs w:val="20"/>
        </w:rPr>
        <w:br/>
        <w:t xml:space="preserve">data rozpoczęcia: </w:t>
      </w:r>
      <w:r w:rsidRPr="007B7631">
        <w:rPr>
          <w:rFonts w:asciiTheme="minorHAnsi" w:hAnsiTheme="minorHAnsi"/>
          <w:sz w:val="20"/>
          <w:szCs w:val="20"/>
        </w:rPr>
        <w:br/>
        <w:t xml:space="preserve">data zakończenia: </w:t>
      </w:r>
      <w:r w:rsidRPr="007B7631">
        <w:rPr>
          <w:rFonts w:asciiTheme="minorHAnsi" w:hAnsiTheme="minorHAnsi"/>
          <w:sz w:val="20"/>
          <w:szCs w:val="20"/>
        </w:rPr>
        <w:br/>
      </w:r>
      <w:r w:rsidRPr="007B7631">
        <w:rPr>
          <w:rFonts w:asciiTheme="minorHAnsi" w:hAnsiTheme="minorHAnsi"/>
          <w:b/>
          <w:bCs/>
          <w:sz w:val="20"/>
          <w:szCs w:val="20"/>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85"/>
        <w:gridCol w:w="839"/>
      </w:tblGrid>
      <w:tr w:rsidR="007B7631" w:rsidRPr="007B7631" w14:paraId="5287EA50" w14:textId="77777777" w:rsidTr="007B7631">
        <w:tc>
          <w:tcPr>
            <w:tcW w:w="0" w:type="auto"/>
            <w:tcBorders>
              <w:top w:val="single" w:sz="6" w:space="0" w:color="000000"/>
              <w:left w:val="single" w:sz="6" w:space="0" w:color="000000"/>
              <w:bottom w:val="single" w:sz="6" w:space="0" w:color="000000"/>
              <w:right w:val="single" w:sz="6" w:space="0" w:color="000000"/>
            </w:tcBorders>
            <w:vAlign w:val="center"/>
            <w:hideMark/>
          </w:tcPr>
          <w:p w14:paraId="48F1F739" w14:textId="77777777" w:rsidR="007B7631" w:rsidRPr="007B7631" w:rsidRDefault="007B7631">
            <w:pPr>
              <w:rPr>
                <w:rFonts w:asciiTheme="minorHAnsi" w:hAnsiTheme="minorHAnsi"/>
                <w:sz w:val="20"/>
                <w:szCs w:val="20"/>
              </w:rPr>
            </w:pPr>
            <w:r w:rsidRPr="007B7631">
              <w:rPr>
                <w:rFonts w:asciiTheme="minorHAnsi" w:hAnsiTheme="minorHAnsi"/>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A62938" w14:textId="77777777" w:rsidR="007B7631" w:rsidRPr="007B7631" w:rsidRDefault="007B7631">
            <w:pPr>
              <w:rPr>
                <w:rFonts w:asciiTheme="minorHAnsi" w:hAnsiTheme="minorHAnsi"/>
                <w:sz w:val="20"/>
                <w:szCs w:val="20"/>
              </w:rPr>
            </w:pPr>
            <w:r w:rsidRPr="007B7631">
              <w:rPr>
                <w:rFonts w:asciiTheme="minorHAnsi" w:hAnsiTheme="minorHAnsi"/>
                <w:sz w:val="20"/>
                <w:szCs w:val="20"/>
              </w:rPr>
              <w:t>Znaczenie</w:t>
            </w:r>
          </w:p>
        </w:tc>
      </w:tr>
      <w:tr w:rsidR="007B7631" w:rsidRPr="007B7631" w14:paraId="3ACDD99E" w14:textId="77777777" w:rsidTr="007B7631">
        <w:tc>
          <w:tcPr>
            <w:tcW w:w="0" w:type="auto"/>
            <w:tcBorders>
              <w:top w:val="single" w:sz="6" w:space="0" w:color="000000"/>
              <w:left w:val="single" w:sz="6" w:space="0" w:color="000000"/>
              <w:bottom w:val="single" w:sz="6" w:space="0" w:color="000000"/>
              <w:right w:val="single" w:sz="6" w:space="0" w:color="000000"/>
            </w:tcBorders>
            <w:vAlign w:val="center"/>
            <w:hideMark/>
          </w:tcPr>
          <w:p w14:paraId="4334D5E8" w14:textId="77777777" w:rsidR="007B7631" w:rsidRPr="007B7631" w:rsidRDefault="007B7631">
            <w:pPr>
              <w:rPr>
                <w:rFonts w:asciiTheme="minorHAnsi" w:hAnsiTheme="minorHAnsi"/>
                <w:sz w:val="20"/>
                <w:szCs w:val="20"/>
              </w:rPr>
            </w:pPr>
            <w:r w:rsidRPr="007B7631">
              <w:rPr>
                <w:rFonts w:asciiTheme="minorHAnsi" w:hAnsiTheme="minorHAnsi"/>
                <w:sz w:val="20"/>
                <w:szCs w:val="20"/>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FEECC3" w14:textId="77777777" w:rsidR="007B7631" w:rsidRPr="007B7631" w:rsidRDefault="007B7631">
            <w:pPr>
              <w:rPr>
                <w:rFonts w:asciiTheme="minorHAnsi" w:hAnsiTheme="minorHAnsi"/>
                <w:sz w:val="20"/>
                <w:szCs w:val="20"/>
              </w:rPr>
            </w:pPr>
            <w:r w:rsidRPr="007B7631">
              <w:rPr>
                <w:rFonts w:asciiTheme="minorHAnsi" w:hAnsiTheme="minorHAnsi"/>
                <w:sz w:val="20"/>
                <w:szCs w:val="20"/>
              </w:rPr>
              <w:t>60,00</w:t>
            </w:r>
          </w:p>
        </w:tc>
      </w:tr>
      <w:tr w:rsidR="007B7631" w:rsidRPr="007B7631" w14:paraId="2899F29B" w14:textId="77777777" w:rsidTr="007B7631">
        <w:tc>
          <w:tcPr>
            <w:tcW w:w="0" w:type="auto"/>
            <w:tcBorders>
              <w:top w:val="single" w:sz="6" w:space="0" w:color="000000"/>
              <w:left w:val="single" w:sz="6" w:space="0" w:color="000000"/>
              <w:bottom w:val="single" w:sz="6" w:space="0" w:color="000000"/>
              <w:right w:val="single" w:sz="6" w:space="0" w:color="000000"/>
            </w:tcBorders>
            <w:vAlign w:val="center"/>
            <w:hideMark/>
          </w:tcPr>
          <w:p w14:paraId="06226801" w14:textId="77777777" w:rsidR="007B7631" w:rsidRPr="007B7631" w:rsidRDefault="007B7631">
            <w:pPr>
              <w:rPr>
                <w:rFonts w:asciiTheme="minorHAnsi" w:hAnsiTheme="minorHAnsi"/>
                <w:sz w:val="20"/>
                <w:szCs w:val="20"/>
              </w:rPr>
            </w:pPr>
            <w:r w:rsidRPr="007B7631">
              <w:rPr>
                <w:rFonts w:asciiTheme="minorHAnsi" w:hAnsiTheme="minorHAnsi"/>
                <w:sz w:val="20"/>
                <w:szCs w:val="20"/>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FCAD86" w14:textId="77777777" w:rsidR="007B7631" w:rsidRPr="007B7631" w:rsidRDefault="007B7631">
            <w:pPr>
              <w:rPr>
                <w:rFonts w:asciiTheme="minorHAnsi" w:hAnsiTheme="minorHAnsi"/>
                <w:sz w:val="20"/>
                <w:szCs w:val="20"/>
              </w:rPr>
            </w:pPr>
            <w:r w:rsidRPr="007B7631">
              <w:rPr>
                <w:rFonts w:asciiTheme="minorHAnsi" w:hAnsiTheme="minorHAnsi"/>
                <w:sz w:val="20"/>
                <w:szCs w:val="20"/>
              </w:rPr>
              <w:t>30,00</w:t>
            </w:r>
          </w:p>
        </w:tc>
      </w:tr>
      <w:tr w:rsidR="007B7631" w:rsidRPr="007B7631" w14:paraId="38A20192" w14:textId="77777777" w:rsidTr="007B7631">
        <w:tc>
          <w:tcPr>
            <w:tcW w:w="0" w:type="auto"/>
            <w:tcBorders>
              <w:top w:val="single" w:sz="6" w:space="0" w:color="000000"/>
              <w:left w:val="single" w:sz="6" w:space="0" w:color="000000"/>
              <w:bottom w:val="single" w:sz="6" w:space="0" w:color="000000"/>
              <w:right w:val="single" w:sz="6" w:space="0" w:color="000000"/>
            </w:tcBorders>
            <w:vAlign w:val="center"/>
            <w:hideMark/>
          </w:tcPr>
          <w:p w14:paraId="34FCE0C7" w14:textId="77777777" w:rsidR="007B7631" w:rsidRPr="007B7631" w:rsidRDefault="007B7631">
            <w:pPr>
              <w:rPr>
                <w:rFonts w:asciiTheme="minorHAnsi" w:hAnsiTheme="minorHAnsi"/>
                <w:sz w:val="20"/>
                <w:szCs w:val="20"/>
              </w:rPr>
            </w:pPr>
            <w:r w:rsidRPr="007B7631">
              <w:rPr>
                <w:rFonts w:asciiTheme="minorHAnsi" w:hAnsiTheme="minorHAnsi"/>
                <w:sz w:val="20"/>
                <w:szCs w:val="20"/>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47FC2C" w14:textId="77777777" w:rsidR="007B7631" w:rsidRPr="007B7631" w:rsidRDefault="007B7631">
            <w:pPr>
              <w:rPr>
                <w:rFonts w:asciiTheme="minorHAnsi" w:hAnsiTheme="minorHAnsi"/>
                <w:sz w:val="20"/>
                <w:szCs w:val="20"/>
              </w:rPr>
            </w:pPr>
            <w:r w:rsidRPr="007B7631">
              <w:rPr>
                <w:rFonts w:asciiTheme="minorHAnsi" w:hAnsiTheme="minorHAnsi"/>
                <w:sz w:val="20"/>
                <w:szCs w:val="20"/>
              </w:rPr>
              <w:t>10,00</w:t>
            </w:r>
          </w:p>
        </w:tc>
      </w:tr>
    </w:tbl>
    <w:p w14:paraId="3A2312DC" w14:textId="77777777" w:rsidR="007B7631" w:rsidRPr="007B7631" w:rsidRDefault="007B7631" w:rsidP="007B7631">
      <w:pPr>
        <w:spacing w:after="240"/>
        <w:rPr>
          <w:rFonts w:asciiTheme="minorHAnsi" w:hAnsiTheme="minorHAnsi"/>
          <w:sz w:val="20"/>
          <w:szCs w:val="20"/>
        </w:rPr>
      </w:pPr>
      <w:r w:rsidRPr="007B7631">
        <w:rPr>
          <w:rFonts w:asciiTheme="minorHAnsi" w:hAnsiTheme="minorHAnsi"/>
          <w:sz w:val="20"/>
          <w:szCs w:val="20"/>
        </w:rPr>
        <w:br/>
      </w:r>
      <w:r w:rsidRPr="007B7631">
        <w:rPr>
          <w:rFonts w:asciiTheme="minorHAnsi" w:hAnsiTheme="minorHAnsi"/>
          <w:b/>
          <w:bCs/>
          <w:sz w:val="20"/>
          <w:szCs w:val="20"/>
        </w:rPr>
        <w:t xml:space="preserve">6) INFORMACJE </w:t>
      </w:r>
      <w:proofErr w:type="spellStart"/>
      <w:r w:rsidRPr="007B7631">
        <w:rPr>
          <w:rFonts w:asciiTheme="minorHAnsi" w:hAnsiTheme="minorHAnsi"/>
          <w:b/>
          <w:bCs/>
          <w:sz w:val="20"/>
          <w:szCs w:val="20"/>
        </w:rPr>
        <w:t>DODATKOWE:</w:t>
      </w:r>
      <w:r w:rsidRPr="007B7631">
        <w:rPr>
          <w:rFonts w:asciiTheme="minorHAnsi" w:hAnsiTheme="minorHAnsi"/>
          <w:sz w:val="20"/>
          <w:szCs w:val="20"/>
        </w:rPr>
        <w:t>Zamawiający</w:t>
      </w:r>
      <w:proofErr w:type="spellEnd"/>
      <w:r w:rsidRPr="007B7631">
        <w:rPr>
          <w:rFonts w:asciiTheme="minorHAnsi" w:hAnsiTheme="minorHAnsi"/>
          <w:sz w:val="20"/>
          <w:szCs w:val="20"/>
        </w:rPr>
        <w:t xml:space="preserve"> informuje, że zamówienie dotyczy wyposażenia Centrum Kształcenia Ustawicznego w Sopocie, które jest szkołą, publiczną, jednostką oświatową zgodnie z art. 5 ustawy z dnia 7 września 1991 r o systemie oświaty (Dz. U. nr 67 z 1996 roku poz. 329 ze zm.) a zakup sprzętu komputerowego jest związany z prowadzona przez tę jednostkę działalnością dydaktyczną, w związku z powyższym w trybie art. 83 ust. 14 pkt 1 ustawy z dnia 11 marca 2004 roku o podatku od towarów i usług na asortyment wymieniony w załączniku nr 8 niniejszej ustawy ma zastosowanie 0% stawki VAT (Dz.U. z 2017 r. poz. 1221 ze zm.).</w:t>
      </w:r>
      <w:r w:rsidRPr="007B7631">
        <w:rPr>
          <w:rFonts w:asciiTheme="minorHAnsi" w:hAnsiTheme="minorHAnsi"/>
          <w:sz w:val="20"/>
          <w:szCs w:val="20"/>
        </w:rPr>
        <w:br/>
      </w:r>
    </w:p>
    <w:p w14:paraId="6E974D13" w14:textId="77777777" w:rsidR="007B7631" w:rsidRPr="007B7631" w:rsidRDefault="007B7631" w:rsidP="007B7631">
      <w:pPr>
        <w:rPr>
          <w:rFonts w:asciiTheme="minorHAnsi" w:hAnsiTheme="minorHAnsi"/>
          <w:sz w:val="20"/>
          <w:szCs w:val="20"/>
        </w:rPr>
      </w:pPr>
    </w:p>
    <w:p w14:paraId="01B2D821" w14:textId="77777777" w:rsidR="00663514" w:rsidRDefault="00663514" w:rsidP="006B7D9D">
      <w:pPr>
        <w:pStyle w:val="Tekstpodstawowy"/>
        <w:rPr>
          <w:rFonts w:asciiTheme="minorHAnsi" w:hAnsiTheme="minorHAnsi" w:cstheme="minorHAnsi"/>
          <w:bCs/>
          <w:sz w:val="28"/>
          <w:szCs w:val="28"/>
        </w:rPr>
      </w:pPr>
    </w:p>
    <w:sectPr w:rsidR="00663514" w:rsidSect="000A2D4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C3412" w14:textId="77777777" w:rsidR="000C7FFD" w:rsidRDefault="000C7FFD" w:rsidP="00AB0A68">
      <w:r>
        <w:separator/>
      </w:r>
    </w:p>
  </w:endnote>
  <w:endnote w:type="continuationSeparator" w:id="0">
    <w:p w14:paraId="7F4728E9" w14:textId="77777777" w:rsidR="000C7FFD" w:rsidRDefault="000C7FFD" w:rsidP="00AB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10266" w14:textId="77777777" w:rsidR="00271E26" w:rsidRDefault="00271E26">
    <w:pPr>
      <w:pStyle w:val="Stopka"/>
    </w:pPr>
    <w:r w:rsidRPr="0030178E">
      <w:rPr>
        <w:noProof/>
      </w:rPr>
      <w:drawing>
        <wp:anchor distT="0" distB="0" distL="114300" distR="114300" simplePos="0" relativeHeight="251661312" behindDoc="0" locked="0" layoutInCell="0" allowOverlap="1" wp14:anchorId="7040D944" wp14:editId="02DBEB16">
          <wp:simplePos x="0" y="0"/>
          <wp:positionH relativeFrom="page">
            <wp:posOffset>266700</wp:posOffset>
          </wp:positionH>
          <wp:positionV relativeFrom="page">
            <wp:posOffset>10020300</wp:posOffset>
          </wp:positionV>
          <wp:extent cx="7019925" cy="190500"/>
          <wp:effectExtent l="0" t="0" r="0" b="0"/>
          <wp:wrapNone/>
          <wp:docPr id="3" name="Obraz 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B283B" w14:textId="77777777" w:rsidR="000C7FFD" w:rsidRDefault="000C7FFD" w:rsidP="00AB0A68">
      <w:r>
        <w:separator/>
      </w:r>
    </w:p>
  </w:footnote>
  <w:footnote w:type="continuationSeparator" w:id="0">
    <w:p w14:paraId="32F29212" w14:textId="77777777" w:rsidR="000C7FFD" w:rsidRDefault="000C7FFD" w:rsidP="00AB0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8687" w14:textId="77777777" w:rsidR="00271E26" w:rsidRDefault="00271E26">
    <w:pPr>
      <w:pStyle w:val="Nagwek"/>
    </w:pPr>
    <w:r w:rsidRPr="00663514">
      <w:rPr>
        <w:noProof/>
      </w:rPr>
      <w:drawing>
        <wp:anchor distT="0" distB="0" distL="114300" distR="114300" simplePos="0" relativeHeight="251659264" behindDoc="0" locked="0" layoutInCell="0" allowOverlap="1" wp14:anchorId="41EE0AFB" wp14:editId="642811D4">
          <wp:simplePos x="0" y="0"/>
          <wp:positionH relativeFrom="page">
            <wp:posOffset>266700</wp:posOffset>
          </wp:positionH>
          <wp:positionV relativeFrom="page">
            <wp:posOffset>142875</wp:posOffset>
          </wp:positionV>
          <wp:extent cx="7019925" cy="752475"/>
          <wp:effectExtent l="19050" t="0" r="9525" b="0"/>
          <wp:wrapNone/>
          <wp:docPr id="2" name="Obraz 2"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22CB"/>
    <w:multiLevelType w:val="multilevel"/>
    <w:tmpl w:val="FD6EFCC0"/>
    <w:lvl w:ilvl="0">
      <w:start w:val="1"/>
      <w:numFmt w:val="bullet"/>
      <w:lvlText w:val=""/>
      <w:lvlJc w:val="left"/>
      <w:pPr>
        <w:ind w:left="720" w:firstLine="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D755FB"/>
    <w:multiLevelType w:val="multilevel"/>
    <w:tmpl w:val="AD44755E"/>
    <w:lvl w:ilvl="0">
      <w:start w:val="1"/>
      <w:numFmt w:val="bullet"/>
      <w:lvlText w:val=""/>
      <w:lvlJc w:val="left"/>
      <w:pPr>
        <w:ind w:left="720" w:firstLine="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CA214D"/>
    <w:multiLevelType w:val="multilevel"/>
    <w:tmpl w:val="5A90CCE0"/>
    <w:lvl w:ilvl="0">
      <w:start w:val="1"/>
      <w:numFmt w:val="bullet"/>
      <w:lvlText w:val=""/>
      <w:lvlJc w:val="left"/>
      <w:pPr>
        <w:ind w:left="720" w:firstLine="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6F0EF3"/>
    <w:multiLevelType w:val="multilevel"/>
    <w:tmpl w:val="6B564122"/>
    <w:lvl w:ilvl="0">
      <w:start w:val="1"/>
      <w:numFmt w:val="bullet"/>
      <w:lvlText w:val=""/>
      <w:lvlJc w:val="left"/>
      <w:pPr>
        <w:ind w:left="720" w:firstLine="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11D3501"/>
    <w:multiLevelType w:val="multilevel"/>
    <w:tmpl w:val="3416A154"/>
    <w:lvl w:ilvl="0">
      <w:start w:val="1"/>
      <w:numFmt w:val="bullet"/>
      <w:lvlText w:val=""/>
      <w:lvlJc w:val="left"/>
      <w:pPr>
        <w:ind w:left="720" w:firstLine="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C8D01C4"/>
    <w:multiLevelType w:val="multilevel"/>
    <w:tmpl w:val="D244210A"/>
    <w:lvl w:ilvl="0">
      <w:start w:val="1"/>
      <w:numFmt w:val="bullet"/>
      <w:lvlText w:val=""/>
      <w:lvlJc w:val="left"/>
      <w:pPr>
        <w:ind w:left="720" w:firstLine="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43A02BF"/>
    <w:multiLevelType w:val="hybridMultilevel"/>
    <w:tmpl w:val="6E88E8D4"/>
    <w:lvl w:ilvl="0" w:tplc="01DA7F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57580F"/>
    <w:multiLevelType w:val="hybridMultilevel"/>
    <w:tmpl w:val="13EA4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F772BF0"/>
    <w:multiLevelType w:val="multilevel"/>
    <w:tmpl w:val="875AEDAA"/>
    <w:lvl w:ilvl="0">
      <w:start w:val="1"/>
      <w:numFmt w:val="bullet"/>
      <w:lvlText w:val=""/>
      <w:lvlJc w:val="left"/>
      <w:pPr>
        <w:ind w:left="720" w:firstLine="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0D81E2B"/>
    <w:multiLevelType w:val="hybridMultilevel"/>
    <w:tmpl w:val="36B40C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8916DA5"/>
    <w:multiLevelType w:val="multilevel"/>
    <w:tmpl w:val="2DAEF244"/>
    <w:lvl w:ilvl="0">
      <w:start w:val="1"/>
      <w:numFmt w:val="bullet"/>
      <w:lvlText w:val=""/>
      <w:lvlJc w:val="left"/>
      <w:pPr>
        <w:ind w:left="720" w:firstLine="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8F5045D"/>
    <w:multiLevelType w:val="multilevel"/>
    <w:tmpl w:val="16C275D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65105A0B"/>
    <w:multiLevelType w:val="multilevel"/>
    <w:tmpl w:val="55482FCC"/>
    <w:lvl w:ilvl="0">
      <w:start w:val="1"/>
      <w:numFmt w:val="bullet"/>
      <w:lvlText w:val=""/>
      <w:lvlJc w:val="left"/>
      <w:pPr>
        <w:ind w:left="720" w:firstLine="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61E6A51"/>
    <w:multiLevelType w:val="multilevel"/>
    <w:tmpl w:val="F258C52E"/>
    <w:lvl w:ilvl="0">
      <w:start w:val="1"/>
      <w:numFmt w:val="bullet"/>
      <w:lvlText w:val=""/>
      <w:lvlJc w:val="left"/>
      <w:pPr>
        <w:ind w:left="720" w:firstLine="0"/>
      </w:pPr>
      <w:rPr>
        <w:rFonts w:ascii="Symbol" w:hAnsi="Symbol" w:cs="Symbol" w:hint="default"/>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0"/>
  </w:num>
  <w:num w:numId="2">
    <w:abstractNumId w:val="12"/>
  </w:num>
  <w:num w:numId="3">
    <w:abstractNumId w:val="1"/>
  </w:num>
  <w:num w:numId="4">
    <w:abstractNumId w:val="2"/>
  </w:num>
  <w:num w:numId="5">
    <w:abstractNumId w:val="8"/>
  </w:num>
  <w:num w:numId="6">
    <w:abstractNumId w:val="5"/>
  </w:num>
  <w:num w:numId="7">
    <w:abstractNumId w:val="13"/>
  </w:num>
  <w:num w:numId="8">
    <w:abstractNumId w:val="0"/>
  </w:num>
  <w:num w:numId="9">
    <w:abstractNumId w:val="3"/>
  </w:num>
  <w:num w:numId="10">
    <w:abstractNumId w:val="9"/>
  </w:num>
  <w:num w:numId="11">
    <w:abstractNumId w:val="4"/>
  </w:num>
  <w:num w:numId="12">
    <w:abstractNumId w:val="1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269"/>
    <w:rsid w:val="000417DF"/>
    <w:rsid w:val="000527FE"/>
    <w:rsid w:val="000A2D4A"/>
    <w:rsid w:val="000C7FFD"/>
    <w:rsid w:val="000D43AF"/>
    <w:rsid w:val="000E6C60"/>
    <w:rsid w:val="000F13F1"/>
    <w:rsid w:val="000F4F7C"/>
    <w:rsid w:val="00100F63"/>
    <w:rsid w:val="00102952"/>
    <w:rsid w:val="0012003E"/>
    <w:rsid w:val="0016606B"/>
    <w:rsid w:val="00197681"/>
    <w:rsid w:val="001A7E93"/>
    <w:rsid w:val="001B10B5"/>
    <w:rsid w:val="001B69AE"/>
    <w:rsid w:val="001C1496"/>
    <w:rsid w:val="001D5610"/>
    <w:rsid w:val="001D6472"/>
    <w:rsid w:val="001E01DC"/>
    <w:rsid w:val="001F0723"/>
    <w:rsid w:val="002133BE"/>
    <w:rsid w:val="00221467"/>
    <w:rsid w:val="00252EF5"/>
    <w:rsid w:val="00271E26"/>
    <w:rsid w:val="00274BA3"/>
    <w:rsid w:val="00290BF8"/>
    <w:rsid w:val="002B6D69"/>
    <w:rsid w:val="002C35E5"/>
    <w:rsid w:val="002C7516"/>
    <w:rsid w:val="002D7B8C"/>
    <w:rsid w:val="002E11A2"/>
    <w:rsid w:val="002E7CE2"/>
    <w:rsid w:val="0030178E"/>
    <w:rsid w:val="00313EA6"/>
    <w:rsid w:val="00337228"/>
    <w:rsid w:val="00366B3A"/>
    <w:rsid w:val="00374EDE"/>
    <w:rsid w:val="0038184E"/>
    <w:rsid w:val="003864E2"/>
    <w:rsid w:val="003A1008"/>
    <w:rsid w:val="003C372F"/>
    <w:rsid w:val="003C37C6"/>
    <w:rsid w:val="003C6706"/>
    <w:rsid w:val="00402F42"/>
    <w:rsid w:val="00415355"/>
    <w:rsid w:val="00447715"/>
    <w:rsid w:val="004518DB"/>
    <w:rsid w:val="00476633"/>
    <w:rsid w:val="00477F9A"/>
    <w:rsid w:val="004A4392"/>
    <w:rsid w:val="004B283A"/>
    <w:rsid w:val="004B7085"/>
    <w:rsid w:val="004D3F69"/>
    <w:rsid w:val="004D5382"/>
    <w:rsid w:val="00503F97"/>
    <w:rsid w:val="005216C1"/>
    <w:rsid w:val="00530091"/>
    <w:rsid w:val="00532FCC"/>
    <w:rsid w:val="00533C81"/>
    <w:rsid w:val="00563B9E"/>
    <w:rsid w:val="005653D0"/>
    <w:rsid w:val="0057712E"/>
    <w:rsid w:val="00581339"/>
    <w:rsid w:val="005938EE"/>
    <w:rsid w:val="005C20B2"/>
    <w:rsid w:val="005D5B85"/>
    <w:rsid w:val="005E1C91"/>
    <w:rsid w:val="005E78B1"/>
    <w:rsid w:val="005F3132"/>
    <w:rsid w:val="005F591A"/>
    <w:rsid w:val="005F6B0D"/>
    <w:rsid w:val="006038C3"/>
    <w:rsid w:val="006172AC"/>
    <w:rsid w:val="00623FA4"/>
    <w:rsid w:val="0064229B"/>
    <w:rsid w:val="0065062B"/>
    <w:rsid w:val="00656FDF"/>
    <w:rsid w:val="00663514"/>
    <w:rsid w:val="00664F11"/>
    <w:rsid w:val="006718E9"/>
    <w:rsid w:val="0068038B"/>
    <w:rsid w:val="006826A3"/>
    <w:rsid w:val="0068287F"/>
    <w:rsid w:val="00682ED7"/>
    <w:rsid w:val="006A098A"/>
    <w:rsid w:val="006A5878"/>
    <w:rsid w:val="006B7D9D"/>
    <w:rsid w:val="006C0C34"/>
    <w:rsid w:val="00702343"/>
    <w:rsid w:val="00740AD9"/>
    <w:rsid w:val="00740E72"/>
    <w:rsid w:val="0074345D"/>
    <w:rsid w:val="00756C8B"/>
    <w:rsid w:val="007755AF"/>
    <w:rsid w:val="007765B1"/>
    <w:rsid w:val="0079260B"/>
    <w:rsid w:val="007A664E"/>
    <w:rsid w:val="007B7631"/>
    <w:rsid w:val="008152F4"/>
    <w:rsid w:val="0082012D"/>
    <w:rsid w:val="008234EB"/>
    <w:rsid w:val="008503E9"/>
    <w:rsid w:val="00854573"/>
    <w:rsid w:val="008771B5"/>
    <w:rsid w:val="0089032D"/>
    <w:rsid w:val="0089561B"/>
    <w:rsid w:val="008966BE"/>
    <w:rsid w:val="00897465"/>
    <w:rsid w:val="008C4047"/>
    <w:rsid w:val="008D6864"/>
    <w:rsid w:val="008E7412"/>
    <w:rsid w:val="0092766C"/>
    <w:rsid w:val="0093525F"/>
    <w:rsid w:val="0096279D"/>
    <w:rsid w:val="00974656"/>
    <w:rsid w:val="00985D80"/>
    <w:rsid w:val="009C018B"/>
    <w:rsid w:val="009C01F7"/>
    <w:rsid w:val="009D51EA"/>
    <w:rsid w:val="009D580F"/>
    <w:rsid w:val="009D5B82"/>
    <w:rsid w:val="009D5E45"/>
    <w:rsid w:val="009F1B6B"/>
    <w:rsid w:val="00A160F4"/>
    <w:rsid w:val="00A47476"/>
    <w:rsid w:val="00A50506"/>
    <w:rsid w:val="00A61B9C"/>
    <w:rsid w:val="00A902F5"/>
    <w:rsid w:val="00A90B6A"/>
    <w:rsid w:val="00A97968"/>
    <w:rsid w:val="00AB0A68"/>
    <w:rsid w:val="00AB54BB"/>
    <w:rsid w:val="00AC16FF"/>
    <w:rsid w:val="00AC4AA5"/>
    <w:rsid w:val="00AE08CA"/>
    <w:rsid w:val="00AF5010"/>
    <w:rsid w:val="00B20A5B"/>
    <w:rsid w:val="00B336BB"/>
    <w:rsid w:val="00B41D05"/>
    <w:rsid w:val="00B44EE2"/>
    <w:rsid w:val="00B63466"/>
    <w:rsid w:val="00B6633F"/>
    <w:rsid w:val="00B715F9"/>
    <w:rsid w:val="00B76840"/>
    <w:rsid w:val="00B91DBB"/>
    <w:rsid w:val="00BC4EFE"/>
    <w:rsid w:val="00BD5954"/>
    <w:rsid w:val="00BF05E6"/>
    <w:rsid w:val="00BF2038"/>
    <w:rsid w:val="00C02E79"/>
    <w:rsid w:val="00C07AE7"/>
    <w:rsid w:val="00C14225"/>
    <w:rsid w:val="00C1726E"/>
    <w:rsid w:val="00C17B74"/>
    <w:rsid w:val="00C41A7D"/>
    <w:rsid w:val="00C67A82"/>
    <w:rsid w:val="00C77EE3"/>
    <w:rsid w:val="00CA61E4"/>
    <w:rsid w:val="00CA703A"/>
    <w:rsid w:val="00CB173D"/>
    <w:rsid w:val="00CB3C79"/>
    <w:rsid w:val="00CC0F51"/>
    <w:rsid w:val="00CC30A8"/>
    <w:rsid w:val="00CC3808"/>
    <w:rsid w:val="00CE0B29"/>
    <w:rsid w:val="00CE2848"/>
    <w:rsid w:val="00D01A55"/>
    <w:rsid w:val="00D215F9"/>
    <w:rsid w:val="00D4193F"/>
    <w:rsid w:val="00D757D5"/>
    <w:rsid w:val="00D860F4"/>
    <w:rsid w:val="00DB0940"/>
    <w:rsid w:val="00DE4B2D"/>
    <w:rsid w:val="00DF1BF7"/>
    <w:rsid w:val="00E0674E"/>
    <w:rsid w:val="00E10AC7"/>
    <w:rsid w:val="00E253C0"/>
    <w:rsid w:val="00E33E0E"/>
    <w:rsid w:val="00E557D3"/>
    <w:rsid w:val="00E578DE"/>
    <w:rsid w:val="00E83CB7"/>
    <w:rsid w:val="00E871FE"/>
    <w:rsid w:val="00EA0BA2"/>
    <w:rsid w:val="00EA2788"/>
    <w:rsid w:val="00EA68A2"/>
    <w:rsid w:val="00EA76BA"/>
    <w:rsid w:val="00EB2EDC"/>
    <w:rsid w:val="00ED7A3E"/>
    <w:rsid w:val="00EE70FE"/>
    <w:rsid w:val="00F02AE1"/>
    <w:rsid w:val="00F06134"/>
    <w:rsid w:val="00F21FE1"/>
    <w:rsid w:val="00F5020F"/>
    <w:rsid w:val="00F51EAE"/>
    <w:rsid w:val="00F547C0"/>
    <w:rsid w:val="00F7745B"/>
    <w:rsid w:val="00F94241"/>
    <w:rsid w:val="00FC3A86"/>
    <w:rsid w:val="00FC5945"/>
    <w:rsid w:val="00FD1C3E"/>
    <w:rsid w:val="00FD30D9"/>
    <w:rsid w:val="00FE1687"/>
    <w:rsid w:val="00FE6269"/>
    <w:rsid w:val="00FF1DCF"/>
    <w:rsid w:val="00FF36AB"/>
    <w:rsid w:val="00FF7C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E94430C"/>
  <w15:docId w15:val="{982B9234-9E29-428D-B41F-E84B9EEC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626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6269"/>
    <w:pPr>
      <w:jc w:val="center"/>
    </w:pPr>
    <w:rPr>
      <w:b/>
      <w:sz w:val="40"/>
      <w:szCs w:val="20"/>
    </w:rPr>
  </w:style>
  <w:style w:type="character" w:customStyle="1" w:styleId="TekstpodstawowyZnak">
    <w:name w:val="Tekst podstawowy Znak"/>
    <w:basedOn w:val="Domylnaczcionkaakapitu"/>
    <w:link w:val="Tekstpodstawowy"/>
    <w:uiPriority w:val="99"/>
    <w:rsid w:val="00FE6269"/>
    <w:rPr>
      <w:rFonts w:ascii="Times New Roman" w:eastAsia="Times New Roman" w:hAnsi="Times New Roman" w:cs="Times New Roman"/>
      <w:b/>
      <w:sz w:val="40"/>
      <w:szCs w:val="20"/>
      <w:lang w:eastAsia="pl-PL"/>
    </w:rPr>
  </w:style>
  <w:style w:type="character" w:customStyle="1" w:styleId="FontStyle16">
    <w:name w:val="Font Style16"/>
    <w:uiPriority w:val="99"/>
    <w:rsid w:val="00FE6269"/>
    <w:rPr>
      <w:rFonts w:ascii="Arial" w:hAnsi="Arial" w:cs="Arial"/>
      <w:sz w:val="20"/>
      <w:szCs w:val="20"/>
    </w:rPr>
  </w:style>
  <w:style w:type="character" w:customStyle="1" w:styleId="style2">
    <w:name w:val="style2"/>
    <w:basedOn w:val="Domylnaczcionkaakapitu"/>
    <w:rsid w:val="00FE6269"/>
  </w:style>
  <w:style w:type="paragraph" w:customStyle="1" w:styleId="Style13">
    <w:name w:val="Style13"/>
    <w:basedOn w:val="Normalny"/>
    <w:uiPriority w:val="99"/>
    <w:rsid w:val="00FE6269"/>
    <w:pPr>
      <w:widowControl w:val="0"/>
      <w:autoSpaceDE w:val="0"/>
      <w:autoSpaceDN w:val="0"/>
      <w:adjustRightInd w:val="0"/>
      <w:spacing w:line="374" w:lineRule="exact"/>
    </w:pPr>
    <w:rPr>
      <w:rFonts w:ascii="Arial" w:hAnsi="Arial" w:cs="Arial"/>
    </w:rPr>
  </w:style>
  <w:style w:type="paragraph" w:styleId="Tekstprzypisukocowego">
    <w:name w:val="endnote text"/>
    <w:basedOn w:val="Normalny"/>
    <w:link w:val="TekstprzypisukocowegoZnak"/>
    <w:uiPriority w:val="99"/>
    <w:semiHidden/>
    <w:unhideWhenUsed/>
    <w:rsid w:val="00AB0A68"/>
    <w:rPr>
      <w:sz w:val="20"/>
      <w:szCs w:val="20"/>
    </w:rPr>
  </w:style>
  <w:style w:type="character" w:customStyle="1" w:styleId="TekstprzypisukocowegoZnak">
    <w:name w:val="Tekst przypisu końcowego Znak"/>
    <w:basedOn w:val="Domylnaczcionkaakapitu"/>
    <w:link w:val="Tekstprzypisukocowego"/>
    <w:uiPriority w:val="99"/>
    <w:semiHidden/>
    <w:rsid w:val="00AB0A6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B0A68"/>
    <w:rPr>
      <w:vertAlign w:val="superscript"/>
    </w:rPr>
  </w:style>
  <w:style w:type="table" w:styleId="Tabela-Siatka">
    <w:name w:val="Table Grid"/>
    <w:basedOn w:val="Standardowy"/>
    <w:uiPriority w:val="59"/>
    <w:rsid w:val="008545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semiHidden/>
    <w:unhideWhenUsed/>
    <w:rsid w:val="0016606B"/>
    <w:rPr>
      <w:color w:val="0000FF"/>
      <w:u w:val="single"/>
    </w:rPr>
  </w:style>
  <w:style w:type="paragraph" w:customStyle="1" w:styleId="p1">
    <w:name w:val="p1"/>
    <w:basedOn w:val="Normalny"/>
    <w:rsid w:val="00366B3A"/>
    <w:pPr>
      <w:spacing w:before="100" w:beforeAutospacing="1" w:after="100" w:afterAutospacing="1"/>
    </w:pPr>
  </w:style>
  <w:style w:type="paragraph" w:styleId="Akapitzlist">
    <w:name w:val="List Paragraph"/>
    <w:basedOn w:val="Normalny"/>
    <w:qFormat/>
    <w:rsid w:val="004B283A"/>
    <w:pPr>
      <w:ind w:left="720"/>
      <w:contextualSpacing/>
    </w:pPr>
  </w:style>
  <w:style w:type="character" w:customStyle="1" w:styleId="ListLabel1">
    <w:name w:val="ListLabel 1"/>
    <w:qFormat/>
    <w:rsid w:val="00532FCC"/>
    <w:rPr>
      <w:rFonts w:ascii="Calibri" w:eastAsia="Calibri" w:hAnsi="Calibri" w:cs="Calibri"/>
      <w:color w:val="00000A"/>
      <w:spacing w:val="0"/>
      <w:sz w:val="22"/>
      <w:u w:val="single"/>
    </w:rPr>
  </w:style>
  <w:style w:type="paragraph" w:styleId="Nagwek">
    <w:name w:val="header"/>
    <w:basedOn w:val="Normalny"/>
    <w:link w:val="NagwekZnak"/>
    <w:uiPriority w:val="99"/>
    <w:semiHidden/>
    <w:unhideWhenUsed/>
    <w:rsid w:val="00663514"/>
    <w:pPr>
      <w:tabs>
        <w:tab w:val="center" w:pos="4536"/>
        <w:tab w:val="right" w:pos="9072"/>
      </w:tabs>
    </w:pPr>
  </w:style>
  <w:style w:type="character" w:customStyle="1" w:styleId="NagwekZnak">
    <w:name w:val="Nagłówek Znak"/>
    <w:basedOn w:val="Domylnaczcionkaakapitu"/>
    <w:link w:val="Nagwek"/>
    <w:uiPriority w:val="99"/>
    <w:semiHidden/>
    <w:rsid w:val="00663514"/>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663514"/>
    <w:pPr>
      <w:tabs>
        <w:tab w:val="center" w:pos="4536"/>
        <w:tab w:val="right" w:pos="9072"/>
      </w:tabs>
    </w:pPr>
  </w:style>
  <w:style w:type="character" w:customStyle="1" w:styleId="StopkaZnak">
    <w:name w:val="Stopka Znak"/>
    <w:basedOn w:val="Domylnaczcionkaakapitu"/>
    <w:link w:val="Stopka"/>
    <w:uiPriority w:val="99"/>
    <w:semiHidden/>
    <w:rsid w:val="00663514"/>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A098A"/>
    <w:rPr>
      <w:b/>
      <w:bCs/>
    </w:rPr>
  </w:style>
  <w:style w:type="character" w:styleId="Odwoaniedokomentarza">
    <w:name w:val="annotation reference"/>
    <w:basedOn w:val="Domylnaczcionkaakapitu"/>
    <w:uiPriority w:val="99"/>
    <w:semiHidden/>
    <w:unhideWhenUsed/>
    <w:rsid w:val="00C07AE7"/>
    <w:rPr>
      <w:sz w:val="16"/>
      <w:szCs w:val="16"/>
    </w:rPr>
  </w:style>
  <w:style w:type="paragraph" w:styleId="Tekstkomentarza">
    <w:name w:val="annotation text"/>
    <w:basedOn w:val="Normalny"/>
    <w:link w:val="TekstkomentarzaZnak"/>
    <w:uiPriority w:val="99"/>
    <w:semiHidden/>
    <w:unhideWhenUsed/>
    <w:rsid w:val="00C07AE7"/>
    <w:rPr>
      <w:sz w:val="20"/>
      <w:szCs w:val="20"/>
    </w:rPr>
  </w:style>
  <w:style w:type="character" w:customStyle="1" w:styleId="TekstkomentarzaZnak">
    <w:name w:val="Tekst komentarza Znak"/>
    <w:basedOn w:val="Domylnaczcionkaakapitu"/>
    <w:link w:val="Tekstkomentarza"/>
    <w:uiPriority w:val="99"/>
    <w:semiHidden/>
    <w:rsid w:val="00C07AE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07AE7"/>
    <w:rPr>
      <w:b/>
      <w:bCs/>
    </w:rPr>
  </w:style>
  <w:style w:type="character" w:customStyle="1" w:styleId="TematkomentarzaZnak">
    <w:name w:val="Temat komentarza Znak"/>
    <w:basedOn w:val="TekstkomentarzaZnak"/>
    <w:link w:val="Tematkomentarza"/>
    <w:uiPriority w:val="99"/>
    <w:semiHidden/>
    <w:rsid w:val="00C07AE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07AE7"/>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7AE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02133">
      <w:bodyDiv w:val="1"/>
      <w:marLeft w:val="0"/>
      <w:marRight w:val="0"/>
      <w:marTop w:val="0"/>
      <w:marBottom w:val="0"/>
      <w:divBdr>
        <w:top w:val="none" w:sz="0" w:space="0" w:color="auto"/>
        <w:left w:val="none" w:sz="0" w:space="0" w:color="auto"/>
        <w:bottom w:val="none" w:sz="0" w:space="0" w:color="auto"/>
        <w:right w:val="none" w:sz="0" w:space="0" w:color="auto"/>
      </w:divBdr>
      <w:divsChild>
        <w:div w:id="1181168078">
          <w:marLeft w:val="0"/>
          <w:marRight w:val="0"/>
          <w:marTop w:val="0"/>
          <w:marBottom w:val="0"/>
          <w:divBdr>
            <w:top w:val="none" w:sz="0" w:space="0" w:color="auto"/>
            <w:left w:val="none" w:sz="0" w:space="0" w:color="auto"/>
            <w:bottom w:val="none" w:sz="0" w:space="0" w:color="auto"/>
            <w:right w:val="none" w:sz="0" w:space="0" w:color="auto"/>
          </w:divBdr>
        </w:div>
        <w:div w:id="1369068657">
          <w:marLeft w:val="0"/>
          <w:marRight w:val="0"/>
          <w:marTop w:val="0"/>
          <w:marBottom w:val="0"/>
          <w:divBdr>
            <w:top w:val="none" w:sz="0" w:space="0" w:color="auto"/>
            <w:left w:val="none" w:sz="0" w:space="0" w:color="auto"/>
            <w:bottom w:val="none" w:sz="0" w:space="0" w:color="auto"/>
            <w:right w:val="none" w:sz="0" w:space="0" w:color="auto"/>
          </w:divBdr>
        </w:div>
      </w:divsChild>
    </w:div>
    <w:div w:id="184025809">
      <w:bodyDiv w:val="1"/>
      <w:marLeft w:val="0"/>
      <w:marRight w:val="0"/>
      <w:marTop w:val="0"/>
      <w:marBottom w:val="0"/>
      <w:divBdr>
        <w:top w:val="none" w:sz="0" w:space="0" w:color="auto"/>
        <w:left w:val="none" w:sz="0" w:space="0" w:color="auto"/>
        <w:bottom w:val="none" w:sz="0" w:space="0" w:color="auto"/>
        <w:right w:val="none" w:sz="0" w:space="0" w:color="auto"/>
      </w:divBdr>
      <w:divsChild>
        <w:div w:id="1477184516">
          <w:marLeft w:val="0"/>
          <w:marRight w:val="0"/>
          <w:marTop w:val="0"/>
          <w:marBottom w:val="0"/>
          <w:divBdr>
            <w:top w:val="none" w:sz="0" w:space="0" w:color="auto"/>
            <w:left w:val="none" w:sz="0" w:space="0" w:color="auto"/>
            <w:bottom w:val="none" w:sz="0" w:space="0" w:color="auto"/>
            <w:right w:val="none" w:sz="0" w:space="0" w:color="auto"/>
          </w:divBdr>
          <w:divsChild>
            <w:div w:id="727075926">
              <w:marLeft w:val="0"/>
              <w:marRight w:val="0"/>
              <w:marTop w:val="0"/>
              <w:marBottom w:val="0"/>
              <w:divBdr>
                <w:top w:val="none" w:sz="0" w:space="0" w:color="auto"/>
                <w:left w:val="none" w:sz="0" w:space="0" w:color="auto"/>
                <w:bottom w:val="none" w:sz="0" w:space="0" w:color="auto"/>
                <w:right w:val="none" w:sz="0" w:space="0" w:color="auto"/>
              </w:divBdr>
            </w:div>
            <w:div w:id="247809038">
              <w:marLeft w:val="0"/>
              <w:marRight w:val="0"/>
              <w:marTop w:val="0"/>
              <w:marBottom w:val="0"/>
              <w:divBdr>
                <w:top w:val="none" w:sz="0" w:space="0" w:color="auto"/>
                <w:left w:val="none" w:sz="0" w:space="0" w:color="auto"/>
                <w:bottom w:val="none" w:sz="0" w:space="0" w:color="auto"/>
                <w:right w:val="none" w:sz="0" w:space="0" w:color="auto"/>
              </w:divBdr>
              <w:divsChild>
                <w:div w:id="6367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0391">
      <w:bodyDiv w:val="1"/>
      <w:marLeft w:val="0"/>
      <w:marRight w:val="0"/>
      <w:marTop w:val="0"/>
      <w:marBottom w:val="0"/>
      <w:divBdr>
        <w:top w:val="none" w:sz="0" w:space="0" w:color="auto"/>
        <w:left w:val="none" w:sz="0" w:space="0" w:color="auto"/>
        <w:bottom w:val="none" w:sz="0" w:space="0" w:color="auto"/>
        <w:right w:val="none" w:sz="0" w:space="0" w:color="auto"/>
      </w:divBdr>
    </w:div>
    <w:div w:id="230623834">
      <w:bodyDiv w:val="1"/>
      <w:marLeft w:val="0"/>
      <w:marRight w:val="0"/>
      <w:marTop w:val="0"/>
      <w:marBottom w:val="0"/>
      <w:divBdr>
        <w:top w:val="none" w:sz="0" w:space="0" w:color="auto"/>
        <w:left w:val="none" w:sz="0" w:space="0" w:color="auto"/>
        <w:bottom w:val="none" w:sz="0" w:space="0" w:color="auto"/>
        <w:right w:val="none" w:sz="0" w:space="0" w:color="auto"/>
      </w:divBdr>
      <w:divsChild>
        <w:div w:id="1150906152">
          <w:marLeft w:val="0"/>
          <w:marRight w:val="0"/>
          <w:marTop w:val="0"/>
          <w:marBottom w:val="0"/>
          <w:divBdr>
            <w:top w:val="none" w:sz="0" w:space="0" w:color="auto"/>
            <w:left w:val="none" w:sz="0" w:space="0" w:color="auto"/>
            <w:bottom w:val="none" w:sz="0" w:space="0" w:color="auto"/>
            <w:right w:val="none" w:sz="0" w:space="0" w:color="auto"/>
          </w:divBdr>
          <w:divsChild>
            <w:div w:id="1267420956">
              <w:marLeft w:val="0"/>
              <w:marRight w:val="0"/>
              <w:marTop w:val="0"/>
              <w:marBottom w:val="0"/>
              <w:divBdr>
                <w:top w:val="none" w:sz="0" w:space="0" w:color="auto"/>
                <w:left w:val="none" w:sz="0" w:space="0" w:color="auto"/>
                <w:bottom w:val="none" w:sz="0" w:space="0" w:color="auto"/>
                <w:right w:val="none" w:sz="0" w:space="0" w:color="auto"/>
              </w:divBdr>
            </w:div>
            <w:div w:id="136411460">
              <w:marLeft w:val="0"/>
              <w:marRight w:val="0"/>
              <w:marTop w:val="0"/>
              <w:marBottom w:val="0"/>
              <w:divBdr>
                <w:top w:val="none" w:sz="0" w:space="0" w:color="auto"/>
                <w:left w:val="none" w:sz="0" w:space="0" w:color="auto"/>
                <w:bottom w:val="none" w:sz="0" w:space="0" w:color="auto"/>
                <w:right w:val="none" w:sz="0" w:space="0" w:color="auto"/>
              </w:divBdr>
            </w:div>
            <w:div w:id="2080865785">
              <w:marLeft w:val="0"/>
              <w:marRight w:val="0"/>
              <w:marTop w:val="0"/>
              <w:marBottom w:val="0"/>
              <w:divBdr>
                <w:top w:val="none" w:sz="0" w:space="0" w:color="auto"/>
                <w:left w:val="none" w:sz="0" w:space="0" w:color="auto"/>
                <w:bottom w:val="none" w:sz="0" w:space="0" w:color="auto"/>
                <w:right w:val="none" w:sz="0" w:space="0" w:color="auto"/>
              </w:divBdr>
              <w:divsChild>
                <w:div w:id="1332948301">
                  <w:marLeft w:val="0"/>
                  <w:marRight w:val="0"/>
                  <w:marTop w:val="0"/>
                  <w:marBottom w:val="0"/>
                  <w:divBdr>
                    <w:top w:val="none" w:sz="0" w:space="0" w:color="auto"/>
                    <w:left w:val="none" w:sz="0" w:space="0" w:color="auto"/>
                    <w:bottom w:val="none" w:sz="0" w:space="0" w:color="auto"/>
                    <w:right w:val="none" w:sz="0" w:space="0" w:color="auto"/>
                  </w:divBdr>
                </w:div>
              </w:divsChild>
            </w:div>
            <w:div w:id="1548298127">
              <w:marLeft w:val="0"/>
              <w:marRight w:val="0"/>
              <w:marTop w:val="0"/>
              <w:marBottom w:val="0"/>
              <w:divBdr>
                <w:top w:val="none" w:sz="0" w:space="0" w:color="auto"/>
                <w:left w:val="none" w:sz="0" w:space="0" w:color="auto"/>
                <w:bottom w:val="none" w:sz="0" w:space="0" w:color="auto"/>
                <w:right w:val="none" w:sz="0" w:space="0" w:color="auto"/>
              </w:divBdr>
              <w:divsChild>
                <w:div w:id="1980913846">
                  <w:marLeft w:val="0"/>
                  <w:marRight w:val="0"/>
                  <w:marTop w:val="0"/>
                  <w:marBottom w:val="0"/>
                  <w:divBdr>
                    <w:top w:val="none" w:sz="0" w:space="0" w:color="auto"/>
                    <w:left w:val="none" w:sz="0" w:space="0" w:color="auto"/>
                    <w:bottom w:val="none" w:sz="0" w:space="0" w:color="auto"/>
                    <w:right w:val="none" w:sz="0" w:space="0" w:color="auto"/>
                  </w:divBdr>
                </w:div>
              </w:divsChild>
            </w:div>
            <w:div w:id="1681469569">
              <w:marLeft w:val="0"/>
              <w:marRight w:val="0"/>
              <w:marTop w:val="0"/>
              <w:marBottom w:val="0"/>
              <w:divBdr>
                <w:top w:val="none" w:sz="0" w:space="0" w:color="auto"/>
                <w:left w:val="none" w:sz="0" w:space="0" w:color="auto"/>
                <w:bottom w:val="none" w:sz="0" w:space="0" w:color="auto"/>
                <w:right w:val="none" w:sz="0" w:space="0" w:color="auto"/>
              </w:divBdr>
              <w:divsChild>
                <w:div w:id="460269769">
                  <w:marLeft w:val="0"/>
                  <w:marRight w:val="0"/>
                  <w:marTop w:val="0"/>
                  <w:marBottom w:val="0"/>
                  <w:divBdr>
                    <w:top w:val="none" w:sz="0" w:space="0" w:color="auto"/>
                    <w:left w:val="none" w:sz="0" w:space="0" w:color="auto"/>
                    <w:bottom w:val="none" w:sz="0" w:space="0" w:color="auto"/>
                    <w:right w:val="none" w:sz="0" w:space="0" w:color="auto"/>
                  </w:divBdr>
                </w:div>
                <w:div w:id="1185168879">
                  <w:marLeft w:val="0"/>
                  <w:marRight w:val="0"/>
                  <w:marTop w:val="0"/>
                  <w:marBottom w:val="0"/>
                  <w:divBdr>
                    <w:top w:val="none" w:sz="0" w:space="0" w:color="auto"/>
                    <w:left w:val="none" w:sz="0" w:space="0" w:color="auto"/>
                    <w:bottom w:val="none" w:sz="0" w:space="0" w:color="auto"/>
                    <w:right w:val="none" w:sz="0" w:space="0" w:color="auto"/>
                  </w:divBdr>
                </w:div>
                <w:div w:id="639766477">
                  <w:marLeft w:val="0"/>
                  <w:marRight w:val="0"/>
                  <w:marTop w:val="0"/>
                  <w:marBottom w:val="0"/>
                  <w:divBdr>
                    <w:top w:val="none" w:sz="0" w:space="0" w:color="auto"/>
                    <w:left w:val="none" w:sz="0" w:space="0" w:color="auto"/>
                    <w:bottom w:val="none" w:sz="0" w:space="0" w:color="auto"/>
                    <w:right w:val="none" w:sz="0" w:space="0" w:color="auto"/>
                  </w:divBdr>
                </w:div>
                <w:div w:id="1194609498">
                  <w:marLeft w:val="0"/>
                  <w:marRight w:val="0"/>
                  <w:marTop w:val="0"/>
                  <w:marBottom w:val="0"/>
                  <w:divBdr>
                    <w:top w:val="none" w:sz="0" w:space="0" w:color="auto"/>
                    <w:left w:val="none" w:sz="0" w:space="0" w:color="auto"/>
                    <w:bottom w:val="none" w:sz="0" w:space="0" w:color="auto"/>
                    <w:right w:val="none" w:sz="0" w:space="0" w:color="auto"/>
                  </w:divBdr>
                </w:div>
              </w:divsChild>
            </w:div>
            <w:div w:id="1355840758">
              <w:marLeft w:val="0"/>
              <w:marRight w:val="0"/>
              <w:marTop w:val="0"/>
              <w:marBottom w:val="0"/>
              <w:divBdr>
                <w:top w:val="none" w:sz="0" w:space="0" w:color="auto"/>
                <w:left w:val="none" w:sz="0" w:space="0" w:color="auto"/>
                <w:bottom w:val="none" w:sz="0" w:space="0" w:color="auto"/>
                <w:right w:val="none" w:sz="0" w:space="0" w:color="auto"/>
              </w:divBdr>
              <w:divsChild>
                <w:div w:id="1265459934">
                  <w:marLeft w:val="0"/>
                  <w:marRight w:val="0"/>
                  <w:marTop w:val="0"/>
                  <w:marBottom w:val="0"/>
                  <w:divBdr>
                    <w:top w:val="none" w:sz="0" w:space="0" w:color="auto"/>
                    <w:left w:val="none" w:sz="0" w:space="0" w:color="auto"/>
                    <w:bottom w:val="none" w:sz="0" w:space="0" w:color="auto"/>
                    <w:right w:val="none" w:sz="0" w:space="0" w:color="auto"/>
                  </w:divBdr>
                </w:div>
                <w:div w:id="1979846345">
                  <w:marLeft w:val="0"/>
                  <w:marRight w:val="0"/>
                  <w:marTop w:val="0"/>
                  <w:marBottom w:val="0"/>
                  <w:divBdr>
                    <w:top w:val="none" w:sz="0" w:space="0" w:color="auto"/>
                    <w:left w:val="none" w:sz="0" w:space="0" w:color="auto"/>
                    <w:bottom w:val="none" w:sz="0" w:space="0" w:color="auto"/>
                    <w:right w:val="none" w:sz="0" w:space="0" w:color="auto"/>
                  </w:divBdr>
                </w:div>
                <w:div w:id="1274942297">
                  <w:marLeft w:val="0"/>
                  <w:marRight w:val="0"/>
                  <w:marTop w:val="0"/>
                  <w:marBottom w:val="0"/>
                  <w:divBdr>
                    <w:top w:val="none" w:sz="0" w:space="0" w:color="auto"/>
                    <w:left w:val="none" w:sz="0" w:space="0" w:color="auto"/>
                    <w:bottom w:val="none" w:sz="0" w:space="0" w:color="auto"/>
                    <w:right w:val="none" w:sz="0" w:space="0" w:color="auto"/>
                  </w:divBdr>
                </w:div>
                <w:div w:id="1293754385">
                  <w:marLeft w:val="0"/>
                  <w:marRight w:val="0"/>
                  <w:marTop w:val="0"/>
                  <w:marBottom w:val="0"/>
                  <w:divBdr>
                    <w:top w:val="none" w:sz="0" w:space="0" w:color="auto"/>
                    <w:left w:val="none" w:sz="0" w:space="0" w:color="auto"/>
                    <w:bottom w:val="none" w:sz="0" w:space="0" w:color="auto"/>
                    <w:right w:val="none" w:sz="0" w:space="0" w:color="auto"/>
                  </w:divBdr>
                </w:div>
                <w:div w:id="901019481">
                  <w:marLeft w:val="0"/>
                  <w:marRight w:val="0"/>
                  <w:marTop w:val="0"/>
                  <w:marBottom w:val="0"/>
                  <w:divBdr>
                    <w:top w:val="none" w:sz="0" w:space="0" w:color="auto"/>
                    <w:left w:val="none" w:sz="0" w:space="0" w:color="auto"/>
                    <w:bottom w:val="none" w:sz="0" w:space="0" w:color="auto"/>
                    <w:right w:val="none" w:sz="0" w:space="0" w:color="auto"/>
                  </w:divBdr>
                </w:div>
                <w:div w:id="1003514746">
                  <w:marLeft w:val="0"/>
                  <w:marRight w:val="0"/>
                  <w:marTop w:val="0"/>
                  <w:marBottom w:val="0"/>
                  <w:divBdr>
                    <w:top w:val="none" w:sz="0" w:space="0" w:color="auto"/>
                    <w:left w:val="none" w:sz="0" w:space="0" w:color="auto"/>
                    <w:bottom w:val="none" w:sz="0" w:space="0" w:color="auto"/>
                    <w:right w:val="none" w:sz="0" w:space="0" w:color="auto"/>
                  </w:divBdr>
                </w:div>
                <w:div w:id="1601450560">
                  <w:marLeft w:val="0"/>
                  <w:marRight w:val="0"/>
                  <w:marTop w:val="0"/>
                  <w:marBottom w:val="0"/>
                  <w:divBdr>
                    <w:top w:val="none" w:sz="0" w:space="0" w:color="auto"/>
                    <w:left w:val="none" w:sz="0" w:space="0" w:color="auto"/>
                    <w:bottom w:val="none" w:sz="0" w:space="0" w:color="auto"/>
                    <w:right w:val="none" w:sz="0" w:space="0" w:color="auto"/>
                  </w:divBdr>
                </w:div>
              </w:divsChild>
            </w:div>
            <w:div w:id="295306536">
              <w:marLeft w:val="0"/>
              <w:marRight w:val="0"/>
              <w:marTop w:val="0"/>
              <w:marBottom w:val="0"/>
              <w:divBdr>
                <w:top w:val="none" w:sz="0" w:space="0" w:color="auto"/>
                <w:left w:val="none" w:sz="0" w:space="0" w:color="auto"/>
                <w:bottom w:val="none" w:sz="0" w:space="0" w:color="auto"/>
                <w:right w:val="none" w:sz="0" w:space="0" w:color="auto"/>
              </w:divBdr>
              <w:divsChild>
                <w:div w:id="180167224">
                  <w:marLeft w:val="0"/>
                  <w:marRight w:val="0"/>
                  <w:marTop w:val="0"/>
                  <w:marBottom w:val="0"/>
                  <w:divBdr>
                    <w:top w:val="none" w:sz="0" w:space="0" w:color="auto"/>
                    <w:left w:val="none" w:sz="0" w:space="0" w:color="auto"/>
                    <w:bottom w:val="none" w:sz="0" w:space="0" w:color="auto"/>
                    <w:right w:val="none" w:sz="0" w:space="0" w:color="auto"/>
                  </w:divBdr>
                </w:div>
                <w:div w:id="1595237887">
                  <w:marLeft w:val="0"/>
                  <w:marRight w:val="0"/>
                  <w:marTop w:val="0"/>
                  <w:marBottom w:val="0"/>
                  <w:divBdr>
                    <w:top w:val="none" w:sz="0" w:space="0" w:color="auto"/>
                    <w:left w:val="none" w:sz="0" w:space="0" w:color="auto"/>
                    <w:bottom w:val="none" w:sz="0" w:space="0" w:color="auto"/>
                    <w:right w:val="none" w:sz="0" w:space="0" w:color="auto"/>
                  </w:divBdr>
                </w:div>
              </w:divsChild>
            </w:div>
            <w:div w:id="541865846">
              <w:marLeft w:val="0"/>
              <w:marRight w:val="0"/>
              <w:marTop w:val="0"/>
              <w:marBottom w:val="0"/>
              <w:divBdr>
                <w:top w:val="none" w:sz="0" w:space="0" w:color="auto"/>
                <w:left w:val="none" w:sz="0" w:space="0" w:color="auto"/>
                <w:bottom w:val="none" w:sz="0" w:space="0" w:color="auto"/>
                <w:right w:val="none" w:sz="0" w:space="0" w:color="auto"/>
              </w:divBdr>
              <w:divsChild>
                <w:div w:id="1489443117">
                  <w:marLeft w:val="0"/>
                  <w:marRight w:val="0"/>
                  <w:marTop w:val="0"/>
                  <w:marBottom w:val="0"/>
                  <w:divBdr>
                    <w:top w:val="none" w:sz="0" w:space="0" w:color="auto"/>
                    <w:left w:val="none" w:sz="0" w:space="0" w:color="auto"/>
                    <w:bottom w:val="none" w:sz="0" w:space="0" w:color="auto"/>
                    <w:right w:val="none" w:sz="0" w:space="0" w:color="auto"/>
                  </w:divBdr>
                </w:div>
                <w:div w:id="1686442038">
                  <w:marLeft w:val="0"/>
                  <w:marRight w:val="0"/>
                  <w:marTop w:val="0"/>
                  <w:marBottom w:val="0"/>
                  <w:divBdr>
                    <w:top w:val="none" w:sz="0" w:space="0" w:color="auto"/>
                    <w:left w:val="none" w:sz="0" w:space="0" w:color="auto"/>
                    <w:bottom w:val="none" w:sz="0" w:space="0" w:color="auto"/>
                    <w:right w:val="none" w:sz="0" w:space="0" w:color="auto"/>
                  </w:divBdr>
                </w:div>
                <w:div w:id="1865629692">
                  <w:marLeft w:val="0"/>
                  <w:marRight w:val="0"/>
                  <w:marTop w:val="0"/>
                  <w:marBottom w:val="0"/>
                  <w:divBdr>
                    <w:top w:val="none" w:sz="0" w:space="0" w:color="auto"/>
                    <w:left w:val="none" w:sz="0" w:space="0" w:color="auto"/>
                    <w:bottom w:val="none" w:sz="0" w:space="0" w:color="auto"/>
                    <w:right w:val="none" w:sz="0" w:space="0" w:color="auto"/>
                  </w:divBdr>
                </w:div>
                <w:div w:id="975452079">
                  <w:marLeft w:val="0"/>
                  <w:marRight w:val="0"/>
                  <w:marTop w:val="0"/>
                  <w:marBottom w:val="0"/>
                  <w:divBdr>
                    <w:top w:val="none" w:sz="0" w:space="0" w:color="auto"/>
                    <w:left w:val="none" w:sz="0" w:space="0" w:color="auto"/>
                    <w:bottom w:val="none" w:sz="0" w:space="0" w:color="auto"/>
                    <w:right w:val="none" w:sz="0" w:space="0" w:color="auto"/>
                  </w:divBdr>
                </w:div>
                <w:div w:id="1559976608">
                  <w:marLeft w:val="0"/>
                  <w:marRight w:val="0"/>
                  <w:marTop w:val="0"/>
                  <w:marBottom w:val="0"/>
                  <w:divBdr>
                    <w:top w:val="none" w:sz="0" w:space="0" w:color="auto"/>
                    <w:left w:val="none" w:sz="0" w:space="0" w:color="auto"/>
                    <w:bottom w:val="none" w:sz="0" w:space="0" w:color="auto"/>
                    <w:right w:val="none" w:sz="0" w:space="0" w:color="auto"/>
                  </w:divBdr>
                </w:div>
                <w:div w:id="1347099363">
                  <w:marLeft w:val="0"/>
                  <w:marRight w:val="0"/>
                  <w:marTop w:val="0"/>
                  <w:marBottom w:val="0"/>
                  <w:divBdr>
                    <w:top w:val="none" w:sz="0" w:space="0" w:color="auto"/>
                    <w:left w:val="none" w:sz="0" w:space="0" w:color="auto"/>
                    <w:bottom w:val="none" w:sz="0" w:space="0" w:color="auto"/>
                    <w:right w:val="none" w:sz="0" w:space="0" w:color="auto"/>
                  </w:divBdr>
                </w:div>
                <w:div w:id="206180881">
                  <w:marLeft w:val="0"/>
                  <w:marRight w:val="0"/>
                  <w:marTop w:val="0"/>
                  <w:marBottom w:val="0"/>
                  <w:divBdr>
                    <w:top w:val="none" w:sz="0" w:space="0" w:color="auto"/>
                    <w:left w:val="none" w:sz="0" w:space="0" w:color="auto"/>
                    <w:bottom w:val="none" w:sz="0" w:space="0" w:color="auto"/>
                    <w:right w:val="none" w:sz="0" w:space="0" w:color="auto"/>
                  </w:divBdr>
                </w:div>
              </w:divsChild>
            </w:div>
            <w:div w:id="1118530674">
              <w:marLeft w:val="0"/>
              <w:marRight w:val="0"/>
              <w:marTop w:val="0"/>
              <w:marBottom w:val="0"/>
              <w:divBdr>
                <w:top w:val="none" w:sz="0" w:space="0" w:color="auto"/>
                <w:left w:val="none" w:sz="0" w:space="0" w:color="auto"/>
                <w:bottom w:val="none" w:sz="0" w:space="0" w:color="auto"/>
                <w:right w:val="none" w:sz="0" w:space="0" w:color="auto"/>
              </w:divBdr>
              <w:divsChild>
                <w:div w:id="809178441">
                  <w:marLeft w:val="0"/>
                  <w:marRight w:val="0"/>
                  <w:marTop w:val="0"/>
                  <w:marBottom w:val="0"/>
                  <w:divBdr>
                    <w:top w:val="none" w:sz="0" w:space="0" w:color="auto"/>
                    <w:left w:val="none" w:sz="0" w:space="0" w:color="auto"/>
                    <w:bottom w:val="none" w:sz="0" w:space="0" w:color="auto"/>
                    <w:right w:val="none" w:sz="0" w:space="0" w:color="auto"/>
                  </w:divBdr>
                </w:div>
                <w:div w:id="392854004">
                  <w:marLeft w:val="0"/>
                  <w:marRight w:val="0"/>
                  <w:marTop w:val="0"/>
                  <w:marBottom w:val="0"/>
                  <w:divBdr>
                    <w:top w:val="none" w:sz="0" w:space="0" w:color="auto"/>
                    <w:left w:val="none" w:sz="0" w:space="0" w:color="auto"/>
                    <w:bottom w:val="none" w:sz="0" w:space="0" w:color="auto"/>
                    <w:right w:val="none" w:sz="0" w:space="0" w:color="auto"/>
                  </w:divBdr>
                </w:div>
                <w:div w:id="613514762">
                  <w:marLeft w:val="0"/>
                  <w:marRight w:val="0"/>
                  <w:marTop w:val="0"/>
                  <w:marBottom w:val="0"/>
                  <w:divBdr>
                    <w:top w:val="none" w:sz="0" w:space="0" w:color="auto"/>
                    <w:left w:val="none" w:sz="0" w:space="0" w:color="auto"/>
                    <w:bottom w:val="none" w:sz="0" w:space="0" w:color="auto"/>
                    <w:right w:val="none" w:sz="0" w:space="0" w:color="auto"/>
                  </w:divBdr>
                </w:div>
                <w:div w:id="1790585858">
                  <w:marLeft w:val="0"/>
                  <w:marRight w:val="0"/>
                  <w:marTop w:val="0"/>
                  <w:marBottom w:val="0"/>
                  <w:divBdr>
                    <w:top w:val="none" w:sz="0" w:space="0" w:color="auto"/>
                    <w:left w:val="none" w:sz="0" w:space="0" w:color="auto"/>
                    <w:bottom w:val="none" w:sz="0" w:space="0" w:color="auto"/>
                    <w:right w:val="none" w:sz="0" w:space="0" w:color="auto"/>
                  </w:divBdr>
                </w:div>
                <w:div w:id="1559391328">
                  <w:marLeft w:val="0"/>
                  <w:marRight w:val="0"/>
                  <w:marTop w:val="0"/>
                  <w:marBottom w:val="0"/>
                  <w:divBdr>
                    <w:top w:val="none" w:sz="0" w:space="0" w:color="auto"/>
                    <w:left w:val="none" w:sz="0" w:space="0" w:color="auto"/>
                    <w:bottom w:val="none" w:sz="0" w:space="0" w:color="auto"/>
                    <w:right w:val="none" w:sz="0" w:space="0" w:color="auto"/>
                  </w:divBdr>
                </w:div>
                <w:div w:id="1293902341">
                  <w:marLeft w:val="0"/>
                  <w:marRight w:val="0"/>
                  <w:marTop w:val="0"/>
                  <w:marBottom w:val="0"/>
                  <w:divBdr>
                    <w:top w:val="none" w:sz="0" w:space="0" w:color="auto"/>
                    <w:left w:val="none" w:sz="0" w:space="0" w:color="auto"/>
                    <w:bottom w:val="none" w:sz="0" w:space="0" w:color="auto"/>
                    <w:right w:val="none" w:sz="0" w:space="0" w:color="auto"/>
                  </w:divBdr>
                </w:div>
                <w:div w:id="209267305">
                  <w:marLeft w:val="0"/>
                  <w:marRight w:val="0"/>
                  <w:marTop w:val="0"/>
                  <w:marBottom w:val="0"/>
                  <w:divBdr>
                    <w:top w:val="none" w:sz="0" w:space="0" w:color="auto"/>
                    <w:left w:val="none" w:sz="0" w:space="0" w:color="auto"/>
                    <w:bottom w:val="none" w:sz="0" w:space="0" w:color="auto"/>
                    <w:right w:val="none" w:sz="0" w:space="0" w:color="auto"/>
                  </w:divBdr>
                </w:div>
                <w:div w:id="1285774995">
                  <w:marLeft w:val="0"/>
                  <w:marRight w:val="0"/>
                  <w:marTop w:val="0"/>
                  <w:marBottom w:val="0"/>
                  <w:divBdr>
                    <w:top w:val="none" w:sz="0" w:space="0" w:color="auto"/>
                    <w:left w:val="none" w:sz="0" w:space="0" w:color="auto"/>
                    <w:bottom w:val="none" w:sz="0" w:space="0" w:color="auto"/>
                    <w:right w:val="none" w:sz="0" w:space="0" w:color="auto"/>
                  </w:divBdr>
                </w:div>
              </w:divsChild>
            </w:div>
            <w:div w:id="19505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39837">
      <w:bodyDiv w:val="1"/>
      <w:marLeft w:val="0"/>
      <w:marRight w:val="0"/>
      <w:marTop w:val="0"/>
      <w:marBottom w:val="0"/>
      <w:divBdr>
        <w:top w:val="none" w:sz="0" w:space="0" w:color="auto"/>
        <w:left w:val="none" w:sz="0" w:space="0" w:color="auto"/>
        <w:bottom w:val="none" w:sz="0" w:space="0" w:color="auto"/>
        <w:right w:val="none" w:sz="0" w:space="0" w:color="auto"/>
      </w:divBdr>
      <w:divsChild>
        <w:div w:id="1573467971">
          <w:marLeft w:val="0"/>
          <w:marRight w:val="0"/>
          <w:marTop w:val="0"/>
          <w:marBottom w:val="0"/>
          <w:divBdr>
            <w:top w:val="none" w:sz="0" w:space="0" w:color="auto"/>
            <w:left w:val="none" w:sz="0" w:space="0" w:color="auto"/>
            <w:bottom w:val="none" w:sz="0" w:space="0" w:color="auto"/>
            <w:right w:val="none" w:sz="0" w:space="0" w:color="auto"/>
          </w:divBdr>
        </w:div>
        <w:div w:id="743113093">
          <w:marLeft w:val="0"/>
          <w:marRight w:val="0"/>
          <w:marTop w:val="0"/>
          <w:marBottom w:val="0"/>
          <w:divBdr>
            <w:top w:val="none" w:sz="0" w:space="0" w:color="auto"/>
            <w:left w:val="none" w:sz="0" w:space="0" w:color="auto"/>
            <w:bottom w:val="none" w:sz="0" w:space="0" w:color="auto"/>
            <w:right w:val="none" w:sz="0" w:space="0" w:color="auto"/>
          </w:divBdr>
        </w:div>
        <w:div w:id="1859734841">
          <w:marLeft w:val="0"/>
          <w:marRight w:val="0"/>
          <w:marTop w:val="0"/>
          <w:marBottom w:val="0"/>
          <w:divBdr>
            <w:top w:val="none" w:sz="0" w:space="0" w:color="auto"/>
            <w:left w:val="none" w:sz="0" w:space="0" w:color="auto"/>
            <w:bottom w:val="none" w:sz="0" w:space="0" w:color="auto"/>
            <w:right w:val="none" w:sz="0" w:space="0" w:color="auto"/>
          </w:divBdr>
          <w:divsChild>
            <w:div w:id="1537543949">
              <w:marLeft w:val="0"/>
              <w:marRight w:val="0"/>
              <w:marTop w:val="0"/>
              <w:marBottom w:val="0"/>
              <w:divBdr>
                <w:top w:val="none" w:sz="0" w:space="0" w:color="auto"/>
                <w:left w:val="none" w:sz="0" w:space="0" w:color="auto"/>
                <w:bottom w:val="none" w:sz="0" w:space="0" w:color="auto"/>
                <w:right w:val="none" w:sz="0" w:space="0" w:color="auto"/>
              </w:divBdr>
            </w:div>
          </w:divsChild>
        </w:div>
        <w:div w:id="2050061065">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
          </w:divsChild>
        </w:div>
        <w:div w:id="1861166071">
          <w:marLeft w:val="0"/>
          <w:marRight w:val="0"/>
          <w:marTop w:val="0"/>
          <w:marBottom w:val="0"/>
          <w:divBdr>
            <w:top w:val="none" w:sz="0" w:space="0" w:color="auto"/>
            <w:left w:val="none" w:sz="0" w:space="0" w:color="auto"/>
            <w:bottom w:val="none" w:sz="0" w:space="0" w:color="auto"/>
            <w:right w:val="none" w:sz="0" w:space="0" w:color="auto"/>
          </w:divBdr>
          <w:divsChild>
            <w:div w:id="1438914780">
              <w:marLeft w:val="0"/>
              <w:marRight w:val="0"/>
              <w:marTop w:val="0"/>
              <w:marBottom w:val="0"/>
              <w:divBdr>
                <w:top w:val="none" w:sz="0" w:space="0" w:color="auto"/>
                <w:left w:val="none" w:sz="0" w:space="0" w:color="auto"/>
                <w:bottom w:val="none" w:sz="0" w:space="0" w:color="auto"/>
                <w:right w:val="none" w:sz="0" w:space="0" w:color="auto"/>
              </w:divBdr>
            </w:div>
            <w:div w:id="841552510">
              <w:marLeft w:val="0"/>
              <w:marRight w:val="0"/>
              <w:marTop w:val="0"/>
              <w:marBottom w:val="0"/>
              <w:divBdr>
                <w:top w:val="none" w:sz="0" w:space="0" w:color="auto"/>
                <w:left w:val="none" w:sz="0" w:space="0" w:color="auto"/>
                <w:bottom w:val="none" w:sz="0" w:space="0" w:color="auto"/>
                <w:right w:val="none" w:sz="0" w:space="0" w:color="auto"/>
              </w:divBdr>
            </w:div>
            <w:div w:id="73209721">
              <w:marLeft w:val="0"/>
              <w:marRight w:val="0"/>
              <w:marTop w:val="0"/>
              <w:marBottom w:val="0"/>
              <w:divBdr>
                <w:top w:val="none" w:sz="0" w:space="0" w:color="auto"/>
                <w:left w:val="none" w:sz="0" w:space="0" w:color="auto"/>
                <w:bottom w:val="none" w:sz="0" w:space="0" w:color="auto"/>
                <w:right w:val="none" w:sz="0" w:space="0" w:color="auto"/>
              </w:divBdr>
            </w:div>
            <w:div w:id="2071730768">
              <w:marLeft w:val="0"/>
              <w:marRight w:val="0"/>
              <w:marTop w:val="0"/>
              <w:marBottom w:val="0"/>
              <w:divBdr>
                <w:top w:val="none" w:sz="0" w:space="0" w:color="auto"/>
                <w:left w:val="none" w:sz="0" w:space="0" w:color="auto"/>
                <w:bottom w:val="none" w:sz="0" w:space="0" w:color="auto"/>
                <w:right w:val="none" w:sz="0" w:space="0" w:color="auto"/>
              </w:divBdr>
            </w:div>
          </w:divsChild>
        </w:div>
        <w:div w:id="345522560">
          <w:marLeft w:val="0"/>
          <w:marRight w:val="0"/>
          <w:marTop w:val="0"/>
          <w:marBottom w:val="0"/>
          <w:divBdr>
            <w:top w:val="none" w:sz="0" w:space="0" w:color="auto"/>
            <w:left w:val="none" w:sz="0" w:space="0" w:color="auto"/>
            <w:bottom w:val="none" w:sz="0" w:space="0" w:color="auto"/>
            <w:right w:val="none" w:sz="0" w:space="0" w:color="auto"/>
          </w:divBdr>
          <w:divsChild>
            <w:div w:id="1352146103">
              <w:marLeft w:val="0"/>
              <w:marRight w:val="0"/>
              <w:marTop w:val="0"/>
              <w:marBottom w:val="0"/>
              <w:divBdr>
                <w:top w:val="none" w:sz="0" w:space="0" w:color="auto"/>
                <w:left w:val="none" w:sz="0" w:space="0" w:color="auto"/>
                <w:bottom w:val="none" w:sz="0" w:space="0" w:color="auto"/>
                <w:right w:val="none" w:sz="0" w:space="0" w:color="auto"/>
              </w:divBdr>
            </w:div>
            <w:div w:id="430197950">
              <w:marLeft w:val="0"/>
              <w:marRight w:val="0"/>
              <w:marTop w:val="0"/>
              <w:marBottom w:val="0"/>
              <w:divBdr>
                <w:top w:val="none" w:sz="0" w:space="0" w:color="auto"/>
                <w:left w:val="none" w:sz="0" w:space="0" w:color="auto"/>
                <w:bottom w:val="none" w:sz="0" w:space="0" w:color="auto"/>
                <w:right w:val="none" w:sz="0" w:space="0" w:color="auto"/>
              </w:divBdr>
            </w:div>
            <w:div w:id="1031613206">
              <w:marLeft w:val="0"/>
              <w:marRight w:val="0"/>
              <w:marTop w:val="0"/>
              <w:marBottom w:val="0"/>
              <w:divBdr>
                <w:top w:val="none" w:sz="0" w:space="0" w:color="auto"/>
                <w:left w:val="none" w:sz="0" w:space="0" w:color="auto"/>
                <w:bottom w:val="none" w:sz="0" w:space="0" w:color="auto"/>
                <w:right w:val="none" w:sz="0" w:space="0" w:color="auto"/>
              </w:divBdr>
            </w:div>
            <w:div w:id="1979988613">
              <w:marLeft w:val="0"/>
              <w:marRight w:val="0"/>
              <w:marTop w:val="0"/>
              <w:marBottom w:val="0"/>
              <w:divBdr>
                <w:top w:val="none" w:sz="0" w:space="0" w:color="auto"/>
                <w:left w:val="none" w:sz="0" w:space="0" w:color="auto"/>
                <w:bottom w:val="none" w:sz="0" w:space="0" w:color="auto"/>
                <w:right w:val="none" w:sz="0" w:space="0" w:color="auto"/>
              </w:divBdr>
            </w:div>
            <w:div w:id="665934155">
              <w:marLeft w:val="0"/>
              <w:marRight w:val="0"/>
              <w:marTop w:val="0"/>
              <w:marBottom w:val="0"/>
              <w:divBdr>
                <w:top w:val="none" w:sz="0" w:space="0" w:color="auto"/>
                <w:left w:val="none" w:sz="0" w:space="0" w:color="auto"/>
                <w:bottom w:val="none" w:sz="0" w:space="0" w:color="auto"/>
                <w:right w:val="none" w:sz="0" w:space="0" w:color="auto"/>
              </w:divBdr>
            </w:div>
            <w:div w:id="769854277">
              <w:marLeft w:val="0"/>
              <w:marRight w:val="0"/>
              <w:marTop w:val="0"/>
              <w:marBottom w:val="0"/>
              <w:divBdr>
                <w:top w:val="none" w:sz="0" w:space="0" w:color="auto"/>
                <w:left w:val="none" w:sz="0" w:space="0" w:color="auto"/>
                <w:bottom w:val="none" w:sz="0" w:space="0" w:color="auto"/>
                <w:right w:val="none" w:sz="0" w:space="0" w:color="auto"/>
              </w:divBdr>
            </w:div>
            <w:div w:id="1507669470">
              <w:marLeft w:val="0"/>
              <w:marRight w:val="0"/>
              <w:marTop w:val="0"/>
              <w:marBottom w:val="0"/>
              <w:divBdr>
                <w:top w:val="none" w:sz="0" w:space="0" w:color="auto"/>
                <w:left w:val="none" w:sz="0" w:space="0" w:color="auto"/>
                <w:bottom w:val="none" w:sz="0" w:space="0" w:color="auto"/>
                <w:right w:val="none" w:sz="0" w:space="0" w:color="auto"/>
              </w:divBdr>
            </w:div>
          </w:divsChild>
        </w:div>
        <w:div w:id="1885946146">
          <w:marLeft w:val="0"/>
          <w:marRight w:val="0"/>
          <w:marTop w:val="0"/>
          <w:marBottom w:val="0"/>
          <w:divBdr>
            <w:top w:val="none" w:sz="0" w:space="0" w:color="auto"/>
            <w:left w:val="none" w:sz="0" w:space="0" w:color="auto"/>
            <w:bottom w:val="none" w:sz="0" w:space="0" w:color="auto"/>
            <w:right w:val="none" w:sz="0" w:space="0" w:color="auto"/>
          </w:divBdr>
          <w:divsChild>
            <w:div w:id="1718698370">
              <w:marLeft w:val="0"/>
              <w:marRight w:val="0"/>
              <w:marTop w:val="0"/>
              <w:marBottom w:val="0"/>
              <w:divBdr>
                <w:top w:val="none" w:sz="0" w:space="0" w:color="auto"/>
                <w:left w:val="none" w:sz="0" w:space="0" w:color="auto"/>
                <w:bottom w:val="none" w:sz="0" w:space="0" w:color="auto"/>
                <w:right w:val="none" w:sz="0" w:space="0" w:color="auto"/>
              </w:divBdr>
            </w:div>
            <w:div w:id="1261643558">
              <w:marLeft w:val="0"/>
              <w:marRight w:val="0"/>
              <w:marTop w:val="0"/>
              <w:marBottom w:val="0"/>
              <w:divBdr>
                <w:top w:val="none" w:sz="0" w:space="0" w:color="auto"/>
                <w:left w:val="none" w:sz="0" w:space="0" w:color="auto"/>
                <w:bottom w:val="none" w:sz="0" w:space="0" w:color="auto"/>
                <w:right w:val="none" w:sz="0" w:space="0" w:color="auto"/>
              </w:divBdr>
            </w:div>
          </w:divsChild>
        </w:div>
        <w:div w:id="389770985">
          <w:marLeft w:val="0"/>
          <w:marRight w:val="0"/>
          <w:marTop w:val="0"/>
          <w:marBottom w:val="0"/>
          <w:divBdr>
            <w:top w:val="none" w:sz="0" w:space="0" w:color="auto"/>
            <w:left w:val="none" w:sz="0" w:space="0" w:color="auto"/>
            <w:bottom w:val="none" w:sz="0" w:space="0" w:color="auto"/>
            <w:right w:val="none" w:sz="0" w:space="0" w:color="auto"/>
          </w:divBdr>
          <w:divsChild>
            <w:div w:id="1431464317">
              <w:marLeft w:val="0"/>
              <w:marRight w:val="0"/>
              <w:marTop w:val="0"/>
              <w:marBottom w:val="0"/>
              <w:divBdr>
                <w:top w:val="none" w:sz="0" w:space="0" w:color="auto"/>
                <w:left w:val="none" w:sz="0" w:space="0" w:color="auto"/>
                <w:bottom w:val="none" w:sz="0" w:space="0" w:color="auto"/>
                <w:right w:val="none" w:sz="0" w:space="0" w:color="auto"/>
              </w:divBdr>
            </w:div>
            <w:div w:id="2058972352">
              <w:marLeft w:val="0"/>
              <w:marRight w:val="0"/>
              <w:marTop w:val="0"/>
              <w:marBottom w:val="0"/>
              <w:divBdr>
                <w:top w:val="none" w:sz="0" w:space="0" w:color="auto"/>
                <w:left w:val="none" w:sz="0" w:space="0" w:color="auto"/>
                <w:bottom w:val="none" w:sz="0" w:space="0" w:color="auto"/>
                <w:right w:val="none" w:sz="0" w:space="0" w:color="auto"/>
              </w:divBdr>
            </w:div>
            <w:div w:id="743455142">
              <w:marLeft w:val="0"/>
              <w:marRight w:val="0"/>
              <w:marTop w:val="0"/>
              <w:marBottom w:val="0"/>
              <w:divBdr>
                <w:top w:val="none" w:sz="0" w:space="0" w:color="auto"/>
                <w:left w:val="none" w:sz="0" w:space="0" w:color="auto"/>
                <w:bottom w:val="none" w:sz="0" w:space="0" w:color="auto"/>
                <w:right w:val="none" w:sz="0" w:space="0" w:color="auto"/>
              </w:divBdr>
            </w:div>
            <w:div w:id="487594214">
              <w:marLeft w:val="0"/>
              <w:marRight w:val="0"/>
              <w:marTop w:val="0"/>
              <w:marBottom w:val="0"/>
              <w:divBdr>
                <w:top w:val="none" w:sz="0" w:space="0" w:color="auto"/>
                <w:left w:val="none" w:sz="0" w:space="0" w:color="auto"/>
                <w:bottom w:val="none" w:sz="0" w:space="0" w:color="auto"/>
                <w:right w:val="none" w:sz="0" w:space="0" w:color="auto"/>
              </w:divBdr>
            </w:div>
            <w:div w:id="770442125">
              <w:marLeft w:val="0"/>
              <w:marRight w:val="0"/>
              <w:marTop w:val="0"/>
              <w:marBottom w:val="0"/>
              <w:divBdr>
                <w:top w:val="none" w:sz="0" w:space="0" w:color="auto"/>
                <w:left w:val="none" w:sz="0" w:space="0" w:color="auto"/>
                <w:bottom w:val="none" w:sz="0" w:space="0" w:color="auto"/>
                <w:right w:val="none" w:sz="0" w:space="0" w:color="auto"/>
              </w:divBdr>
            </w:div>
            <w:div w:id="1224876611">
              <w:marLeft w:val="0"/>
              <w:marRight w:val="0"/>
              <w:marTop w:val="0"/>
              <w:marBottom w:val="0"/>
              <w:divBdr>
                <w:top w:val="none" w:sz="0" w:space="0" w:color="auto"/>
                <w:left w:val="none" w:sz="0" w:space="0" w:color="auto"/>
                <w:bottom w:val="none" w:sz="0" w:space="0" w:color="auto"/>
                <w:right w:val="none" w:sz="0" w:space="0" w:color="auto"/>
              </w:divBdr>
            </w:div>
            <w:div w:id="148904085">
              <w:marLeft w:val="0"/>
              <w:marRight w:val="0"/>
              <w:marTop w:val="0"/>
              <w:marBottom w:val="0"/>
              <w:divBdr>
                <w:top w:val="none" w:sz="0" w:space="0" w:color="auto"/>
                <w:left w:val="none" w:sz="0" w:space="0" w:color="auto"/>
                <w:bottom w:val="none" w:sz="0" w:space="0" w:color="auto"/>
                <w:right w:val="none" w:sz="0" w:space="0" w:color="auto"/>
              </w:divBdr>
            </w:div>
          </w:divsChild>
        </w:div>
        <w:div w:id="792334745">
          <w:marLeft w:val="0"/>
          <w:marRight w:val="0"/>
          <w:marTop w:val="0"/>
          <w:marBottom w:val="0"/>
          <w:divBdr>
            <w:top w:val="none" w:sz="0" w:space="0" w:color="auto"/>
            <w:left w:val="none" w:sz="0" w:space="0" w:color="auto"/>
            <w:bottom w:val="none" w:sz="0" w:space="0" w:color="auto"/>
            <w:right w:val="none" w:sz="0" w:space="0" w:color="auto"/>
          </w:divBdr>
          <w:divsChild>
            <w:div w:id="2057772206">
              <w:marLeft w:val="0"/>
              <w:marRight w:val="0"/>
              <w:marTop w:val="0"/>
              <w:marBottom w:val="0"/>
              <w:divBdr>
                <w:top w:val="none" w:sz="0" w:space="0" w:color="auto"/>
                <w:left w:val="none" w:sz="0" w:space="0" w:color="auto"/>
                <w:bottom w:val="none" w:sz="0" w:space="0" w:color="auto"/>
                <w:right w:val="none" w:sz="0" w:space="0" w:color="auto"/>
              </w:divBdr>
            </w:div>
            <w:div w:id="1505126909">
              <w:marLeft w:val="0"/>
              <w:marRight w:val="0"/>
              <w:marTop w:val="0"/>
              <w:marBottom w:val="0"/>
              <w:divBdr>
                <w:top w:val="none" w:sz="0" w:space="0" w:color="auto"/>
                <w:left w:val="none" w:sz="0" w:space="0" w:color="auto"/>
                <w:bottom w:val="none" w:sz="0" w:space="0" w:color="auto"/>
                <w:right w:val="none" w:sz="0" w:space="0" w:color="auto"/>
              </w:divBdr>
            </w:div>
            <w:div w:id="1120148793">
              <w:marLeft w:val="0"/>
              <w:marRight w:val="0"/>
              <w:marTop w:val="0"/>
              <w:marBottom w:val="0"/>
              <w:divBdr>
                <w:top w:val="none" w:sz="0" w:space="0" w:color="auto"/>
                <w:left w:val="none" w:sz="0" w:space="0" w:color="auto"/>
                <w:bottom w:val="none" w:sz="0" w:space="0" w:color="auto"/>
                <w:right w:val="none" w:sz="0" w:space="0" w:color="auto"/>
              </w:divBdr>
            </w:div>
            <w:div w:id="430127126">
              <w:marLeft w:val="0"/>
              <w:marRight w:val="0"/>
              <w:marTop w:val="0"/>
              <w:marBottom w:val="0"/>
              <w:divBdr>
                <w:top w:val="none" w:sz="0" w:space="0" w:color="auto"/>
                <w:left w:val="none" w:sz="0" w:space="0" w:color="auto"/>
                <w:bottom w:val="none" w:sz="0" w:space="0" w:color="auto"/>
                <w:right w:val="none" w:sz="0" w:space="0" w:color="auto"/>
              </w:divBdr>
            </w:div>
            <w:div w:id="1291134165">
              <w:marLeft w:val="0"/>
              <w:marRight w:val="0"/>
              <w:marTop w:val="0"/>
              <w:marBottom w:val="0"/>
              <w:divBdr>
                <w:top w:val="none" w:sz="0" w:space="0" w:color="auto"/>
                <w:left w:val="none" w:sz="0" w:space="0" w:color="auto"/>
                <w:bottom w:val="none" w:sz="0" w:space="0" w:color="auto"/>
                <w:right w:val="none" w:sz="0" w:space="0" w:color="auto"/>
              </w:divBdr>
            </w:div>
            <w:div w:id="59258223">
              <w:marLeft w:val="0"/>
              <w:marRight w:val="0"/>
              <w:marTop w:val="0"/>
              <w:marBottom w:val="0"/>
              <w:divBdr>
                <w:top w:val="none" w:sz="0" w:space="0" w:color="auto"/>
                <w:left w:val="none" w:sz="0" w:space="0" w:color="auto"/>
                <w:bottom w:val="none" w:sz="0" w:space="0" w:color="auto"/>
                <w:right w:val="none" w:sz="0" w:space="0" w:color="auto"/>
              </w:divBdr>
            </w:div>
            <w:div w:id="2035693235">
              <w:marLeft w:val="0"/>
              <w:marRight w:val="0"/>
              <w:marTop w:val="0"/>
              <w:marBottom w:val="0"/>
              <w:divBdr>
                <w:top w:val="none" w:sz="0" w:space="0" w:color="auto"/>
                <w:left w:val="none" w:sz="0" w:space="0" w:color="auto"/>
                <w:bottom w:val="none" w:sz="0" w:space="0" w:color="auto"/>
                <w:right w:val="none" w:sz="0" w:space="0" w:color="auto"/>
              </w:divBdr>
            </w:div>
            <w:div w:id="247807735">
              <w:marLeft w:val="0"/>
              <w:marRight w:val="0"/>
              <w:marTop w:val="0"/>
              <w:marBottom w:val="0"/>
              <w:divBdr>
                <w:top w:val="none" w:sz="0" w:space="0" w:color="auto"/>
                <w:left w:val="none" w:sz="0" w:space="0" w:color="auto"/>
                <w:bottom w:val="none" w:sz="0" w:space="0" w:color="auto"/>
                <w:right w:val="none" w:sz="0" w:space="0" w:color="auto"/>
              </w:divBdr>
            </w:div>
          </w:divsChild>
        </w:div>
        <w:div w:id="1631981361">
          <w:marLeft w:val="0"/>
          <w:marRight w:val="0"/>
          <w:marTop w:val="0"/>
          <w:marBottom w:val="0"/>
          <w:divBdr>
            <w:top w:val="none" w:sz="0" w:space="0" w:color="auto"/>
            <w:left w:val="none" w:sz="0" w:space="0" w:color="auto"/>
            <w:bottom w:val="none" w:sz="0" w:space="0" w:color="auto"/>
            <w:right w:val="none" w:sz="0" w:space="0" w:color="auto"/>
          </w:divBdr>
        </w:div>
      </w:divsChild>
    </w:div>
    <w:div w:id="1658535560">
      <w:bodyDiv w:val="1"/>
      <w:marLeft w:val="0"/>
      <w:marRight w:val="0"/>
      <w:marTop w:val="0"/>
      <w:marBottom w:val="0"/>
      <w:divBdr>
        <w:top w:val="none" w:sz="0" w:space="0" w:color="auto"/>
        <w:left w:val="none" w:sz="0" w:space="0" w:color="auto"/>
        <w:bottom w:val="none" w:sz="0" w:space="0" w:color="auto"/>
        <w:right w:val="none" w:sz="0" w:space="0" w:color="auto"/>
      </w:divBdr>
      <w:divsChild>
        <w:div w:id="1281034707">
          <w:marLeft w:val="0"/>
          <w:marRight w:val="0"/>
          <w:marTop w:val="0"/>
          <w:marBottom w:val="0"/>
          <w:divBdr>
            <w:top w:val="none" w:sz="0" w:space="0" w:color="auto"/>
            <w:left w:val="none" w:sz="0" w:space="0" w:color="auto"/>
            <w:bottom w:val="none" w:sz="0" w:space="0" w:color="auto"/>
            <w:right w:val="none" w:sz="0" w:space="0" w:color="auto"/>
          </w:divBdr>
          <w:divsChild>
            <w:div w:id="1879198786">
              <w:marLeft w:val="0"/>
              <w:marRight w:val="0"/>
              <w:marTop w:val="0"/>
              <w:marBottom w:val="0"/>
              <w:divBdr>
                <w:top w:val="none" w:sz="0" w:space="0" w:color="auto"/>
                <w:left w:val="none" w:sz="0" w:space="0" w:color="auto"/>
                <w:bottom w:val="none" w:sz="0" w:space="0" w:color="auto"/>
                <w:right w:val="none" w:sz="0" w:space="0" w:color="auto"/>
              </w:divBdr>
            </w:div>
            <w:div w:id="461769617">
              <w:marLeft w:val="0"/>
              <w:marRight w:val="0"/>
              <w:marTop w:val="0"/>
              <w:marBottom w:val="0"/>
              <w:divBdr>
                <w:top w:val="none" w:sz="0" w:space="0" w:color="auto"/>
                <w:left w:val="none" w:sz="0" w:space="0" w:color="auto"/>
                <w:bottom w:val="none" w:sz="0" w:space="0" w:color="auto"/>
                <w:right w:val="none" w:sz="0" w:space="0" w:color="auto"/>
              </w:divBdr>
              <w:divsChild>
                <w:div w:id="7082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E47BF-FD5C-450A-9998-3036A3356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5437</Words>
  <Characters>32622</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Sztormowski</dc:creator>
  <cp:lastModifiedBy>Małgorzata Stupakowska</cp:lastModifiedBy>
  <cp:revision>2</cp:revision>
  <cp:lastPrinted>2018-08-08T12:19:00Z</cp:lastPrinted>
  <dcterms:created xsi:type="dcterms:W3CDTF">2018-08-08T12:20:00Z</dcterms:created>
  <dcterms:modified xsi:type="dcterms:W3CDTF">2018-08-08T12:20:00Z</dcterms:modified>
</cp:coreProperties>
</file>