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89" w:rsidRPr="00924489" w:rsidRDefault="00924489" w:rsidP="00924489">
      <w:pPr>
        <w:widowControl w:val="0"/>
        <w:tabs>
          <w:tab w:val="center" w:pos="4536"/>
        </w:tabs>
        <w:jc w:val="center"/>
        <w:outlineLvl w:val="6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924489">
        <w:rPr>
          <w:rFonts w:asciiTheme="minorHAnsi" w:hAnsiTheme="minorHAnsi" w:cs="Arial"/>
          <w:b/>
          <w:i/>
          <w:sz w:val="22"/>
          <w:szCs w:val="22"/>
          <w:u w:val="single"/>
        </w:rPr>
        <w:t>Instrukcja dla Wykonawców</w:t>
      </w:r>
    </w:p>
    <w:p w:rsidR="0039497E" w:rsidRPr="0039497E" w:rsidRDefault="0039497E" w:rsidP="0039497E">
      <w:pPr>
        <w:jc w:val="center"/>
        <w:rPr>
          <w:rFonts w:asciiTheme="minorHAnsi" w:hAnsiTheme="minorHAnsi" w:cs="Arial"/>
          <w:sz w:val="20"/>
          <w:szCs w:val="20"/>
        </w:rPr>
      </w:pPr>
    </w:p>
    <w:p w:rsidR="0039497E" w:rsidRPr="0039497E" w:rsidRDefault="0039497E" w:rsidP="0039497E">
      <w:pPr>
        <w:widowControl w:val="0"/>
        <w:tabs>
          <w:tab w:val="center" w:pos="4536"/>
        </w:tabs>
        <w:outlineLvl w:val="6"/>
        <w:rPr>
          <w:rFonts w:asciiTheme="minorHAnsi" w:hAnsiTheme="minorHAnsi" w:cs="Arial"/>
          <w:b/>
          <w:i/>
          <w:sz w:val="20"/>
          <w:szCs w:val="20"/>
        </w:rPr>
      </w:pPr>
      <w:r w:rsidRPr="0039497E">
        <w:rPr>
          <w:rFonts w:asciiTheme="minorHAnsi" w:hAnsiTheme="minorHAnsi" w:cs="Arial"/>
          <w:i/>
          <w:sz w:val="20"/>
          <w:szCs w:val="20"/>
        </w:rPr>
        <w:tab/>
      </w:r>
      <w:r w:rsidRPr="0039497E">
        <w:rPr>
          <w:rFonts w:asciiTheme="minorHAnsi" w:hAnsiTheme="minorHAnsi" w:cs="Arial"/>
          <w:b/>
          <w:i/>
          <w:sz w:val="20"/>
          <w:szCs w:val="20"/>
        </w:rPr>
        <w:t>SPECYFIKACJA ISTOTNYCH WARUNKÓW ZAMÓWIENIA</w:t>
      </w:r>
    </w:p>
    <w:p w:rsidR="00357921" w:rsidRPr="00D14E1B" w:rsidRDefault="00357921" w:rsidP="008D70EA">
      <w:pPr>
        <w:widowControl w:val="0"/>
        <w:ind w:right="998" w:firstLine="709"/>
        <w:jc w:val="center"/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:rsidR="008D70EA" w:rsidRPr="006A49FB" w:rsidRDefault="008D70EA" w:rsidP="008D70EA">
      <w:pPr>
        <w:widowControl w:val="0"/>
        <w:ind w:right="998" w:firstLine="709"/>
        <w:jc w:val="center"/>
        <w:outlineLvl w:val="2"/>
        <w:rPr>
          <w:rFonts w:asciiTheme="minorHAnsi" w:hAnsiTheme="minorHAnsi" w:cs="Arial"/>
          <w:bCs/>
          <w:sz w:val="22"/>
          <w:szCs w:val="22"/>
          <w:u w:val="single"/>
        </w:rPr>
      </w:pPr>
      <w:r w:rsidRPr="006A49FB">
        <w:rPr>
          <w:rFonts w:asciiTheme="minorHAnsi" w:hAnsiTheme="minorHAnsi" w:cs="Arial"/>
          <w:bCs/>
          <w:sz w:val="22"/>
          <w:szCs w:val="22"/>
          <w:u w:val="single"/>
        </w:rPr>
        <w:t xml:space="preserve">Numer sprawy: </w:t>
      </w:r>
      <w:r w:rsidR="001A00F8" w:rsidRPr="006A49FB">
        <w:rPr>
          <w:rFonts w:asciiTheme="minorHAnsi" w:hAnsiTheme="minorHAnsi" w:cs="Arial"/>
          <w:bCs/>
          <w:sz w:val="22"/>
          <w:szCs w:val="22"/>
          <w:u w:val="single"/>
        </w:rPr>
        <w:t>1/U/2016</w:t>
      </w:r>
    </w:p>
    <w:p w:rsidR="008D70EA" w:rsidRDefault="008D70EA" w:rsidP="008D70EA">
      <w:pPr>
        <w:jc w:val="both"/>
        <w:rPr>
          <w:rFonts w:asciiTheme="minorHAnsi" w:hAnsiTheme="minorHAnsi" w:cs="Arial"/>
          <w:sz w:val="22"/>
          <w:szCs w:val="22"/>
        </w:rPr>
      </w:pPr>
    </w:p>
    <w:p w:rsidR="00EA21EB" w:rsidRDefault="00EA21EB" w:rsidP="008D70EA">
      <w:pPr>
        <w:jc w:val="both"/>
        <w:rPr>
          <w:rFonts w:asciiTheme="minorHAnsi" w:hAnsiTheme="minorHAnsi" w:cs="Arial"/>
          <w:sz w:val="22"/>
          <w:szCs w:val="22"/>
        </w:rPr>
      </w:pPr>
    </w:p>
    <w:p w:rsidR="00EA21EB" w:rsidRPr="00EA21EB" w:rsidRDefault="00EA21EB" w:rsidP="008D70EA">
      <w:pPr>
        <w:jc w:val="both"/>
        <w:rPr>
          <w:rFonts w:asciiTheme="minorHAnsi" w:hAnsiTheme="minorHAnsi" w:cs="Arial"/>
          <w:sz w:val="22"/>
          <w:szCs w:val="22"/>
        </w:rPr>
      </w:pPr>
    </w:p>
    <w:p w:rsidR="00357921" w:rsidRPr="00EA21EB" w:rsidRDefault="00357921" w:rsidP="008D70EA">
      <w:pPr>
        <w:widowControl w:val="0"/>
        <w:tabs>
          <w:tab w:val="left" w:pos="3119"/>
        </w:tabs>
        <w:jc w:val="both"/>
        <w:rPr>
          <w:rFonts w:asciiTheme="minorHAnsi" w:hAnsiTheme="minorHAnsi" w:cs="Arial"/>
          <w:sz w:val="22"/>
          <w:szCs w:val="22"/>
        </w:rPr>
      </w:pPr>
    </w:p>
    <w:p w:rsidR="008D70EA" w:rsidRPr="00EA21EB" w:rsidRDefault="008D70EA" w:rsidP="00EA21EB">
      <w:pPr>
        <w:widowControl w:val="0"/>
        <w:tabs>
          <w:tab w:val="left" w:pos="3119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EA21EB">
        <w:rPr>
          <w:rFonts w:asciiTheme="minorHAnsi" w:hAnsiTheme="minorHAnsi" w:cs="Arial"/>
          <w:sz w:val="22"/>
          <w:szCs w:val="22"/>
        </w:rPr>
        <w:t>Zamawiający:</w:t>
      </w:r>
      <w:r w:rsidRPr="00EA21EB">
        <w:rPr>
          <w:rFonts w:asciiTheme="minorHAnsi" w:hAnsiTheme="minorHAnsi" w:cs="Arial"/>
          <w:sz w:val="22"/>
          <w:szCs w:val="22"/>
        </w:rPr>
        <w:tab/>
      </w:r>
      <w:r w:rsidR="00EA21EB" w:rsidRPr="00EA21EB">
        <w:rPr>
          <w:rFonts w:asciiTheme="minorHAnsi" w:hAnsiTheme="minorHAnsi" w:cs="Arial"/>
          <w:sz w:val="22"/>
          <w:szCs w:val="22"/>
        </w:rPr>
        <w:t xml:space="preserve">ZESPÓŁ SZKÓŁ NR 3 </w:t>
      </w:r>
      <w:r w:rsidR="00EA21EB">
        <w:rPr>
          <w:rFonts w:asciiTheme="minorHAnsi" w:hAnsiTheme="minorHAnsi" w:cs="Arial"/>
          <w:sz w:val="22"/>
          <w:szCs w:val="22"/>
        </w:rPr>
        <w:t>w</w:t>
      </w:r>
      <w:r w:rsidR="00EA21EB" w:rsidRPr="00EA21EB">
        <w:rPr>
          <w:rFonts w:asciiTheme="minorHAnsi" w:hAnsiTheme="minorHAnsi" w:cs="Arial"/>
          <w:sz w:val="22"/>
          <w:szCs w:val="22"/>
        </w:rPr>
        <w:t xml:space="preserve"> SOPOCIE</w:t>
      </w:r>
    </w:p>
    <w:p w:rsidR="008D70EA" w:rsidRPr="00EA21EB" w:rsidRDefault="008D70EA" w:rsidP="008D70EA">
      <w:pPr>
        <w:jc w:val="both"/>
        <w:rPr>
          <w:rFonts w:asciiTheme="minorHAnsi" w:hAnsiTheme="minorHAnsi" w:cs="Arial"/>
          <w:sz w:val="22"/>
          <w:szCs w:val="22"/>
        </w:rPr>
      </w:pPr>
    </w:p>
    <w:p w:rsidR="00357921" w:rsidRPr="00EA21EB" w:rsidRDefault="00357921" w:rsidP="008D70EA">
      <w:pPr>
        <w:ind w:left="3119" w:hanging="3119"/>
        <w:rPr>
          <w:rFonts w:asciiTheme="minorHAnsi" w:hAnsiTheme="minorHAnsi" w:cs="Arial"/>
          <w:sz w:val="22"/>
          <w:szCs w:val="22"/>
        </w:rPr>
      </w:pPr>
    </w:p>
    <w:p w:rsidR="008D70EA" w:rsidRPr="00EA21EB" w:rsidRDefault="008D70EA" w:rsidP="00EA21EB">
      <w:pPr>
        <w:ind w:left="3119" w:hanging="3119"/>
        <w:rPr>
          <w:rFonts w:asciiTheme="minorHAnsi" w:hAnsiTheme="minorHAnsi" w:cs="Arial"/>
          <w:sz w:val="22"/>
          <w:szCs w:val="22"/>
          <w:u w:val="single"/>
        </w:rPr>
      </w:pPr>
      <w:r w:rsidRPr="00EA21EB">
        <w:rPr>
          <w:rFonts w:asciiTheme="minorHAnsi" w:hAnsiTheme="minorHAnsi" w:cs="Arial"/>
          <w:sz w:val="22"/>
          <w:szCs w:val="22"/>
        </w:rPr>
        <w:t>Adres do korespondencji:</w:t>
      </w:r>
      <w:r w:rsidRPr="00EA21EB">
        <w:rPr>
          <w:rFonts w:asciiTheme="minorHAnsi" w:hAnsiTheme="minorHAnsi" w:cs="Arial"/>
          <w:sz w:val="22"/>
          <w:szCs w:val="22"/>
        </w:rPr>
        <w:tab/>
      </w:r>
      <w:r w:rsidR="00EA21EB" w:rsidRPr="00EA21EB">
        <w:rPr>
          <w:rFonts w:asciiTheme="minorHAnsi" w:hAnsiTheme="minorHAnsi" w:cs="Arial"/>
          <w:sz w:val="22"/>
          <w:szCs w:val="22"/>
        </w:rPr>
        <w:t xml:space="preserve">ZESPÓŁ SZKÓŁ NR 3 W SOPOCIE, </w:t>
      </w:r>
      <w:r w:rsidR="00EA21EB">
        <w:rPr>
          <w:rFonts w:asciiTheme="minorHAnsi" w:hAnsiTheme="minorHAnsi" w:cs="Arial"/>
          <w:sz w:val="22"/>
          <w:szCs w:val="22"/>
        </w:rPr>
        <w:t>ul</w:t>
      </w:r>
      <w:r w:rsidR="00EA21EB" w:rsidRPr="00EA21EB">
        <w:rPr>
          <w:rFonts w:asciiTheme="minorHAnsi" w:hAnsiTheme="minorHAnsi" w:cs="Arial"/>
          <w:sz w:val="22"/>
          <w:szCs w:val="22"/>
        </w:rPr>
        <w:t xml:space="preserve">. </w:t>
      </w:r>
      <w:r w:rsidR="001A00F8">
        <w:rPr>
          <w:rFonts w:asciiTheme="minorHAnsi" w:hAnsiTheme="minorHAnsi" w:cs="Arial"/>
          <w:sz w:val="22"/>
          <w:szCs w:val="22"/>
        </w:rPr>
        <w:t>HAFFNERA 55, 81-715</w:t>
      </w:r>
      <w:r w:rsidR="00EA21EB" w:rsidRPr="00EA21EB">
        <w:rPr>
          <w:rFonts w:asciiTheme="minorHAnsi" w:hAnsiTheme="minorHAnsi" w:cs="Arial"/>
          <w:sz w:val="22"/>
          <w:szCs w:val="22"/>
        </w:rPr>
        <w:t xml:space="preserve"> SOPOT</w:t>
      </w:r>
    </w:p>
    <w:p w:rsidR="008D70EA" w:rsidRPr="00EA21EB" w:rsidRDefault="008D70EA" w:rsidP="008D70EA">
      <w:pPr>
        <w:jc w:val="both"/>
        <w:rPr>
          <w:rFonts w:asciiTheme="minorHAnsi" w:hAnsiTheme="minorHAnsi" w:cs="Arial"/>
          <w:sz w:val="22"/>
          <w:szCs w:val="22"/>
        </w:rPr>
      </w:pPr>
    </w:p>
    <w:p w:rsidR="004E7AD2" w:rsidRPr="00EA21EB" w:rsidRDefault="008D70EA" w:rsidP="004E7AD2">
      <w:pPr>
        <w:tabs>
          <w:tab w:val="left" w:pos="3119"/>
        </w:tabs>
        <w:spacing w:after="120"/>
        <w:ind w:left="3119" w:hanging="3119"/>
        <w:jc w:val="both"/>
        <w:rPr>
          <w:rFonts w:asciiTheme="minorHAnsi" w:hAnsiTheme="minorHAnsi" w:cs="Arial"/>
          <w:sz w:val="22"/>
          <w:szCs w:val="22"/>
        </w:rPr>
      </w:pPr>
      <w:r w:rsidRPr="00EA21EB">
        <w:rPr>
          <w:rFonts w:asciiTheme="minorHAnsi" w:hAnsiTheme="minorHAnsi" w:cs="Arial"/>
          <w:sz w:val="22"/>
          <w:szCs w:val="22"/>
        </w:rPr>
        <w:t>Nazwa zamówienia:</w:t>
      </w:r>
      <w:r w:rsidRPr="00EA21EB">
        <w:rPr>
          <w:rFonts w:asciiTheme="minorHAnsi" w:hAnsiTheme="minorHAnsi" w:cs="Arial"/>
          <w:sz w:val="22"/>
          <w:szCs w:val="22"/>
        </w:rPr>
        <w:tab/>
      </w:r>
      <w:r w:rsidR="004E7AD2" w:rsidRPr="00EA21EB">
        <w:rPr>
          <w:rFonts w:asciiTheme="minorHAnsi" w:hAnsiTheme="minorHAnsi" w:cs="Arial"/>
          <w:sz w:val="22"/>
          <w:szCs w:val="22"/>
        </w:rPr>
        <w:t xml:space="preserve">Usługi ochrony świadczone na rzecz </w:t>
      </w:r>
      <w:r w:rsidR="00EA21EB">
        <w:rPr>
          <w:rFonts w:asciiTheme="minorHAnsi" w:hAnsiTheme="minorHAnsi" w:cs="Arial"/>
          <w:sz w:val="22"/>
          <w:szCs w:val="22"/>
        </w:rPr>
        <w:t>Zespołu Szkół nr 3 w Sopocie</w:t>
      </w:r>
    </w:p>
    <w:p w:rsidR="002E0256" w:rsidRPr="00EA21EB" w:rsidRDefault="002E0256" w:rsidP="00093C54">
      <w:pPr>
        <w:pStyle w:val="NormalnyWeb"/>
        <w:ind w:left="3119" w:hanging="3119"/>
        <w:jc w:val="both"/>
        <w:rPr>
          <w:rFonts w:asciiTheme="minorHAnsi" w:hAnsiTheme="minorHAnsi" w:cs="Arial"/>
          <w:i/>
          <w:sz w:val="22"/>
          <w:szCs w:val="22"/>
        </w:rPr>
      </w:pPr>
    </w:p>
    <w:p w:rsidR="008A3502" w:rsidRPr="00EA21EB" w:rsidRDefault="008A3502" w:rsidP="002E0256">
      <w:pPr>
        <w:suppressAutoHyphens/>
        <w:spacing w:before="120"/>
        <w:ind w:left="3119" w:hanging="3119"/>
        <w:jc w:val="both"/>
        <w:rPr>
          <w:rFonts w:asciiTheme="minorHAnsi" w:hAnsiTheme="minorHAnsi" w:cs="Arial"/>
          <w:sz w:val="22"/>
          <w:szCs w:val="22"/>
        </w:rPr>
      </w:pPr>
    </w:p>
    <w:p w:rsidR="00357921" w:rsidRPr="00EA21EB" w:rsidRDefault="00357921" w:rsidP="008D70EA">
      <w:pPr>
        <w:widowControl w:val="0"/>
        <w:ind w:left="3119" w:hanging="3119"/>
        <w:jc w:val="both"/>
        <w:rPr>
          <w:rFonts w:asciiTheme="minorHAnsi" w:hAnsiTheme="minorHAnsi" w:cs="Arial"/>
          <w:sz w:val="22"/>
          <w:szCs w:val="22"/>
        </w:rPr>
      </w:pPr>
    </w:p>
    <w:p w:rsidR="008D70EA" w:rsidRPr="00924489" w:rsidRDefault="008D70EA" w:rsidP="008D70EA">
      <w:pPr>
        <w:widowControl w:val="0"/>
        <w:ind w:left="3119" w:hanging="3119"/>
        <w:jc w:val="both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  <w:r w:rsidRPr="00EA21EB">
        <w:rPr>
          <w:rFonts w:asciiTheme="minorHAnsi" w:hAnsiTheme="minorHAnsi" w:cs="Arial"/>
          <w:sz w:val="22"/>
          <w:szCs w:val="22"/>
        </w:rPr>
        <w:t xml:space="preserve">Tryb udzielanego </w:t>
      </w:r>
      <w:r w:rsidRPr="00EA21EB">
        <w:rPr>
          <w:rFonts w:asciiTheme="minorHAnsi" w:hAnsiTheme="minorHAnsi" w:cs="Arial"/>
          <w:sz w:val="22"/>
          <w:szCs w:val="22"/>
        </w:rPr>
        <w:tab/>
      </w:r>
      <w:r w:rsidR="00924489" w:rsidRPr="00924489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zapytanie ofertowe</w:t>
      </w:r>
    </w:p>
    <w:p w:rsidR="008D70EA" w:rsidRPr="00924489" w:rsidRDefault="008D70EA" w:rsidP="008D70EA">
      <w:pPr>
        <w:tabs>
          <w:tab w:val="left" w:pos="315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24489">
        <w:rPr>
          <w:rFonts w:asciiTheme="minorHAnsi" w:hAnsiTheme="minorHAnsi" w:cs="Arial"/>
          <w:color w:val="000000" w:themeColor="text1"/>
          <w:sz w:val="22"/>
          <w:szCs w:val="22"/>
        </w:rPr>
        <w:t>zamówienia:</w:t>
      </w:r>
      <w:r w:rsidRPr="00924489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8D70EA" w:rsidRPr="00821361" w:rsidRDefault="008D70EA" w:rsidP="006A49FB">
      <w:pPr>
        <w:tabs>
          <w:tab w:val="left" w:pos="3119"/>
        </w:tabs>
        <w:rPr>
          <w:rFonts w:asciiTheme="minorHAnsi" w:hAnsiTheme="minorHAnsi" w:cs="Arial"/>
          <w:sz w:val="22"/>
          <w:szCs w:val="22"/>
        </w:rPr>
      </w:pPr>
      <w:r w:rsidRPr="00821361">
        <w:rPr>
          <w:rFonts w:asciiTheme="minorHAnsi" w:hAnsiTheme="minorHAnsi" w:cs="Arial"/>
          <w:sz w:val="22"/>
          <w:szCs w:val="22"/>
        </w:rPr>
        <w:t xml:space="preserve"> </w:t>
      </w:r>
    </w:p>
    <w:p w:rsidR="008D70EA" w:rsidRPr="006A49FB" w:rsidRDefault="008D70EA" w:rsidP="006A49FB">
      <w:pPr>
        <w:tabs>
          <w:tab w:val="left" w:pos="3119"/>
        </w:tabs>
        <w:rPr>
          <w:rFonts w:asciiTheme="minorHAnsi" w:hAnsiTheme="minorHAnsi" w:cs="Arial"/>
          <w:sz w:val="22"/>
          <w:szCs w:val="22"/>
        </w:rPr>
      </w:pPr>
    </w:p>
    <w:p w:rsidR="006A49FB" w:rsidRDefault="006A49FB" w:rsidP="00F03C4E">
      <w:pPr>
        <w:tabs>
          <w:tab w:val="left" w:pos="3119"/>
        </w:tabs>
        <w:rPr>
          <w:rFonts w:asciiTheme="minorHAnsi" w:hAnsiTheme="minorHAnsi" w:cs="Arial"/>
          <w:sz w:val="22"/>
          <w:szCs w:val="22"/>
        </w:rPr>
      </w:pPr>
    </w:p>
    <w:p w:rsidR="00357921" w:rsidRDefault="00357921" w:rsidP="00F03C4E">
      <w:pPr>
        <w:tabs>
          <w:tab w:val="left" w:pos="3119"/>
        </w:tabs>
        <w:rPr>
          <w:rFonts w:asciiTheme="minorHAnsi" w:hAnsiTheme="minorHAnsi" w:cs="Arial"/>
          <w:sz w:val="22"/>
          <w:szCs w:val="22"/>
        </w:rPr>
      </w:pPr>
    </w:p>
    <w:p w:rsidR="006A49FB" w:rsidRPr="00F03C4E" w:rsidRDefault="006A49FB" w:rsidP="00F03C4E">
      <w:pPr>
        <w:tabs>
          <w:tab w:val="left" w:pos="3119"/>
        </w:tabs>
        <w:rPr>
          <w:rFonts w:asciiTheme="minorHAnsi" w:hAnsiTheme="minorHAnsi" w:cs="Arial"/>
          <w:sz w:val="22"/>
          <w:szCs w:val="22"/>
        </w:rPr>
      </w:pPr>
    </w:p>
    <w:p w:rsidR="00357921" w:rsidRPr="00EA21EB" w:rsidRDefault="00357921" w:rsidP="008D70EA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8D70EA" w:rsidRPr="00EA21EB" w:rsidRDefault="00F03C4E" w:rsidP="008D70EA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  <w:t xml:space="preserve">                                                  </w:t>
      </w:r>
      <w:r w:rsidR="008D70EA" w:rsidRPr="00EA21EB">
        <w:rPr>
          <w:rFonts w:asciiTheme="minorHAnsi" w:hAnsiTheme="minorHAnsi" w:cs="Arial"/>
          <w:i/>
          <w:sz w:val="22"/>
          <w:szCs w:val="22"/>
        </w:rPr>
        <w:t>Zatwierdzam:</w:t>
      </w:r>
      <w:r w:rsidR="008D70EA" w:rsidRPr="00EA21EB">
        <w:rPr>
          <w:rFonts w:asciiTheme="minorHAnsi" w:hAnsiTheme="minorHAnsi" w:cs="Arial"/>
          <w:i/>
          <w:sz w:val="22"/>
          <w:szCs w:val="22"/>
        </w:rPr>
        <w:tab/>
      </w:r>
    </w:p>
    <w:p w:rsidR="008D70EA" w:rsidRPr="00EA21EB" w:rsidRDefault="008D70EA" w:rsidP="008D70EA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8D70EA" w:rsidRPr="00F51C38" w:rsidRDefault="008A3502" w:rsidP="00F51C38">
      <w:pPr>
        <w:tabs>
          <w:tab w:val="left" w:pos="4620"/>
          <w:tab w:val="left" w:pos="7725"/>
        </w:tabs>
        <w:jc w:val="both"/>
        <w:rPr>
          <w:rFonts w:asciiTheme="minorHAnsi" w:hAnsiTheme="minorHAnsi" w:cs="Arial"/>
          <w:sz w:val="22"/>
          <w:szCs w:val="22"/>
        </w:rPr>
      </w:pPr>
      <w:r w:rsidRPr="00EA21EB">
        <w:rPr>
          <w:rFonts w:asciiTheme="minorHAnsi" w:hAnsiTheme="minorHAnsi" w:cs="Arial"/>
          <w:i/>
          <w:sz w:val="22"/>
          <w:szCs w:val="22"/>
        </w:rPr>
        <w:tab/>
      </w:r>
      <w:r w:rsidR="00F51C38" w:rsidRPr="00F51C38">
        <w:rPr>
          <w:rFonts w:asciiTheme="minorHAnsi" w:hAnsiTheme="minorHAnsi" w:cs="Arial"/>
          <w:sz w:val="22"/>
          <w:szCs w:val="22"/>
        </w:rPr>
        <w:t>Dyrektor Zespołu Szkół Nr 3 w Sopocie</w:t>
      </w:r>
      <w:r w:rsidR="00F51C38" w:rsidRPr="00F51C38">
        <w:rPr>
          <w:rFonts w:asciiTheme="minorHAnsi" w:hAnsiTheme="minorHAnsi" w:cs="Arial"/>
          <w:sz w:val="22"/>
          <w:szCs w:val="22"/>
        </w:rPr>
        <w:tab/>
      </w:r>
    </w:p>
    <w:p w:rsidR="00F51C38" w:rsidRDefault="00F51C38" w:rsidP="00F51C38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F51C38">
        <w:rPr>
          <w:rFonts w:asciiTheme="minorHAnsi" w:hAnsiTheme="minorHAnsi" w:cs="Arial"/>
          <w:b/>
          <w:i/>
          <w:sz w:val="22"/>
          <w:szCs w:val="22"/>
        </w:rPr>
        <w:t xml:space="preserve">                                                           </w:t>
      </w:r>
    </w:p>
    <w:p w:rsidR="008D70EA" w:rsidRPr="00F51C38" w:rsidRDefault="00F51C38" w:rsidP="00F51C38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                                                     </w:t>
      </w:r>
      <w:r w:rsidR="006F159D">
        <w:rPr>
          <w:rFonts w:asciiTheme="minorHAnsi" w:hAnsiTheme="minorHAnsi" w:cs="Arial"/>
          <w:b/>
          <w:i/>
          <w:sz w:val="22"/>
          <w:szCs w:val="22"/>
        </w:rPr>
        <w:t xml:space="preserve">           </w:t>
      </w:r>
      <w:bookmarkStart w:id="0" w:name="_GoBack"/>
      <w:bookmarkEnd w:id="0"/>
      <w:r>
        <w:rPr>
          <w:rFonts w:asciiTheme="minorHAnsi" w:hAnsiTheme="minorHAnsi" w:cs="Arial"/>
          <w:b/>
          <w:i/>
          <w:sz w:val="22"/>
          <w:szCs w:val="22"/>
        </w:rPr>
        <w:t xml:space="preserve">  </w:t>
      </w:r>
      <w:r w:rsidRPr="00F51C38">
        <w:rPr>
          <w:rFonts w:asciiTheme="minorHAnsi" w:hAnsiTheme="minorHAnsi" w:cs="Arial"/>
          <w:b/>
          <w:i/>
          <w:sz w:val="22"/>
          <w:szCs w:val="22"/>
        </w:rPr>
        <w:t>Barbara Nowodworska</w:t>
      </w:r>
    </w:p>
    <w:p w:rsidR="007B2DD7" w:rsidRPr="00F51C38" w:rsidRDefault="008D70EA" w:rsidP="008D70EA">
      <w:pPr>
        <w:widowControl w:val="0"/>
        <w:spacing w:before="240"/>
        <w:jc w:val="both"/>
        <w:outlineLvl w:val="0"/>
        <w:rPr>
          <w:rFonts w:asciiTheme="minorHAnsi" w:hAnsiTheme="minorHAnsi" w:cs="Arial"/>
          <w:b/>
          <w:bCs/>
          <w:spacing w:val="20"/>
          <w:kern w:val="32"/>
          <w:sz w:val="22"/>
          <w:szCs w:val="22"/>
        </w:rPr>
      </w:pPr>
      <w:r w:rsidRPr="00F51C38">
        <w:rPr>
          <w:rFonts w:asciiTheme="minorHAnsi" w:hAnsiTheme="minorHAnsi" w:cs="Arial"/>
          <w:b/>
          <w:bCs/>
          <w:spacing w:val="20"/>
          <w:kern w:val="32"/>
          <w:sz w:val="22"/>
          <w:szCs w:val="22"/>
        </w:rPr>
        <w:tab/>
      </w:r>
      <w:r w:rsidRPr="00F51C38">
        <w:rPr>
          <w:rFonts w:asciiTheme="minorHAnsi" w:hAnsiTheme="minorHAnsi" w:cs="Arial"/>
          <w:b/>
          <w:bCs/>
          <w:spacing w:val="20"/>
          <w:kern w:val="32"/>
          <w:sz w:val="22"/>
          <w:szCs w:val="22"/>
        </w:rPr>
        <w:tab/>
      </w:r>
      <w:r w:rsidRPr="00F51C38">
        <w:rPr>
          <w:rFonts w:asciiTheme="minorHAnsi" w:hAnsiTheme="minorHAnsi" w:cs="Arial"/>
          <w:b/>
          <w:bCs/>
          <w:spacing w:val="20"/>
          <w:kern w:val="32"/>
          <w:sz w:val="22"/>
          <w:szCs w:val="22"/>
        </w:rPr>
        <w:tab/>
      </w:r>
      <w:r w:rsidRPr="00F51C38">
        <w:rPr>
          <w:rFonts w:asciiTheme="minorHAnsi" w:hAnsiTheme="minorHAnsi" w:cs="Arial"/>
          <w:b/>
          <w:bCs/>
          <w:spacing w:val="20"/>
          <w:kern w:val="32"/>
          <w:sz w:val="22"/>
          <w:szCs w:val="22"/>
        </w:rPr>
        <w:tab/>
      </w:r>
    </w:p>
    <w:p w:rsidR="008D70EA" w:rsidRPr="00EA21EB" w:rsidRDefault="008D70EA" w:rsidP="008D70EA">
      <w:pPr>
        <w:widowControl w:val="0"/>
        <w:spacing w:before="240"/>
        <w:jc w:val="both"/>
        <w:outlineLvl w:val="0"/>
        <w:rPr>
          <w:rFonts w:asciiTheme="minorHAnsi" w:hAnsiTheme="minorHAnsi" w:cs="Arial"/>
          <w:b/>
          <w:bCs/>
          <w:spacing w:val="20"/>
          <w:kern w:val="32"/>
          <w:sz w:val="22"/>
          <w:szCs w:val="22"/>
        </w:rPr>
      </w:pPr>
    </w:p>
    <w:p w:rsidR="008D70EA" w:rsidRPr="00D14E1B" w:rsidRDefault="008D70EA" w:rsidP="005742AE">
      <w:pPr>
        <w:widowControl w:val="0"/>
        <w:numPr>
          <w:ilvl w:val="0"/>
          <w:numId w:val="6"/>
        </w:numPr>
        <w:tabs>
          <w:tab w:val="left" w:pos="0"/>
        </w:tabs>
        <w:spacing w:before="240" w:line="276" w:lineRule="auto"/>
        <w:ind w:left="709" w:hanging="709"/>
        <w:outlineLvl w:val="1"/>
        <w:rPr>
          <w:rFonts w:asciiTheme="minorHAnsi" w:hAnsiTheme="minorHAnsi"/>
          <w:b/>
          <w:sz w:val="20"/>
          <w:szCs w:val="20"/>
        </w:rPr>
      </w:pPr>
      <w:r w:rsidRPr="008D70EA">
        <w:rPr>
          <w:rFonts w:ascii="Arial" w:hAnsi="Arial"/>
          <w:b/>
          <w:sz w:val="22"/>
          <w:szCs w:val="20"/>
        </w:rPr>
        <w:br w:type="page"/>
      </w:r>
      <w:r w:rsidRPr="00D14E1B">
        <w:rPr>
          <w:rFonts w:asciiTheme="minorHAnsi" w:hAnsiTheme="minorHAnsi"/>
          <w:b/>
          <w:sz w:val="20"/>
          <w:szCs w:val="20"/>
        </w:rPr>
        <w:lastRenderedPageBreak/>
        <w:t>Postanowienia ogólne.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Ilekroć w </w:t>
      </w:r>
      <w:r w:rsidR="0039497E">
        <w:rPr>
          <w:rFonts w:asciiTheme="minorHAnsi" w:hAnsiTheme="minorHAnsi" w:cs="Arial"/>
          <w:bCs/>
          <w:sz w:val="20"/>
          <w:szCs w:val="20"/>
        </w:rPr>
        <w:t>instrukcji dla Wykonawców</w:t>
      </w:r>
      <w:r w:rsidR="0039497E" w:rsidRPr="00D14E1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9497E">
        <w:rPr>
          <w:rFonts w:asciiTheme="minorHAnsi" w:hAnsiTheme="minorHAnsi" w:cs="Arial"/>
          <w:bCs/>
          <w:sz w:val="20"/>
          <w:szCs w:val="20"/>
        </w:rPr>
        <w:t>/</w:t>
      </w:r>
      <w:r w:rsidRPr="00D14E1B">
        <w:rPr>
          <w:rFonts w:asciiTheme="minorHAnsi" w:hAnsiTheme="minorHAnsi" w:cs="Arial"/>
          <w:bCs/>
          <w:sz w:val="20"/>
          <w:szCs w:val="20"/>
        </w:rPr>
        <w:t>Specyfikacji Istotnych Warunków Zamówienia</w:t>
      </w:r>
      <w:r w:rsidR="0092448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- zwanej dalej </w:t>
      </w:r>
      <w:r w:rsidR="006618E5">
        <w:rPr>
          <w:rFonts w:asciiTheme="minorHAnsi" w:hAnsiTheme="minorHAnsi" w:cs="Arial"/>
          <w:bCs/>
          <w:sz w:val="20"/>
          <w:szCs w:val="20"/>
        </w:rPr>
        <w:t>idw/</w:t>
      </w:r>
      <w:r w:rsidR="00F03C4E" w:rsidRPr="00D14E1B">
        <w:rPr>
          <w:rFonts w:asciiTheme="minorHAnsi" w:hAnsiTheme="minorHAnsi" w:cs="Arial"/>
          <w:bCs/>
          <w:sz w:val="20"/>
          <w:szCs w:val="20"/>
        </w:rPr>
        <w:t xml:space="preserve">siwz </w:t>
      </w:r>
      <w:r w:rsidR="006618E5">
        <w:rPr>
          <w:rFonts w:asciiTheme="minorHAnsi" w:hAnsiTheme="minorHAnsi" w:cs="Arial"/>
          <w:bCs/>
          <w:sz w:val="20"/>
          <w:szCs w:val="20"/>
        </w:rPr>
        <w:t>i </w:t>
      </w:r>
      <w:r w:rsidRPr="00D14E1B">
        <w:rPr>
          <w:rFonts w:asciiTheme="minorHAnsi" w:hAnsiTheme="minorHAnsi" w:cs="Arial"/>
          <w:bCs/>
          <w:sz w:val="20"/>
          <w:szCs w:val="20"/>
        </w:rPr>
        <w:t>innych dokumentach dotyczących postępowania mowa jest o:</w:t>
      </w:r>
    </w:p>
    <w:p w:rsidR="008D70EA" w:rsidRPr="00D14E1B" w:rsidRDefault="008D70EA" w:rsidP="005742AE">
      <w:pPr>
        <w:widowControl w:val="0"/>
        <w:numPr>
          <w:ilvl w:val="2"/>
          <w:numId w:val="6"/>
        </w:numPr>
        <w:tabs>
          <w:tab w:val="num" w:pos="1134"/>
        </w:tabs>
        <w:spacing w:line="276" w:lineRule="auto"/>
        <w:ind w:left="1134" w:hanging="425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ustawie Prawo zamówień publicznych - zwanej dalej ustawą, należy prz</w:t>
      </w:r>
      <w:r w:rsidR="00F03C4E">
        <w:rPr>
          <w:rFonts w:asciiTheme="minorHAnsi" w:hAnsiTheme="minorHAnsi" w:cs="Arial"/>
          <w:bCs/>
          <w:sz w:val="20"/>
          <w:szCs w:val="20"/>
        </w:rPr>
        <w:t>ez to rozumieć ustawę z dnia 29 </w:t>
      </w:r>
      <w:r w:rsidRPr="00D14E1B">
        <w:rPr>
          <w:rFonts w:asciiTheme="minorHAnsi" w:hAnsiTheme="minorHAnsi" w:cs="Arial"/>
          <w:bCs/>
          <w:sz w:val="20"/>
          <w:szCs w:val="20"/>
        </w:rPr>
        <w:t>stycznia 2004 r</w:t>
      </w:r>
      <w:r w:rsidR="00F03C4E">
        <w:rPr>
          <w:rFonts w:asciiTheme="minorHAnsi" w:hAnsiTheme="minorHAnsi" w:cs="Arial"/>
          <w:bCs/>
          <w:sz w:val="20"/>
          <w:szCs w:val="20"/>
        </w:rPr>
        <w:t xml:space="preserve">oku Prawo zamówień publicznych </w:t>
      </w:r>
      <w:r w:rsidRPr="00D14E1B">
        <w:rPr>
          <w:rFonts w:asciiTheme="minorHAnsi" w:hAnsiTheme="minorHAnsi" w:cs="Arial"/>
          <w:bCs/>
          <w:sz w:val="20"/>
          <w:szCs w:val="20"/>
        </w:rPr>
        <w:t>(tj. Dz. U. z 201</w:t>
      </w:r>
      <w:r w:rsidR="008A3502" w:rsidRPr="00D14E1B">
        <w:rPr>
          <w:rFonts w:asciiTheme="minorHAnsi" w:hAnsiTheme="minorHAnsi" w:cs="Arial"/>
          <w:bCs/>
          <w:sz w:val="20"/>
          <w:szCs w:val="20"/>
        </w:rPr>
        <w:t>5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r. poz. </w:t>
      </w:r>
      <w:r w:rsidR="008A3502" w:rsidRPr="00D14E1B">
        <w:rPr>
          <w:rFonts w:asciiTheme="minorHAnsi" w:hAnsiTheme="minorHAnsi" w:cs="Arial"/>
          <w:bCs/>
          <w:sz w:val="20"/>
          <w:szCs w:val="20"/>
        </w:rPr>
        <w:t>2164</w:t>
      </w:r>
      <w:r w:rsidR="00C64B8E" w:rsidRPr="00D14E1B">
        <w:rPr>
          <w:rFonts w:asciiTheme="minorHAnsi" w:hAnsiTheme="minorHAnsi" w:cs="Arial"/>
          <w:bCs/>
          <w:sz w:val="20"/>
          <w:szCs w:val="20"/>
        </w:rPr>
        <w:t xml:space="preserve"> ze zm.</w:t>
      </w:r>
      <w:r w:rsidRPr="00D14E1B">
        <w:rPr>
          <w:rFonts w:asciiTheme="minorHAnsi" w:hAnsiTheme="minorHAnsi" w:cs="Arial"/>
          <w:bCs/>
          <w:sz w:val="20"/>
          <w:szCs w:val="20"/>
        </w:rPr>
        <w:t>),</w:t>
      </w:r>
    </w:p>
    <w:p w:rsidR="008A3502" w:rsidRPr="00D14E1B" w:rsidRDefault="008A3502" w:rsidP="005742AE">
      <w:pPr>
        <w:widowControl w:val="0"/>
        <w:numPr>
          <w:ilvl w:val="2"/>
          <w:numId w:val="6"/>
        </w:numPr>
        <w:tabs>
          <w:tab w:val="num" w:pos="1134"/>
        </w:tabs>
        <w:spacing w:line="276" w:lineRule="auto"/>
        <w:ind w:left="1134" w:hanging="425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bookmarkStart w:id="1" w:name="_Ref381878960"/>
      <w:r w:rsidRPr="00D14E1B">
        <w:rPr>
          <w:rFonts w:asciiTheme="minorHAnsi" w:hAnsiTheme="minorHAnsi" w:cs="Arial"/>
          <w:sz w:val="20"/>
          <w:szCs w:val="20"/>
        </w:rPr>
        <w:t>ofercie, należy przez to rozumieć złożony u Zamawiającego formul</w:t>
      </w:r>
      <w:r w:rsidR="00C648BE" w:rsidRPr="00D14E1B">
        <w:rPr>
          <w:rFonts w:asciiTheme="minorHAnsi" w:hAnsiTheme="minorHAnsi" w:cs="Arial"/>
          <w:sz w:val="20"/>
          <w:szCs w:val="20"/>
        </w:rPr>
        <w:t>arz ofertowy</w:t>
      </w:r>
      <w:r w:rsidR="00F03C4E">
        <w:rPr>
          <w:rFonts w:asciiTheme="minorHAnsi" w:hAnsiTheme="minorHAnsi" w:cs="Arial"/>
          <w:sz w:val="20"/>
          <w:szCs w:val="20"/>
        </w:rPr>
        <w:t>, stanowiący załączniki nr </w:t>
      </w:r>
      <w:r w:rsidR="00C648BE" w:rsidRPr="00D14E1B">
        <w:rPr>
          <w:rFonts w:asciiTheme="minorHAnsi" w:hAnsiTheme="minorHAnsi" w:cs="Arial"/>
          <w:sz w:val="20"/>
          <w:szCs w:val="20"/>
        </w:rPr>
        <w:t>2</w:t>
      </w:r>
      <w:r w:rsidR="009F7532">
        <w:rPr>
          <w:rFonts w:asciiTheme="minorHAnsi" w:hAnsiTheme="minorHAnsi" w:cs="Arial"/>
          <w:sz w:val="20"/>
          <w:szCs w:val="20"/>
        </w:rPr>
        <w:t> </w:t>
      </w:r>
      <w:r w:rsidRPr="00D14E1B">
        <w:rPr>
          <w:rFonts w:asciiTheme="minorHAnsi" w:hAnsiTheme="minorHAnsi" w:cs="Arial"/>
          <w:sz w:val="20"/>
          <w:szCs w:val="20"/>
        </w:rPr>
        <w:t xml:space="preserve">do </w:t>
      </w:r>
      <w:r w:rsidR="006618E5">
        <w:rPr>
          <w:rFonts w:asciiTheme="minorHAnsi" w:hAnsiTheme="minorHAnsi" w:cs="Arial"/>
          <w:sz w:val="20"/>
          <w:szCs w:val="20"/>
        </w:rPr>
        <w:t>idw/</w:t>
      </w:r>
      <w:r w:rsidR="00F03C4E" w:rsidRPr="00D14E1B">
        <w:rPr>
          <w:rFonts w:asciiTheme="minorHAnsi" w:hAnsiTheme="minorHAnsi" w:cs="Arial"/>
          <w:sz w:val="20"/>
          <w:szCs w:val="20"/>
        </w:rPr>
        <w:t>siwz</w:t>
      </w:r>
      <w:r w:rsidR="00F03C4E">
        <w:rPr>
          <w:rFonts w:asciiTheme="minorHAnsi" w:hAnsiTheme="minorHAnsi" w:cs="Arial"/>
          <w:sz w:val="20"/>
          <w:szCs w:val="20"/>
        </w:rPr>
        <w:t>, wraz z określonymi w nim</w:t>
      </w:r>
      <w:r w:rsidRPr="00D14E1B">
        <w:rPr>
          <w:rFonts w:asciiTheme="minorHAnsi" w:hAnsiTheme="minorHAnsi" w:cs="Arial"/>
          <w:sz w:val="20"/>
          <w:szCs w:val="20"/>
        </w:rPr>
        <w:t xml:space="preserve"> wymaganymi dokumentami,</w:t>
      </w:r>
    </w:p>
    <w:p w:rsidR="008D70EA" w:rsidRPr="00D14E1B" w:rsidRDefault="008D70EA" w:rsidP="005742AE">
      <w:pPr>
        <w:widowControl w:val="0"/>
        <w:numPr>
          <w:ilvl w:val="2"/>
          <w:numId w:val="6"/>
        </w:numPr>
        <w:tabs>
          <w:tab w:val="num" w:pos="1134"/>
        </w:tabs>
        <w:spacing w:line="276" w:lineRule="auto"/>
        <w:ind w:left="1134" w:hanging="425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bookmarkStart w:id="2" w:name="_Ref381878780"/>
      <w:bookmarkEnd w:id="1"/>
      <w:r w:rsidRPr="00D14E1B">
        <w:rPr>
          <w:rFonts w:asciiTheme="minorHAnsi" w:hAnsiTheme="minorHAnsi" w:cs="Arial"/>
          <w:bCs/>
          <w:sz w:val="20"/>
          <w:szCs w:val="20"/>
        </w:rPr>
        <w:t>osobie upoważnionej do występowania i podpisywania w imieniu wykonawcy, należy przez to rozumieć osobę wymienioną w dokumencie uprawniającym wykonawcę do występowania w obrocie prawnym lub upoważnioną oddzielnym dokumentem do zaciągania zobowiązań</w:t>
      </w:r>
      <w:r w:rsidR="00F03C4E">
        <w:rPr>
          <w:rFonts w:asciiTheme="minorHAnsi" w:hAnsiTheme="minorHAnsi" w:cs="Arial"/>
          <w:bCs/>
          <w:sz w:val="20"/>
          <w:szCs w:val="20"/>
        </w:rPr>
        <w:t xml:space="preserve"> w imieniu wykonawcy, zgodnie z </w:t>
      </w:r>
      <w:r w:rsidRPr="00D14E1B">
        <w:rPr>
          <w:rFonts w:asciiTheme="minorHAnsi" w:hAnsiTheme="minorHAnsi" w:cs="Arial"/>
          <w:bCs/>
          <w:sz w:val="20"/>
          <w:szCs w:val="20"/>
        </w:rPr>
        <w:t>obowiązującymi przepisami.</w:t>
      </w:r>
      <w:bookmarkEnd w:id="2"/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Wykonawcy wspólnie ubiegający się o udzielenie zamówienia są obowiązani</w:t>
      </w:r>
      <w:r w:rsidR="009F7532">
        <w:rPr>
          <w:rFonts w:asciiTheme="minorHAnsi" w:hAnsiTheme="minorHAnsi" w:cs="Arial"/>
          <w:bCs/>
          <w:sz w:val="20"/>
          <w:szCs w:val="20"/>
        </w:rPr>
        <w:t xml:space="preserve"> do ustanowienia pełnomocnika i 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złożenia wraz z ofertą pełnomocnictwa </w:t>
      </w:r>
      <w:r w:rsidR="00F03C4E">
        <w:rPr>
          <w:rFonts w:asciiTheme="minorHAnsi" w:hAnsiTheme="minorHAnsi" w:cs="Arial"/>
          <w:bCs/>
          <w:sz w:val="20"/>
          <w:szCs w:val="20"/>
        </w:rPr>
        <w:t>do reprezentowania wykonawców w 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postępowaniu albo reprezentowania wykonawców w postępowaniu i zawarcia umowy. 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bookmarkStart w:id="3" w:name="_Ref381878809"/>
      <w:r w:rsidRPr="00D14E1B">
        <w:rPr>
          <w:rFonts w:asciiTheme="minorHAnsi" w:hAnsiTheme="minorHAnsi" w:cs="Arial"/>
          <w:bCs/>
          <w:sz w:val="20"/>
          <w:szCs w:val="20"/>
        </w:rPr>
        <w:t>Treść pełnomocnictwa musi jednoznacznie określać czynności, co do wykonywania których pełnomocnik jest upoważniony. W przypadku, gdyby pełnomocnictwa udzielała osoba inna niż uprawniona z mocy prawa lub umowy spółki do reprezentowania podmiotu, do oferty należy dołączyć również pełnomocnictwo do dokonania tej czynności.</w:t>
      </w:r>
      <w:bookmarkEnd w:id="3"/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bookmarkStart w:id="4" w:name="_Ref381878819"/>
      <w:r w:rsidRPr="00D14E1B">
        <w:rPr>
          <w:rFonts w:asciiTheme="minorHAnsi" w:hAnsiTheme="minorHAnsi" w:cs="Arial"/>
          <w:bCs/>
          <w:sz w:val="20"/>
          <w:szCs w:val="20"/>
        </w:rPr>
        <w:t>Pełnomocnictwo powinno być złożone w oryginale, albo w kopii poświadczonej za zgodność z oryginałem</w:t>
      </w:r>
      <w:bookmarkEnd w:id="4"/>
      <w:r w:rsidRPr="00D14E1B">
        <w:rPr>
          <w:rFonts w:asciiTheme="minorHAnsi" w:hAnsiTheme="minorHAnsi" w:cs="Arial"/>
          <w:bCs/>
          <w:sz w:val="20"/>
          <w:szCs w:val="20"/>
        </w:rPr>
        <w:t>.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Wspólników spółki cywilnej obowiązują przepisy dotyczące wykonaw</w:t>
      </w:r>
      <w:r w:rsidR="00F03C4E">
        <w:rPr>
          <w:rFonts w:asciiTheme="minorHAnsi" w:hAnsiTheme="minorHAnsi" w:cs="Arial"/>
          <w:bCs/>
          <w:sz w:val="20"/>
          <w:szCs w:val="20"/>
        </w:rPr>
        <w:t>ców wspólnie ubiegających się o </w:t>
      </w:r>
      <w:r w:rsidRPr="00D14E1B">
        <w:rPr>
          <w:rFonts w:asciiTheme="minorHAnsi" w:hAnsiTheme="minorHAnsi" w:cs="Arial"/>
          <w:bCs/>
          <w:sz w:val="20"/>
          <w:szCs w:val="20"/>
        </w:rPr>
        <w:t>udzielenie zamówienia.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Wszelkie załączniki do </w:t>
      </w:r>
      <w:r w:rsidR="006618E5">
        <w:rPr>
          <w:rFonts w:asciiTheme="minorHAnsi" w:hAnsiTheme="minorHAnsi" w:cs="Arial"/>
          <w:bCs/>
          <w:sz w:val="20"/>
          <w:szCs w:val="20"/>
        </w:rPr>
        <w:t>idw/</w:t>
      </w:r>
      <w:r w:rsidR="00F03C4E" w:rsidRPr="00D14E1B">
        <w:rPr>
          <w:rFonts w:asciiTheme="minorHAnsi" w:hAnsiTheme="minorHAnsi" w:cs="Arial"/>
          <w:bCs/>
          <w:sz w:val="20"/>
          <w:szCs w:val="20"/>
        </w:rPr>
        <w:t>siwz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stanowią jej integralną część.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Zamawiający informuje, że wszelkie rozliczenia pomiędzy</w:t>
      </w:r>
      <w:r w:rsidR="008955EB" w:rsidRPr="00D14E1B">
        <w:rPr>
          <w:rFonts w:asciiTheme="minorHAnsi" w:hAnsiTheme="minorHAnsi" w:cs="Arial"/>
          <w:bCs/>
          <w:sz w:val="20"/>
          <w:szCs w:val="20"/>
        </w:rPr>
        <w:t xml:space="preserve"> Zamawiającym </w:t>
      </w:r>
      <w:r w:rsidR="00F03C4E">
        <w:rPr>
          <w:rFonts w:asciiTheme="minorHAnsi" w:hAnsiTheme="minorHAnsi" w:cs="Arial"/>
          <w:bCs/>
          <w:sz w:val="20"/>
          <w:szCs w:val="20"/>
        </w:rPr>
        <w:t>a wykonawcą prowadzone będą w </w:t>
      </w:r>
      <w:r w:rsidRPr="00D14E1B">
        <w:rPr>
          <w:rFonts w:asciiTheme="minorHAnsi" w:hAnsiTheme="minorHAnsi" w:cs="Arial"/>
          <w:bCs/>
          <w:sz w:val="20"/>
          <w:szCs w:val="20"/>
        </w:rPr>
        <w:t>złotych polskich.</w:t>
      </w:r>
    </w:p>
    <w:p w:rsidR="008D70EA" w:rsidRPr="00D14E1B" w:rsidRDefault="008D70EA" w:rsidP="005742AE">
      <w:pPr>
        <w:widowControl w:val="0"/>
        <w:numPr>
          <w:ilvl w:val="0"/>
          <w:numId w:val="6"/>
        </w:numPr>
        <w:tabs>
          <w:tab w:val="left" w:pos="0"/>
        </w:tabs>
        <w:spacing w:before="200" w:line="276" w:lineRule="auto"/>
        <w:ind w:left="709" w:hanging="709"/>
        <w:outlineLvl w:val="1"/>
        <w:rPr>
          <w:rFonts w:asciiTheme="minorHAnsi" w:hAnsiTheme="minorHAnsi" w:cs="Arial"/>
          <w:b/>
          <w:sz w:val="20"/>
          <w:szCs w:val="20"/>
        </w:rPr>
      </w:pPr>
      <w:r w:rsidRPr="00D14E1B">
        <w:rPr>
          <w:rFonts w:asciiTheme="minorHAnsi" w:hAnsiTheme="minorHAnsi" w:cs="Arial"/>
          <w:b/>
          <w:sz w:val="20"/>
          <w:szCs w:val="20"/>
        </w:rPr>
        <w:t>Opis sposobu przygotowania oferty.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Oferta powinna być sporządzona i złożona zgo</w:t>
      </w:r>
      <w:r w:rsidR="00F51C38">
        <w:rPr>
          <w:rFonts w:asciiTheme="minorHAnsi" w:hAnsiTheme="minorHAnsi" w:cs="Arial"/>
          <w:bCs/>
          <w:sz w:val="20"/>
          <w:szCs w:val="20"/>
        </w:rPr>
        <w:t xml:space="preserve">dnie z wymaganiami określonymi 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w </w:t>
      </w:r>
      <w:r w:rsidR="006618E5">
        <w:rPr>
          <w:rFonts w:asciiTheme="minorHAnsi" w:hAnsiTheme="minorHAnsi" w:cs="Arial"/>
          <w:bCs/>
          <w:sz w:val="20"/>
          <w:szCs w:val="20"/>
        </w:rPr>
        <w:t>idw/</w:t>
      </w:r>
      <w:r w:rsidR="00F03C4E" w:rsidRPr="00D14E1B">
        <w:rPr>
          <w:rFonts w:asciiTheme="minorHAnsi" w:hAnsiTheme="minorHAnsi" w:cs="Arial"/>
          <w:bCs/>
          <w:sz w:val="20"/>
          <w:szCs w:val="20"/>
        </w:rPr>
        <w:t>siwz.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Treść oferty musi odpowiadać treści</w:t>
      </w:r>
      <w:r w:rsidR="00F03C4E" w:rsidRPr="00D14E1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618E5">
        <w:rPr>
          <w:rFonts w:asciiTheme="minorHAnsi" w:hAnsiTheme="minorHAnsi" w:cs="Arial"/>
          <w:bCs/>
          <w:sz w:val="20"/>
          <w:szCs w:val="20"/>
        </w:rPr>
        <w:t>idw/</w:t>
      </w:r>
      <w:r w:rsidR="00F03C4E" w:rsidRPr="00D14E1B">
        <w:rPr>
          <w:rFonts w:asciiTheme="minorHAnsi" w:hAnsiTheme="minorHAnsi" w:cs="Arial"/>
          <w:bCs/>
          <w:sz w:val="20"/>
          <w:szCs w:val="20"/>
        </w:rPr>
        <w:t>siwz</w:t>
      </w:r>
      <w:r w:rsidRPr="00D14E1B">
        <w:rPr>
          <w:rFonts w:asciiTheme="minorHAnsi" w:hAnsiTheme="minorHAnsi" w:cs="Arial"/>
          <w:bCs/>
          <w:sz w:val="20"/>
          <w:szCs w:val="20"/>
        </w:rPr>
        <w:t>.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Składając ofertę, wykonawca powinien zastrzec informacje, które stanowią tajemnic</w:t>
      </w:r>
      <w:r w:rsidR="00F03C4E">
        <w:rPr>
          <w:rFonts w:asciiTheme="minorHAnsi" w:hAnsiTheme="minorHAnsi" w:cs="Arial"/>
          <w:bCs/>
          <w:sz w:val="20"/>
          <w:szCs w:val="20"/>
        </w:rPr>
        <w:t>ę jego przedsiębiorstwa w </w:t>
      </w:r>
      <w:r w:rsidRPr="00D14E1B">
        <w:rPr>
          <w:rFonts w:asciiTheme="minorHAnsi" w:hAnsiTheme="minorHAnsi" w:cs="Arial"/>
          <w:bCs/>
          <w:sz w:val="20"/>
          <w:szCs w:val="20"/>
        </w:rPr>
        <w:t>rozumieniu ustawy z dnia 16 kwietnia 1993r. o zwalczaniu nieuczciwej konkurencji (Dz. U. z 2003 r. Nr 153, poz. 1503, z późn. zm.) oraz wykazać, iż zastrzeżone informacje stanowią tajemnicę przedsiębiorstwa. Ww. czynności wykonawca powinien dokonać, zgodnie z art. 8 ust. 3 ustawy, nie później niż w terminie składania ofert. Nie mogą stanowić tajemnicy przedsiębiorstwa informacje podawane do wiadomości podczas otwarcia ofert, tj.: informacje dotyczące ceny, terminu wykonania zamówienia, okresu gwarancji i warunków płatności zawartych w ofercie.</w:t>
      </w:r>
    </w:p>
    <w:p w:rsidR="009A2918" w:rsidRPr="00D14E1B" w:rsidRDefault="009A2918" w:rsidP="005742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eastAsia="Times New Roman" w:hAnsiTheme="minorHAnsi" w:cs="Arial"/>
          <w:bCs/>
          <w:lang w:eastAsia="pl-PL"/>
        </w:rPr>
      </w:pPr>
      <w:r w:rsidRPr="00D14E1B">
        <w:rPr>
          <w:rFonts w:asciiTheme="minorHAnsi" w:eastAsia="Times New Roman" w:hAnsiTheme="minorHAnsi" w:cs="Arial"/>
          <w:bCs/>
          <w:lang w:eastAsia="pl-PL"/>
        </w:rPr>
        <w:t>Zastrzeżenie informacji, które nie stanowią tajemnicy przedsiębiorstwa w rozumieniu ustawy o zwalczaniu nieuczciwej konkurencji będzie</w:t>
      </w:r>
      <w:r w:rsidR="00E1125A">
        <w:rPr>
          <w:rFonts w:asciiTheme="minorHAnsi" w:eastAsia="Times New Roman" w:hAnsiTheme="minorHAnsi" w:cs="Arial"/>
          <w:bCs/>
          <w:lang w:eastAsia="pl-PL"/>
        </w:rPr>
        <w:t xml:space="preserve"> traktowane, jako bezskuteczne </w:t>
      </w:r>
      <w:r w:rsidRPr="00D14E1B">
        <w:rPr>
          <w:rFonts w:asciiTheme="minorHAnsi" w:eastAsia="Times New Roman" w:hAnsiTheme="minorHAnsi" w:cs="Arial"/>
          <w:bCs/>
          <w:lang w:eastAsia="pl-PL"/>
        </w:rPr>
        <w:t>i skutkować b</w:t>
      </w:r>
      <w:r w:rsidR="00997B81">
        <w:rPr>
          <w:rFonts w:asciiTheme="minorHAnsi" w:eastAsia="Times New Roman" w:hAnsiTheme="minorHAnsi" w:cs="Arial"/>
          <w:bCs/>
          <w:lang w:eastAsia="pl-PL"/>
        </w:rPr>
        <w:t>ędzie zgodnie z uchwałą SN z 20 </w:t>
      </w:r>
      <w:r w:rsidRPr="00D14E1B">
        <w:rPr>
          <w:rFonts w:asciiTheme="minorHAnsi" w:eastAsia="Times New Roman" w:hAnsiTheme="minorHAnsi" w:cs="Arial"/>
          <w:bCs/>
          <w:lang w:eastAsia="pl-PL"/>
        </w:rPr>
        <w:t xml:space="preserve">października 2005 (sygn. III CZP 74/05) ich odtajnieniem. </w:t>
      </w:r>
    </w:p>
    <w:p w:rsidR="009A2918" w:rsidRPr="00D14E1B" w:rsidRDefault="009A2918" w:rsidP="005742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eastAsia="Times New Roman" w:hAnsiTheme="minorHAnsi" w:cs="Arial"/>
          <w:bCs/>
          <w:lang w:eastAsia="pl-PL"/>
        </w:rPr>
      </w:pPr>
      <w:r w:rsidRPr="00D14E1B">
        <w:rPr>
          <w:rFonts w:asciiTheme="minorHAnsi" w:eastAsia="Times New Roman" w:hAnsiTheme="minorHAnsi" w:cs="Arial"/>
          <w:bCs/>
          <w:lang w:eastAsia="pl-PL"/>
        </w:rPr>
        <w:t xml:space="preserve">Zamawiający informuje, że w przypadku kiedy wykonawca otrzyma od niego wezwanie </w:t>
      </w:r>
      <w:r w:rsidRPr="00D14E1B">
        <w:rPr>
          <w:rFonts w:asciiTheme="minorHAnsi" w:eastAsia="Times New Roman" w:hAnsiTheme="minorHAnsi" w:cs="Arial"/>
          <w:bCs/>
          <w:lang w:eastAsia="pl-PL"/>
        </w:rPr>
        <w:br/>
        <w:t xml:space="preserve">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Dokumenty z informacjami zastrzeżonymi należy zamieścić w kopercie, o której mowa w pkt </w:t>
      </w:r>
      <w:r w:rsidR="00455326" w:rsidRPr="00D14E1B">
        <w:rPr>
          <w:rFonts w:asciiTheme="minorHAnsi" w:hAnsiTheme="minorHAnsi"/>
          <w:sz w:val="20"/>
          <w:szCs w:val="20"/>
        </w:rPr>
        <w:fldChar w:fldCharType="begin"/>
      </w:r>
      <w:r w:rsidR="00455326" w:rsidRPr="00D14E1B">
        <w:rPr>
          <w:rFonts w:asciiTheme="minorHAnsi" w:hAnsiTheme="minorHAnsi"/>
          <w:sz w:val="20"/>
          <w:szCs w:val="20"/>
        </w:rPr>
        <w:instrText xml:space="preserve"> REF _Ref381878854 \r \h  \* MERGEFORMAT </w:instrText>
      </w:r>
      <w:r w:rsidR="00455326" w:rsidRPr="00D14E1B">
        <w:rPr>
          <w:rFonts w:asciiTheme="minorHAnsi" w:hAnsiTheme="minorHAnsi"/>
          <w:sz w:val="20"/>
          <w:szCs w:val="20"/>
        </w:rPr>
      </w:r>
      <w:r w:rsidR="00455326" w:rsidRPr="00D14E1B">
        <w:rPr>
          <w:rFonts w:asciiTheme="minorHAnsi" w:hAnsiTheme="minorHAnsi"/>
          <w:sz w:val="20"/>
          <w:szCs w:val="20"/>
        </w:rPr>
        <w:fldChar w:fldCharType="separate"/>
      </w:r>
      <w:r w:rsidR="009F7AD7" w:rsidRPr="00D14E1B">
        <w:rPr>
          <w:rFonts w:asciiTheme="minorHAnsi" w:hAnsiTheme="minorHAnsi" w:cs="Arial"/>
          <w:bCs/>
          <w:sz w:val="20"/>
          <w:szCs w:val="20"/>
        </w:rPr>
        <w:t>2.1</w:t>
      </w:r>
      <w:r w:rsidR="00997B81">
        <w:rPr>
          <w:rFonts w:asciiTheme="minorHAnsi" w:hAnsiTheme="minorHAnsi" w:cs="Arial"/>
          <w:bCs/>
          <w:sz w:val="20"/>
          <w:szCs w:val="20"/>
        </w:rPr>
        <w:t>4</w:t>
      </w:r>
      <w:r w:rsidR="00455326" w:rsidRPr="00D14E1B">
        <w:rPr>
          <w:rFonts w:asciiTheme="minorHAnsi" w:hAnsiTheme="minorHAnsi"/>
          <w:sz w:val="20"/>
          <w:szCs w:val="20"/>
        </w:rPr>
        <w:fldChar w:fldCharType="end"/>
      </w:r>
      <w:r w:rsidRPr="00D14E1B">
        <w:rPr>
          <w:rFonts w:asciiTheme="minorHAnsi" w:hAnsiTheme="minorHAnsi" w:cs="Arial"/>
          <w:bCs/>
          <w:sz w:val="20"/>
          <w:szCs w:val="20"/>
        </w:rPr>
        <w:t>, w</w:t>
      </w:r>
      <w:r w:rsidR="00E1125A">
        <w:rPr>
          <w:rFonts w:asciiTheme="minorHAnsi" w:hAnsiTheme="minorHAnsi" w:cs="Arial"/>
          <w:bCs/>
          <w:sz w:val="20"/>
          <w:szCs w:val="20"/>
        </w:rPr>
        <w:t> 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oddzielnym, opatrzonym dokładnym adresem i numerami telefonów wykonawcy (dopuszcza się odcisk pieczęci), opakowaniu, które należy opisać podając na nim numer sprawy, nazwy dokumentów i odpowiadające im numery zawarte w </w:t>
      </w:r>
      <w:r w:rsidR="006618E5">
        <w:rPr>
          <w:rFonts w:asciiTheme="minorHAnsi" w:hAnsiTheme="minorHAnsi" w:cs="Arial"/>
          <w:bCs/>
          <w:sz w:val="20"/>
          <w:szCs w:val="20"/>
        </w:rPr>
        <w:t>formularzu ofertowym</w:t>
      </w:r>
      <w:r w:rsidRPr="00D14E1B">
        <w:rPr>
          <w:rFonts w:asciiTheme="minorHAnsi" w:hAnsiTheme="minorHAnsi" w:cs="Arial"/>
          <w:bCs/>
          <w:sz w:val="20"/>
          <w:szCs w:val="20"/>
        </w:rPr>
        <w:t>.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Ofertę należy sporządzić:</w:t>
      </w:r>
    </w:p>
    <w:p w:rsidR="008D70EA" w:rsidRPr="00D14E1B" w:rsidRDefault="008D70EA" w:rsidP="005742AE">
      <w:pPr>
        <w:widowControl w:val="0"/>
        <w:numPr>
          <w:ilvl w:val="2"/>
          <w:numId w:val="6"/>
        </w:numPr>
        <w:tabs>
          <w:tab w:val="num" w:pos="1134"/>
        </w:tabs>
        <w:spacing w:line="276" w:lineRule="auto"/>
        <w:ind w:left="1134" w:hanging="425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w formie pisemnej pod rygorem nieważności;</w:t>
      </w:r>
    </w:p>
    <w:p w:rsidR="008D70EA" w:rsidRPr="00D14E1B" w:rsidRDefault="008D70EA" w:rsidP="005742AE">
      <w:pPr>
        <w:widowControl w:val="0"/>
        <w:numPr>
          <w:ilvl w:val="2"/>
          <w:numId w:val="6"/>
        </w:numPr>
        <w:tabs>
          <w:tab w:val="num" w:pos="1134"/>
        </w:tabs>
        <w:spacing w:line="276" w:lineRule="auto"/>
        <w:ind w:left="1134" w:hanging="425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lastRenderedPageBreak/>
        <w:t>w języku polskim;</w:t>
      </w:r>
    </w:p>
    <w:p w:rsidR="008D70EA" w:rsidRPr="00D14E1B" w:rsidRDefault="008D70EA" w:rsidP="005742AE">
      <w:pPr>
        <w:widowControl w:val="0"/>
        <w:numPr>
          <w:ilvl w:val="2"/>
          <w:numId w:val="6"/>
        </w:numPr>
        <w:tabs>
          <w:tab w:val="num" w:pos="1134"/>
        </w:tabs>
        <w:spacing w:line="276" w:lineRule="auto"/>
        <w:ind w:left="1134" w:hanging="425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w jednym egzemplarzu;</w:t>
      </w:r>
    </w:p>
    <w:p w:rsidR="008D70EA" w:rsidRPr="00D14E1B" w:rsidRDefault="00943D80" w:rsidP="005742AE">
      <w:pPr>
        <w:widowControl w:val="0"/>
        <w:numPr>
          <w:ilvl w:val="2"/>
          <w:numId w:val="6"/>
        </w:numPr>
        <w:tabs>
          <w:tab w:val="num" w:pos="1134"/>
        </w:tabs>
        <w:spacing w:line="276" w:lineRule="auto"/>
        <w:ind w:left="1134" w:hanging="425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oferta i oświadczenie</w:t>
      </w:r>
      <w:r w:rsidR="008D70EA" w:rsidRPr="00D14E1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D21CB" w:rsidRPr="00D14E1B">
        <w:rPr>
          <w:rFonts w:asciiTheme="minorHAnsi" w:hAnsiTheme="minorHAnsi" w:cs="Arial"/>
          <w:bCs/>
          <w:sz w:val="20"/>
          <w:szCs w:val="20"/>
        </w:rPr>
        <w:t>muszą być podpisane przez osobę/</w:t>
      </w:r>
      <w:r w:rsidR="008D70EA" w:rsidRPr="00D14E1B">
        <w:rPr>
          <w:rFonts w:asciiTheme="minorHAnsi" w:hAnsiTheme="minorHAnsi" w:cs="Arial"/>
          <w:bCs/>
          <w:sz w:val="20"/>
          <w:szCs w:val="20"/>
        </w:rPr>
        <w:t xml:space="preserve">osoby </w:t>
      </w:r>
      <w:r w:rsidR="00E1125A">
        <w:rPr>
          <w:rFonts w:asciiTheme="minorHAnsi" w:hAnsiTheme="minorHAnsi" w:cs="Arial"/>
          <w:bCs/>
          <w:sz w:val="20"/>
          <w:szCs w:val="20"/>
        </w:rPr>
        <w:t>uprawnione do reprezentowania i </w:t>
      </w:r>
      <w:r w:rsidR="008D70EA" w:rsidRPr="00D14E1B">
        <w:rPr>
          <w:rFonts w:asciiTheme="minorHAnsi" w:hAnsiTheme="minorHAnsi" w:cs="Arial"/>
          <w:bCs/>
          <w:sz w:val="20"/>
          <w:szCs w:val="20"/>
        </w:rPr>
        <w:t>składania oświadczeń woli w imieniu wykonawcy;</w:t>
      </w:r>
    </w:p>
    <w:p w:rsidR="008D70EA" w:rsidRPr="00D14E1B" w:rsidRDefault="008D70EA" w:rsidP="005742AE">
      <w:pPr>
        <w:widowControl w:val="0"/>
        <w:numPr>
          <w:ilvl w:val="2"/>
          <w:numId w:val="6"/>
        </w:numPr>
        <w:tabs>
          <w:tab w:val="num" w:pos="1134"/>
        </w:tabs>
        <w:spacing w:line="276" w:lineRule="auto"/>
        <w:ind w:left="1134" w:hanging="425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oferta wykonawców, którzy będą ubiegać się wspólnie o udzielenie </w:t>
      </w:r>
      <w:r w:rsidR="00E1125A">
        <w:rPr>
          <w:rFonts w:asciiTheme="minorHAnsi" w:hAnsiTheme="minorHAnsi" w:cs="Arial"/>
          <w:bCs/>
          <w:sz w:val="20"/>
          <w:szCs w:val="20"/>
        </w:rPr>
        <w:t>zamówienia musi być podpisana w </w:t>
      </w:r>
      <w:r w:rsidRPr="00D14E1B">
        <w:rPr>
          <w:rFonts w:asciiTheme="minorHAnsi" w:hAnsiTheme="minorHAnsi" w:cs="Arial"/>
          <w:bCs/>
          <w:sz w:val="20"/>
          <w:szCs w:val="20"/>
        </w:rPr>
        <w:t>taki sposób, aby prawnie zobowiązywała wszystkich wykonawców występujących wspólnie.</w:t>
      </w:r>
    </w:p>
    <w:p w:rsidR="0058435E" w:rsidRPr="00D14E1B" w:rsidRDefault="0058435E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bookmarkStart w:id="5" w:name="_Ref381879458"/>
      <w:r w:rsidRPr="006618E5">
        <w:rPr>
          <w:rFonts w:asciiTheme="minorHAnsi" w:hAnsiTheme="minorHAnsi" w:cs="Arial"/>
          <w:bCs/>
          <w:sz w:val="20"/>
          <w:szCs w:val="20"/>
          <w:u w:val="single"/>
        </w:rPr>
        <w:t>Oferta musi z</w:t>
      </w:r>
      <w:r w:rsidR="00923F08" w:rsidRPr="006618E5">
        <w:rPr>
          <w:rFonts w:asciiTheme="minorHAnsi" w:hAnsiTheme="minorHAnsi" w:cs="Arial"/>
          <w:bCs/>
          <w:sz w:val="20"/>
          <w:szCs w:val="20"/>
          <w:u w:val="single"/>
        </w:rPr>
        <w:t>awierać</w:t>
      </w:r>
      <w:r w:rsidR="00923F08" w:rsidRPr="00D14E1B">
        <w:rPr>
          <w:rFonts w:asciiTheme="minorHAnsi" w:hAnsiTheme="minorHAnsi" w:cs="Arial"/>
          <w:bCs/>
          <w:sz w:val="20"/>
          <w:szCs w:val="20"/>
        </w:rPr>
        <w:t xml:space="preserve"> następujące oświadczenie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i dokumenty: </w:t>
      </w:r>
    </w:p>
    <w:p w:rsidR="0058435E" w:rsidRPr="00D14E1B" w:rsidRDefault="0058435E" w:rsidP="00DD2470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1134" w:hanging="414"/>
        <w:rPr>
          <w:rFonts w:asciiTheme="minorHAnsi" w:eastAsia="Times New Roman" w:hAnsiTheme="minorHAnsi" w:cs="Arial"/>
          <w:bCs/>
          <w:lang w:eastAsia="pl-PL"/>
        </w:rPr>
      </w:pPr>
      <w:r w:rsidRPr="006618E5">
        <w:rPr>
          <w:rFonts w:asciiTheme="minorHAnsi" w:eastAsia="Times New Roman" w:hAnsiTheme="minorHAnsi" w:cs="Arial"/>
          <w:bCs/>
          <w:u w:val="single"/>
          <w:lang w:eastAsia="pl-PL"/>
        </w:rPr>
        <w:t>wypełniony formularz ofertowy</w:t>
      </w:r>
      <w:r w:rsidRPr="00D14E1B">
        <w:rPr>
          <w:rFonts w:asciiTheme="minorHAnsi" w:eastAsia="Times New Roman" w:hAnsiTheme="minorHAnsi" w:cs="Arial"/>
          <w:bCs/>
          <w:lang w:eastAsia="pl-PL"/>
        </w:rPr>
        <w:t xml:space="preserve"> sporządzony z wy</w:t>
      </w:r>
      <w:r w:rsidR="00AB200C" w:rsidRPr="00D14E1B">
        <w:rPr>
          <w:rFonts w:asciiTheme="minorHAnsi" w:eastAsia="Times New Roman" w:hAnsiTheme="minorHAnsi" w:cs="Arial"/>
          <w:bCs/>
          <w:lang w:eastAsia="pl-PL"/>
        </w:rPr>
        <w:t>korzystaniem wzoru stanowiącego</w:t>
      </w:r>
      <w:r w:rsidRPr="00D14E1B">
        <w:rPr>
          <w:rFonts w:asciiTheme="minorHAnsi" w:eastAsia="Times New Roman" w:hAnsiTheme="minorHAnsi" w:cs="Arial"/>
          <w:bCs/>
          <w:lang w:eastAsia="pl-PL"/>
        </w:rPr>
        <w:t xml:space="preserve"> Załącznik nr 2</w:t>
      </w:r>
      <w:r w:rsidR="00AB200C" w:rsidRPr="00D14E1B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Pr="00D14E1B">
        <w:rPr>
          <w:rFonts w:asciiTheme="minorHAnsi" w:eastAsia="Times New Roman" w:hAnsiTheme="minorHAnsi" w:cs="Arial"/>
          <w:bCs/>
          <w:lang w:eastAsia="pl-PL"/>
        </w:rPr>
        <w:t xml:space="preserve">do </w:t>
      </w:r>
      <w:r w:rsidR="006618E5">
        <w:rPr>
          <w:rFonts w:asciiTheme="minorHAnsi" w:eastAsia="Times New Roman" w:hAnsiTheme="minorHAnsi" w:cs="Arial"/>
          <w:bCs/>
          <w:lang w:eastAsia="pl-PL"/>
        </w:rPr>
        <w:t>idw/</w:t>
      </w:r>
      <w:r w:rsidR="00E1125A" w:rsidRPr="00D14E1B">
        <w:rPr>
          <w:rFonts w:asciiTheme="minorHAnsi" w:eastAsia="Times New Roman" w:hAnsiTheme="minorHAnsi" w:cs="Arial"/>
          <w:bCs/>
          <w:lang w:eastAsia="pl-PL"/>
        </w:rPr>
        <w:t>siwz</w:t>
      </w:r>
      <w:r w:rsidRPr="00D14E1B">
        <w:rPr>
          <w:rFonts w:asciiTheme="minorHAnsi" w:eastAsia="Times New Roman" w:hAnsiTheme="minorHAnsi" w:cs="Arial"/>
          <w:bCs/>
          <w:lang w:eastAsia="pl-PL"/>
        </w:rPr>
        <w:t xml:space="preserve">; </w:t>
      </w:r>
    </w:p>
    <w:p w:rsidR="0058435E" w:rsidRPr="00D14E1B" w:rsidRDefault="00DD2470" w:rsidP="00DD2470">
      <w:pPr>
        <w:pStyle w:val="Akapitzlist"/>
        <w:widowControl w:val="0"/>
        <w:numPr>
          <w:ilvl w:val="2"/>
          <w:numId w:val="6"/>
        </w:numPr>
        <w:spacing w:line="276" w:lineRule="auto"/>
        <w:ind w:left="1134" w:hanging="414"/>
        <w:outlineLvl w:val="3"/>
        <w:rPr>
          <w:rFonts w:asciiTheme="minorHAnsi" w:hAnsiTheme="minorHAnsi" w:cs="Arial"/>
          <w:bCs/>
        </w:rPr>
      </w:pPr>
      <w:r w:rsidRPr="006618E5">
        <w:rPr>
          <w:rFonts w:asciiTheme="minorHAnsi" w:hAnsiTheme="minorHAnsi" w:cs="Arial"/>
          <w:bCs/>
          <w:u w:val="single"/>
        </w:rPr>
        <w:t>oświadczenie</w:t>
      </w:r>
      <w:r w:rsidR="0058435E" w:rsidRPr="006618E5">
        <w:rPr>
          <w:rFonts w:asciiTheme="minorHAnsi" w:hAnsiTheme="minorHAnsi" w:cs="Arial"/>
          <w:bCs/>
          <w:u w:val="single"/>
        </w:rPr>
        <w:t xml:space="preserve"> </w:t>
      </w:r>
      <w:r w:rsidR="006618E5" w:rsidRPr="006618E5">
        <w:rPr>
          <w:rFonts w:asciiTheme="minorHAnsi" w:hAnsiTheme="minorHAnsi" w:cs="Arial"/>
          <w:bCs/>
          <w:u w:val="single"/>
        </w:rPr>
        <w:t>o braku podstaw do wykluczenia i spełnianiu warunków udziału w postępow</w:t>
      </w:r>
      <w:r w:rsidR="006618E5">
        <w:rPr>
          <w:rFonts w:asciiTheme="minorHAnsi" w:hAnsiTheme="minorHAnsi" w:cs="Arial"/>
          <w:bCs/>
        </w:rPr>
        <w:t>aniu</w:t>
      </w:r>
      <w:r w:rsidR="00115914" w:rsidRPr="00D14E1B">
        <w:rPr>
          <w:rFonts w:asciiTheme="minorHAnsi" w:hAnsiTheme="minorHAnsi" w:cs="Arial"/>
          <w:bCs/>
        </w:rPr>
        <w:t>.</w:t>
      </w:r>
    </w:p>
    <w:p w:rsidR="009A2918" w:rsidRPr="00D14E1B" w:rsidRDefault="009A2918" w:rsidP="005742AE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709" w:hanging="709"/>
        <w:rPr>
          <w:rFonts w:asciiTheme="minorHAnsi" w:eastAsia="Times New Roman" w:hAnsiTheme="minorHAnsi" w:cs="Arial"/>
          <w:bCs/>
          <w:lang w:eastAsia="pl-PL"/>
        </w:rPr>
      </w:pPr>
      <w:r w:rsidRPr="00D14E1B">
        <w:rPr>
          <w:rFonts w:asciiTheme="minorHAnsi" w:eastAsia="Times New Roman" w:hAnsiTheme="minorHAnsi" w:cs="Arial"/>
          <w:bCs/>
          <w:lang w:eastAsia="pl-PL"/>
        </w:rPr>
        <w:t xml:space="preserve">Treść złożonej oferty musi odpowiadać treści </w:t>
      </w:r>
      <w:r w:rsidR="006618E5">
        <w:rPr>
          <w:rFonts w:asciiTheme="minorHAnsi" w:eastAsia="Times New Roman" w:hAnsiTheme="minorHAnsi" w:cs="Arial"/>
          <w:bCs/>
          <w:lang w:eastAsia="pl-PL"/>
        </w:rPr>
        <w:t>idw/</w:t>
      </w:r>
      <w:r w:rsidR="00E1125A" w:rsidRPr="00D14E1B">
        <w:rPr>
          <w:rFonts w:asciiTheme="minorHAnsi" w:eastAsia="Times New Roman" w:hAnsiTheme="minorHAnsi" w:cs="Arial"/>
          <w:bCs/>
          <w:lang w:eastAsia="pl-PL"/>
        </w:rPr>
        <w:t>siwz</w:t>
      </w:r>
      <w:r w:rsidRPr="00D14E1B">
        <w:rPr>
          <w:rFonts w:asciiTheme="minorHAnsi" w:eastAsia="Times New Roman" w:hAnsiTheme="minorHAnsi" w:cs="Arial"/>
          <w:bCs/>
          <w:lang w:eastAsia="pl-PL"/>
        </w:rPr>
        <w:t xml:space="preserve">. 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Strony oferty i </w:t>
      </w:r>
      <w:r w:rsidR="00943D80" w:rsidRPr="00D14E1B">
        <w:rPr>
          <w:rFonts w:asciiTheme="minorHAnsi" w:hAnsiTheme="minorHAnsi" w:cs="Arial"/>
          <w:bCs/>
          <w:sz w:val="20"/>
          <w:szCs w:val="20"/>
        </w:rPr>
        <w:t>oświadczenia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– w miejscach określonych przez Zamawiającego - muszą być opatrzone podpisem osoby, </w:t>
      </w:r>
      <w:r w:rsidR="006618E5">
        <w:rPr>
          <w:rFonts w:asciiTheme="minorHAnsi" w:hAnsiTheme="minorHAnsi" w:cs="Arial"/>
          <w:bCs/>
          <w:sz w:val="20"/>
          <w:szCs w:val="20"/>
        </w:rPr>
        <w:t>uprawnionej</w:t>
      </w:r>
      <w:r w:rsidR="00D40925">
        <w:rPr>
          <w:rFonts w:asciiTheme="minorHAnsi" w:hAnsiTheme="minorHAnsi" w:cs="Arial"/>
          <w:bCs/>
          <w:sz w:val="20"/>
          <w:szCs w:val="20"/>
        </w:rPr>
        <w:t xml:space="preserve"> albo pełnomocnika</w:t>
      </w:r>
      <w:r w:rsidRPr="00D14E1B">
        <w:rPr>
          <w:rFonts w:asciiTheme="minorHAnsi" w:hAnsiTheme="minorHAnsi" w:cs="Arial"/>
          <w:bCs/>
          <w:sz w:val="20"/>
          <w:szCs w:val="20"/>
        </w:rPr>
        <w:t>. Podpis powinien być złożony w formie umożliwiającej w sposób jednoznaczny identyfikację osoby składającej lub opatrzony pieczątką imienną.</w:t>
      </w:r>
      <w:bookmarkEnd w:id="5"/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Wymagane specyfikacją dokumenty sporządzone w języku obcym muszą być złożone wraz z tłumaczeniem na język polski.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bookmarkStart w:id="6" w:name="_Ref381879471"/>
      <w:r w:rsidRPr="00D14E1B">
        <w:rPr>
          <w:rFonts w:asciiTheme="minorHAnsi" w:hAnsiTheme="minorHAnsi" w:cs="Arial"/>
          <w:bCs/>
          <w:sz w:val="20"/>
          <w:szCs w:val="20"/>
        </w:rPr>
        <w:t xml:space="preserve">Wszelkie poprawki, zmiany lub wykreślenia w tekście oferty muszą być naniesione </w:t>
      </w:r>
      <w:r w:rsidRPr="00D14E1B">
        <w:rPr>
          <w:rFonts w:asciiTheme="minorHAnsi" w:hAnsiTheme="minorHAnsi" w:cs="Arial"/>
          <w:bCs/>
          <w:sz w:val="20"/>
          <w:szCs w:val="20"/>
        </w:rPr>
        <w:br/>
        <w:t xml:space="preserve">w czytelny sposób, podpisane i datowane własnoręcznie przez osobę, </w:t>
      </w:r>
      <w:r w:rsidR="00D40925">
        <w:rPr>
          <w:rFonts w:asciiTheme="minorHAnsi" w:hAnsiTheme="minorHAnsi" w:cs="Arial"/>
          <w:bCs/>
          <w:sz w:val="20"/>
          <w:szCs w:val="20"/>
        </w:rPr>
        <w:t xml:space="preserve">umocowaną </w:t>
      </w:r>
      <w:r w:rsidRPr="00D14E1B">
        <w:rPr>
          <w:rFonts w:asciiTheme="minorHAnsi" w:hAnsiTheme="minorHAnsi" w:cs="Arial"/>
          <w:bCs/>
          <w:sz w:val="20"/>
          <w:szCs w:val="20"/>
        </w:rPr>
        <w:t>albo pełnomocnika</w:t>
      </w:r>
      <w:r w:rsidR="00D40925">
        <w:rPr>
          <w:rFonts w:asciiTheme="minorHAnsi" w:hAnsiTheme="minorHAnsi" w:cs="Arial"/>
          <w:bCs/>
          <w:sz w:val="20"/>
          <w:szCs w:val="20"/>
        </w:rPr>
        <w:t>.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Podpis powinien być złożony w formie umożliwiającej w sposób jednoznaczny identyfikację osoby składającej lub opatrzony pieczątką imienną.</w:t>
      </w:r>
      <w:bookmarkEnd w:id="6"/>
    </w:p>
    <w:p w:rsidR="00D40925" w:rsidRDefault="008D70EA" w:rsidP="00BF350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40925">
        <w:rPr>
          <w:rFonts w:asciiTheme="minorHAnsi" w:hAnsiTheme="minorHAnsi" w:cs="Arial"/>
          <w:bCs/>
          <w:sz w:val="20"/>
          <w:szCs w:val="20"/>
        </w:rPr>
        <w:t xml:space="preserve">W przypadku złożenia wraz z ofertą dokumentów, których Zamawiający nie wymagał (np. materiały reklamowe itp.), należy je oddzielić i opisać: „dokumenty uzupełniające”. </w:t>
      </w:r>
      <w:bookmarkStart w:id="7" w:name="_Ref381878854"/>
    </w:p>
    <w:p w:rsidR="008D70EA" w:rsidRPr="00D40925" w:rsidRDefault="008D70EA" w:rsidP="00BF350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40925">
        <w:rPr>
          <w:rFonts w:asciiTheme="minorHAnsi" w:hAnsiTheme="minorHAnsi" w:cs="Arial"/>
          <w:bCs/>
          <w:sz w:val="20"/>
          <w:szCs w:val="20"/>
        </w:rPr>
        <w:t>Ofertę należy złożyć w kopercie:</w:t>
      </w:r>
      <w:bookmarkEnd w:id="7"/>
    </w:p>
    <w:p w:rsidR="008D70EA" w:rsidRPr="00D14E1B" w:rsidRDefault="008D70EA" w:rsidP="005742AE">
      <w:pPr>
        <w:widowControl w:val="0"/>
        <w:numPr>
          <w:ilvl w:val="2"/>
          <w:numId w:val="6"/>
        </w:numPr>
        <w:tabs>
          <w:tab w:val="num" w:pos="1134"/>
        </w:tabs>
        <w:spacing w:line="276" w:lineRule="auto"/>
        <w:ind w:left="1134" w:hanging="425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zamkniętej i opieczętowanej w sposób uniemożliwiający </w:t>
      </w:r>
      <w:r w:rsidR="00E1125A">
        <w:rPr>
          <w:rFonts w:asciiTheme="minorHAnsi" w:hAnsiTheme="minorHAnsi" w:cs="Arial"/>
          <w:bCs/>
          <w:sz w:val="20"/>
          <w:szCs w:val="20"/>
        </w:rPr>
        <w:t>zapoznanie się z treścią zawartej w niej oferty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bez naruszenia zastosowanych przez wykonawcę zabezpieczeń, </w:t>
      </w:r>
    </w:p>
    <w:p w:rsidR="008D70EA" w:rsidRPr="00D14E1B" w:rsidRDefault="008D70EA" w:rsidP="005742AE">
      <w:pPr>
        <w:widowControl w:val="0"/>
        <w:numPr>
          <w:ilvl w:val="2"/>
          <w:numId w:val="6"/>
        </w:numPr>
        <w:tabs>
          <w:tab w:val="num" w:pos="1134"/>
        </w:tabs>
        <w:spacing w:line="276" w:lineRule="auto"/>
        <w:ind w:left="1134" w:hanging="425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opatrzonej dokładnym adresem i numerami telefonów wykonawcy (dopuszcza się odcisk pieczęci), </w:t>
      </w:r>
    </w:p>
    <w:p w:rsidR="008D70EA" w:rsidRPr="00D14E1B" w:rsidRDefault="008D70EA" w:rsidP="005742AE">
      <w:pPr>
        <w:widowControl w:val="0"/>
        <w:numPr>
          <w:ilvl w:val="2"/>
          <w:numId w:val="6"/>
        </w:numPr>
        <w:tabs>
          <w:tab w:val="num" w:pos="1134"/>
        </w:tabs>
        <w:spacing w:after="240" w:line="276" w:lineRule="auto"/>
        <w:ind w:left="1134" w:hanging="425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zaadresowanej do Zamawiającego n</w:t>
      </w:r>
      <w:r w:rsidR="00206890" w:rsidRPr="00D14E1B">
        <w:rPr>
          <w:rFonts w:asciiTheme="minorHAnsi" w:hAnsiTheme="minorHAnsi" w:cs="Arial"/>
          <w:bCs/>
          <w:sz w:val="20"/>
          <w:szCs w:val="20"/>
        </w:rPr>
        <w:t xml:space="preserve">a jego adres do korespondencji </w:t>
      </w:r>
      <w:r w:rsidRPr="00D14E1B">
        <w:rPr>
          <w:rFonts w:asciiTheme="minorHAnsi" w:hAnsiTheme="minorHAnsi" w:cs="Arial"/>
          <w:bCs/>
          <w:sz w:val="20"/>
          <w:szCs w:val="20"/>
        </w:rPr>
        <w:t>i oznaczonej następująco:</w:t>
      </w:r>
    </w:p>
    <w:p w:rsidR="008D70EA" w:rsidRPr="00D14E1B" w:rsidRDefault="008D70EA" w:rsidP="008D70EA">
      <w:pPr>
        <w:spacing w:line="276" w:lineRule="auto"/>
        <w:ind w:left="-11"/>
        <w:jc w:val="center"/>
        <w:rPr>
          <w:rFonts w:asciiTheme="minorHAnsi" w:hAnsiTheme="minorHAnsi" w:cs="Arial"/>
          <w:b/>
          <w:sz w:val="20"/>
          <w:szCs w:val="20"/>
        </w:rPr>
      </w:pPr>
      <w:r w:rsidRPr="00D14E1B">
        <w:rPr>
          <w:rFonts w:asciiTheme="minorHAnsi" w:hAnsiTheme="minorHAnsi" w:cs="Arial"/>
          <w:b/>
          <w:sz w:val="20"/>
          <w:szCs w:val="20"/>
        </w:rPr>
        <w:t>Oferta w sprawie udzielenia zamówienia publicznego</w:t>
      </w:r>
    </w:p>
    <w:p w:rsidR="00530840" w:rsidRPr="00D14E1B" w:rsidRDefault="008D70EA" w:rsidP="008D70EA">
      <w:pPr>
        <w:spacing w:line="276" w:lineRule="auto"/>
        <w:ind w:left="-11"/>
        <w:jc w:val="center"/>
        <w:rPr>
          <w:rFonts w:asciiTheme="minorHAnsi" w:hAnsiTheme="minorHAnsi" w:cs="Arial"/>
          <w:b/>
          <w:sz w:val="20"/>
          <w:szCs w:val="20"/>
        </w:rPr>
      </w:pPr>
      <w:r w:rsidRPr="00D14E1B">
        <w:rPr>
          <w:rFonts w:asciiTheme="minorHAnsi" w:hAnsiTheme="minorHAnsi" w:cs="Arial"/>
          <w:b/>
          <w:sz w:val="20"/>
          <w:szCs w:val="20"/>
        </w:rPr>
        <w:t xml:space="preserve">numer sprawy: </w:t>
      </w:r>
      <w:r w:rsidR="00A16688">
        <w:rPr>
          <w:rFonts w:asciiTheme="minorHAnsi" w:hAnsiTheme="minorHAnsi" w:cs="Arial"/>
          <w:b/>
          <w:sz w:val="20"/>
          <w:szCs w:val="20"/>
        </w:rPr>
        <w:t>1/U/2016</w:t>
      </w:r>
    </w:p>
    <w:p w:rsidR="00D40925" w:rsidRDefault="003913D2" w:rsidP="00CE6485">
      <w:pPr>
        <w:spacing w:line="276" w:lineRule="auto"/>
        <w:ind w:left="-11"/>
        <w:jc w:val="center"/>
        <w:rPr>
          <w:rFonts w:asciiTheme="minorHAnsi" w:hAnsiTheme="minorHAnsi" w:cs="Arial"/>
          <w:b/>
          <w:sz w:val="20"/>
          <w:szCs w:val="20"/>
        </w:rPr>
      </w:pPr>
      <w:r w:rsidRPr="00D14E1B">
        <w:rPr>
          <w:rFonts w:asciiTheme="minorHAnsi" w:hAnsiTheme="minorHAnsi" w:cs="Arial"/>
          <w:b/>
          <w:sz w:val="20"/>
          <w:szCs w:val="20"/>
        </w:rPr>
        <w:t xml:space="preserve"> </w:t>
      </w:r>
      <w:r w:rsidR="008D70EA" w:rsidRPr="00D14E1B">
        <w:rPr>
          <w:rFonts w:asciiTheme="minorHAnsi" w:hAnsiTheme="minorHAnsi" w:cs="Arial"/>
          <w:b/>
          <w:sz w:val="20"/>
          <w:szCs w:val="20"/>
        </w:rPr>
        <w:t xml:space="preserve">„Nie otwierać przed </w:t>
      </w:r>
      <w:r w:rsidR="00A16688">
        <w:rPr>
          <w:rFonts w:asciiTheme="minorHAnsi" w:hAnsiTheme="minorHAnsi" w:cs="Arial"/>
          <w:b/>
          <w:sz w:val="20"/>
          <w:szCs w:val="20"/>
        </w:rPr>
        <w:t>13.12.</w:t>
      </w:r>
      <w:r w:rsidR="008D70EA" w:rsidRPr="00D14E1B">
        <w:rPr>
          <w:rFonts w:asciiTheme="minorHAnsi" w:hAnsiTheme="minorHAnsi" w:cs="Arial"/>
          <w:b/>
          <w:sz w:val="20"/>
          <w:szCs w:val="20"/>
        </w:rPr>
        <w:t>201</w:t>
      </w:r>
      <w:r w:rsidR="00530840" w:rsidRPr="00D14E1B">
        <w:rPr>
          <w:rFonts w:asciiTheme="minorHAnsi" w:hAnsiTheme="minorHAnsi" w:cs="Arial"/>
          <w:b/>
          <w:sz w:val="20"/>
          <w:szCs w:val="20"/>
        </w:rPr>
        <w:t>6</w:t>
      </w:r>
      <w:r w:rsidR="008D70EA" w:rsidRPr="00D14E1B">
        <w:rPr>
          <w:rFonts w:asciiTheme="minorHAnsi" w:hAnsiTheme="minorHAnsi" w:cs="Arial"/>
          <w:b/>
          <w:sz w:val="20"/>
          <w:szCs w:val="20"/>
        </w:rPr>
        <w:t xml:space="preserve"> r. godz. </w:t>
      </w:r>
      <w:r w:rsidR="00A16688">
        <w:rPr>
          <w:rFonts w:asciiTheme="minorHAnsi" w:hAnsiTheme="minorHAnsi" w:cs="Arial"/>
          <w:b/>
          <w:sz w:val="20"/>
          <w:szCs w:val="20"/>
        </w:rPr>
        <w:t>10</w:t>
      </w:r>
      <w:r w:rsidR="008D70EA" w:rsidRPr="00D14E1B">
        <w:rPr>
          <w:rFonts w:asciiTheme="minorHAnsi" w:hAnsiTheme="minorHAnsi" w:cs="Arial"/>
          <w:b/>
          <w:sz w:val="20"/>
          <w:szCs w:val="20"/>
        </w:rPr>
        <w:t>:</w:t>
      </w:r>
      <w:r w:rsidR="00E1125A">
        <w:rPr>
          <w:rFonts w:asciiTheme="minorHAnsi" w:hAnsiTheme="minorHAnsi" w:cs="Arial"/>
          <w:b/>
          <w:sz w:val="20"/>
          <w:szCs w:val="20"/>
        </w:rPr>
        <w:t>0</w:t>
      </w:r>
      <w:r w:rsidR="008D70EA" w:rsidRPr="00D14E1B">
        <w:rPr>
          <w:rFonts w:asciiTheme="minorHAnsi" w:hAnsiTheme="minorHAnsi" w:cs="Arial"/>
          <w:b/>
          <w:sz w:val="20"/>
          <w:szCs w:val="20"/>
        </w:rPr>
        <w:t>0”</w:t>
      </w:r>
    </w:p>
    <w:p w:rsidR="00CE6485" w:rsidRPr="00D14E1B" w:rsidRDefault="00CE6485" w:rsidP="00CE6485">
      <w:pPr>
        <w:spacing w:line="276" w:lineRule="auto"/>
        <w:ind w:left="-11"/>
        <w:jc w:val="center"/>
        <w:rPr>
          <w:rFonts w:asciiTheme="minorHAnsi" w:hAnsiTheme="minorHAnsi" w:cs="Arial"/>
          <w:b/>
          <w:sz w:val="20"/>
          <w:szCs w:val="20"/>
        </w:rPr>
      </w:pPr>
    </w:p>
    <w:p w:rsidR="00CE6485" w:rsidRDefault="008D70EA" w:rsidP="00CE6485">
      <w:pPr>
        <w:spacing w:line="276" w:lineRule="auto"/>
        <w:ind w:left="-11"/>
        <w:jc w:val="center"/>
        <w:rPr>
          <w:rFonts w:asciiTheme="minorHAnsi" w:hAnsiTheme="minorHAnsi" w:cs="Arial"/>
          <w:b/>
          <w:sz w:val="20"/>
          <w:szCs w:val="20"/>
        </w:rPr>
      </w:pPr>
      <w:r w:rsidRPr="00D14E1B">
        <w:rPr>
          <w:rFonts w:asciiTheme="minorHAnsi" w:hAnsiTheme="minorHAnsi" w:cs="Arial"/>
          <w:b/>
          <w:sz w:val="20"/>
          <w:szCs w:val="20"/>
        </w:rPr>
        <w:t xml:space="preserve">Ofertę należy złożyć w </w:t>
      </w:r>
      <w:r w:rsidR="00E1125A">
        <w:rPr>
          <w:rFonts w:asciiTheme="minorHAnsi" w:hAnsiTheme="minorHAnsi" w:cs="Arial"/>
          <w:b/>
          <w:sz w:val="20"/>
          <w:szCs w:val="20"/>
        </w:rPr>
        <w:t xml:space="preserve">Kancelarii Ogólnej Urzędu Miasta Sopotu, </w:t>
      </w:r>
    </w:p>
    <w:p w:rsidR="008D70EA" w:rsidRDefault="00E1125A" w:rsidP="00CE6485">
      <w:pPr>
        <w:spacing w:line="276" w:lineRule="auto"/>
        <w:ind w:left="-11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pok. nr 16 przy ul. Kościuszki 25/27, 81-704 Sopot</w:t>
      </w:r>
      <w:r w:rsidR="00D40925">
        <w:rPr>
          <w:rFonts w:asciiTheme="minorHAnsi" w:hAnsiTheme="minorHAnsi" w:cs="Arial"/>
          <w:b/>
          <w:sz w:val="20"/>
          <w:szCs w:val="20"/>
        </w:rPr>
        <w:t>.</w:t>
      </w:r>
    </w:p>
    <w:p w:rsidR="00CE6485" w:rsidRPr="00D14E1B" w:rsidRDefault="00CE6485" w:rsidP="00CE6485">
      <w:pPr>
        <w:spacing w:line="276" w:lineRule="auto"/>
        <w:ind w:left="-11"/>
        <w:jc w:val="center"/>
        <w:rPr>
          <w:rFonts w:asciiTheme="minorHAnsi" w:hAnsiTheme="minorHAnsi" w:cs="Arial"/>
          <w:b/>
          <w:sz w:val="20"/>
          <w:szCs w:val="20"/>
        </w:rPr>
      </w:pPr>
    </w:p>
    <w:p w:rsidR="00D40925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Wykonawca może wprowadzić zmiany w ofercie i innych dokumentach złożonych wraz </w:t>
      </w:r>
      <w:r w:rsidR="002E7D7A" w:rsidRPr="00D14E1B">
        <w:rPr>
          <w:rFonts w:asciiTheme="minorHAnsi" w:hAnsiTheme="minorHAnsi" w:cs="Arial"/>
          <w:bCs/>
          <w:sz w:val="20"/>
          <w:szCs w:val="20"/>
        </w:rPr>
        <w:br/>
      </w:r>
      <w:r w:rsidRPr="00D14E1B">
        <w:rPr>
          <w:rFonts w:asciiTheme="minorHAnsi" w:hAnsiTheme="minorHAnsi" w:cs="Arial"/>
          <w:bCs/>
          <w:sz w:val="20"/>
          <w:szCs w:val="20"/>
        </w:rPr>
        <w:t>z ofertą lub wycofać złożoną ofertę pod warunkiem, że Zamawiający otrzyma pisemne powiadomienie o ich wprowadzeniu lub wycofaniu oferty przed upływem terminu skła</w:t>
      </w:r>
      <w:r w:rsidR="0072735C" w:rsidRPr="00D14E1B">
        <w:rPr>
          <w:rFonts w:asciiTheme="minorHAnsi" w:hAnsiTheme="minorHAnsi" w:cs="Arial"/>
          <w:bCs/>
          <w:sz w:val="20"/>
          <w:szCs w:val="20"/>
        </w:rPr>
        <w:t>dania ofert</w:t>
      </w:r>
      <w:r w:rsidR="00D40925">
        <w:rPr>
          <w:rFonts w:asciiTheme="minorHAnsi" w:hAnsiTheme="minorHAnsi" w:cs="Arial"/>
          <w:bCs/>
          <w:sz w:val="20"/>
          <w:szCs w:val="20"/>
        </w:rPr>
        <w:t>.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Powiadomienie to powinno być sporządzone stosownie do powyższych postanowień, a koperta, o której mowa w pkt. 2.1</w:t>
      </w:r>
      <w:r w:rsidR="006A49FB">
        <w:rPr>
          <w:rFonts w:asciiTheme="minorHAnsi" w:hAnsiTheme="minorHAnsi" w:cs="Arial"/>
          <w:bCs/>
          <w:sz w:val="20"/>
          <w:szCs w:val="20"/>
        </w:rPr>
        <w:t>4</w:t>
      </w:r>
      <w:r w:rsidRPr="00D14E1B">
        <w:rPr>
          <w:rFonts w:asciiTheme="minorHAnsi" w:hAnsiTheme="minorHAnsi" w:cs="Arial"/>
          <w:bCs/>
          <w:sz w:val="20"/>
          <w:szCs w:val="20"/>
        </w:rPr>
        <w:t>, dodatkowo oznaczona napisem - odpowiednio - "ZMIANA” lub "WYCOFANIE".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Wykonawca nie może dokonać zmian w treści oferty po upływie terminu składania ofert.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Wykonawca ponosi wszelkie koszty związane z przygotowaniem i złożeniem oferty.</w:t>
      </w:r>
    </w:p>
    <w:p w:rsidR="008D70EA" w:rsidRPr="00D14E1B" w:rsidRDefault="00535BDF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Zamawiający </w:t>
      </w:r>
      <w:r w:rsidR="003913D2" w:rsidRPr="00D14E1B">
        <w:rPr>
          <w:rFonts w:asciiTheme="minorHAnsi" w:hAnsiTheme="minorHAnsi" w:cs="Arial"/>
          <w:bCs/>
          <w:sz w:val="20"/>
          <w:szCs w:val="20"/>
        </w:rPr>
        <w:t xml:space="preserve">nie </w:t>
      </w:r>
      <w:r w:rsidRPr="00D14E1B">
        <w:rPr>
          <w:rFonts w:asciiTheme="minorHAnsi" w:hAnsiTheme="minorHAnsi" w:cs="Arial"/>
          <w:bCs/>
          <w:sz w:val="20"/>
          <w:szCs w:val="20"/>
        </w:rPr>
        <w:t>dopuszcza składanie</w:t>
      </w:r>
      <w:r w:rsidR="008D70EA" w:rsidRPr="00D14E1B">
        <w:rPr>
          <w:rFonts w:asciiTheme="minorHAnsi" w:hAnsiTheme="minorHAnsi" w:cs="Arial"/>
          <w:bCs/>
          <w:sz w:val="20"/>
          <w:szCs w:val="20"/>
        </w:rPr>
        <w:t xml:space="preserve"> ofert częściowych</w:t>
      </w:r>
      <w:r w:rsidR="003913D2" w:rsidRPr="00D14E1B">
        <w:rPr>
          <w:rFonts w:asciiTheme="minorHAnsi" w:hAnsiTheme="minorHAnsi" w:cs="Arial"/>
          <w:bCs/>
          <w:sz w:val="20"/>
          <w:szCs w:val="20"/>
        </w:rPr>
        <w:t>.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Zamawiający nie dopuszcza składania ofert wariantowych.</w:t>
      </w:r>
    </w:p>
    <w:p w:rsidR="002E4E07" w:rsidRPr="00997B81" w:rsidRDefault="008D70EA" w:rsidP="00997B81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Zamawiający nie przewiduje zwrotu kosztów udziału w postępowaniu.</w:t>
      </w:r>
    </w:p>
    <w:p w:rsidR="008D70EA" w:rsidRPr="00D14E1B" w:rsidRDefault="008D70EA" w:rsidP="005742AE">
      <w:pPr>
        <w:widowControl w:val="0"/>
        <w:numPr>
          <w:ilvl w:val="0"/>
          <w:numId w:val="6"/>
        </w:numPr>
        <w:tabs>
          <w:tab w:val="left" w:pos="0"/>
        </w:tabs>
        <w:spacing w:before="200" w:line="276" w:lineRule="auto"/>
        <w:ind w:left="709" w:hanging="709"/>
        <w:outlineLvl w:val="1"/>
        <w:rPr>
          <w:rFonts w:asciiTheme="minorHAnsi" w:hAnsiTheme="minorHAnsi"/>
          <w:b/>
          <w:sz w:val="20"/>
          <w:szCs w:val="20"/>
        </w:rPr>
      </w:pPr>
      <w:r w:rsidRPr="00D14E1B">
        <w:rPr>
          <w:rFonts w:asciiTheme="minorHAnsi" w:hAnsiTheme="minorHAnsi"/>
          <w:b/>
          <w:sz w:val="20"/>
          <w:szCs w:val="20"/>
        </w:rPr>
        <w:t>Opis przedmiotu zamówienia.</w:t>
      </w:r>
    </w:p>
    <w:p w:rsidR="00821361" w:rsidRPr="00924489" w:rsidRDefault="00AF077E" w:rsidP="00CE6485">
      <w:pPr>
        <w:widowControl w:val="0"/>
        <w:tabs>
          <w:tab w:val="left" w:pos="0"/>
        </w:tabs>
        <w:spacing w:before="200" w:line="276" w:lineRule="auto"/>
        <w:ind w:left="709"/>
        <w:outlineLvl w:val="1"/>
        <w:rPr>
          <w:rFonts w:asciiTheme="minorHAnsi" w:hAnsiTheme="minorHAnsi"/>
          <w:sz w:val="20"/>
          <w:szCs w:val="20"/>
        </w:rPr>
      </w:pPr>
      <w:r w:rsidRPr="00D14E1B">
        <w:rPr>
          <w:rFonts w:asciiTheme="minorHAnsi" w:hAnsiTheme="minorHAnsi"/>
          <w:sz w:val="20"/>
          <w:szCs w:val="20"/>
        </w:rPr>
        <w:t xml:space="preserve">Przedmiotem zamówienia jest świadczenie usług ochrony na rzecz </w:t>
      </w:r>
      <w:r w:rsidR="00E1125A">
        <w:rPr>
          <w:rFonts w:asciiTheme="minorHAnsi" w:hAnsiTheme="minorHAnsi"/>
          <w:sz w:val="20"/>
          <w:szCs w:val="20"/>
        </w:rPr>
        <w:t>Zespołu Szkół nr 3 w Sopocie</w:t>
      </w:r>
      <w:r w:rsidRPr="00D14E1B">
        <w:rPr>
          <w:rFonts w:asciiTheme="minorHAnsi" w:hAnsiTheme="minorHAnsi"/>
          <w:sz w:val="20"/>
          <w:szCs w:val="20"/>
        </w:rPr>
        <w:t xml:space="preserve">. </w:t>
      </w:r>
      <w:r w:rsidRPr="00924489">
        <w:rPr>
          <w:rFonts w:asciiTheme="minorHAnsi" w:hAnsiTheme="minorHAnsi"/>
          <w:sz w:val="20"/>
          <w:szCs w:val="20"/>
        </w:rPr>
        <w:t>Przedmiot zam</w:t>
      </w:r>
      <w:r w:rsidR="00A16688" w:rsidRPr="00924489">
        <w:rPr>
          <w:rFonts w:asciiTheme="minorHAnsi" w:hAnsiTheme="minorHAnsi"/>
          <w:sz w:val="20"/>
          <w:szCs w:val="20"/>
        </w:rPr>
        <w:t>ówienia składa się z jednego zadania</w:t>
      </w:r>
      <w:r w:rsidR="00924489">
        <w:rPr>
          <w:rFonts w:asciiTheme="minorHAnsi" w:hAnsiTheme="minorHAnsi"/>
          <w:sz w:val="20"/>
          <w:szCs w:val="20"/>
        </w:rPr>
        <w:t xml:space="preserve"> polegającego na </w:t>
      </w:r>
      <w:r w:rsidR="00924489">
        <w:rPr>
          <w:rFonts w:asciiTheme="minorHAnsi" w:hAnsiTheme="minorHAnsi" w:cs="Arial"/>
          <w:bCs/>
          <w:sz w:val="20"/>
          <w:szCs w:val="20"/>
        </w:rPr>
        <w:t>wykonywaniu</w:t>
      </w:r>
      <w:r w:rsidR="009C3854" w:rsidRPr="0092448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24489">
        <w:rPr>
          <w:rFonts w:asciiTheme="minorHAnsi" w:hAnsiTheme="minorHAnsi" w:cs="Arial"/>
          <w:bCs/>
          <w:sz w:val="20"/>
          <w:szCs w:val="20"/>
        </w:rPr>
        <w:t>ochrony fizycznej i </w:t>
      </w:r>
      <w:r w:rsidR="00A16688" w:rsidRPr="00924489">
        <w:rPr>
          <w:rFonts w:asciiTheme="minorHAnsi" w:hAnsiTheme="minorHAnsi" w:cs="Arial"/>
          <w:bCs/>
          <w:sz w:val="20"/>
          <w:szCs w:val="20"/>
        </w:rPr>
        <w:t>nadzoru budynku</w:t>
      </w:r>
      <w:r w:rsidR="009C3854" w:rsidRPr="0092448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87B5B" w:rsidRPr="00924489">
        <w:rPr>
          <w:rFonts w:asciiTheme="minorHAnsi" w:hAnsiTheme="minorHAnsi"/>
          <w:sz w:val="20"/>
          <w:szCs w:val="20"/>
        </w:rPr>
        <w:t xml:space="preserve">sportowej </w:t>
      </w:r>
      <w:r w:rsidR="00A16688" w:rsidRPr="00924489">
        <w:rPr>
          <w:rFonts w:asciiTheme="minorHAnsi" w:hAnsiTheme="minorHAnsi"/>
          <w:sz w:val="20"/>
          <w:szCs w:val="20"/>
        </w:rPr>
        <w:t>Hali</w:t>
      </w:r>
      <w:r w:rsidR="00C87B5B" w:rsidRPr="00924489">
        <w:rPr>
          <w:rFonts w:asciiTheme="minorHAnsi" w:hAnsiTheme="minorHAnsi"/>
          <w:sz w:val="20"/>
          <w:szCs w:val="20"/>
        </w:rPr>
        <w:t xml:space="preserve"> 100-lecia przy ul. Goyki 7 i boiska</w:t>
      </w:r>
      <w:r w:rsidR="002E4E0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24489">
        <w:rPr>
          <w:rFonts w:asciiTheme="minorHAnsi" w:hAnsiTheme="minorHAnsi" w:cs="Arial"/>
          <w:bCs/>
          <w:sz w:val="20"/>
          <w:szCs w:val="20"/>
        </w:rPr>
        <w:t>przy ul.</w:t>
      </w:r>
      <w:r w:rsidR="00A16688" w:rsidRPr="00924489">
        <w:rPr>
          <w:rFonts w:asciiTheme="minorHAnsi" w:hAnsiTheme="minorHAnsi" w:cs="Arial"/>
          <w:bCs/>
          <w:sz w:val="20"/>
          <w:szCs w:val="20"/>
        </w:rPr>
        <w:t xml:space="preserve"> Haffnera 55</w:t>
      </w:r>
      <w:r w:rsidR="008874E5" w:rsidRPr="00924489">
        <w:rPr>
          <w:rFonts w:asciiTheme="minorHAnsi" w:hAnsiTheme="minorHAnsi" w:cs="Arial"/>
          <w:bCs/>
          <w:sz w:val="20"/>
          <w:szCs w:val="20"/>
        </w:rPr>
        <w:t xml:space="preserve"> w Sopocie</w:t>
      </w:r>
      <w:r w:rsidR="00924489">
        <w:rPr>
          <w:rFonts w:asciiTheme="minorHAnsi" w:hAnsiTheme="minorHAnsi" w:cs="Arial"/>
          <w:bCs/>
          <w:sz w:val="20"/>
          <w:szCs w:val="20"/>
        </w:rPr>
        <w:t>.</w:t>
      </w:r>
    </w:p>
    <w:p w:rsidR="005975A7" w:rsidRPr="00924489" w:rsidRDefault="00D626D8" w:rsidP="00C87B5B">
      <w:pPr>
        <w:pStyle w:val="Akapitzlist"/>
        <w:numPr>
          <w:ilvl w:val="1"/>
          <w:numId w:val="6"/>
        </w:numPr>
        <w:spacing w:before="0" w:after="0" w:line="276" w:lineRule="auto"/>
        <w:ind w:left="709" w:hanging="709"/>
        <w:rPr>
          <w:rFonts w:asciiTheme="minorHAnsi" w:hAnsiTheme="minorHAnsi" w:cs="Arial"/>
        </w:rPr>
      </w:pPr>
      <w:r w:rsidRPr="00924489">
        <w:rPr>
          <w:rFonts w:asciiTheme="minorHAnsi" w:hAnsiTheme="minorHAnsi" w:cs="Arial"/>
        </w:rPr>
        <w:lastRenderedPageBreak/>
        <w:t>Szczegółowy zakres i sposób realizacji</w:t>
      </w:r>
      <w:r w:rsidR="009A3ACC" w:rsidRPr="00924489">
        <w:rPr>
          <w:rFonts w:asciiTheme="minorHAnsi" w:hAnsiTheme="minorHAnsi" w:cs="Arial"/>
        </w:rPr>
        <w:t xml:space="preserve"> przedmiotu zamówienia określa </w:t>
      </w:r>
      <w:r w:rsidRPr="00924489">
        <w:rPr>
          <w:rFonts w:asciiTheme="minorHAnsi" w:hAnsiTheme="minorHAnsi" w:cs="Arial"/>
        </w:rPr>
        <w:t xml:space="preserve">Opis przedmiotu </w:t>
      </w:r>
      <w:r w:rsidRPr="00D14E1B">
        <w:rPr>
          <w:rFonts w:asciiTheme="minorHAnsi" w:hAnsiTheme="minorHAnsi" w:cs="Arial"/>
        </w:rPr>
        <w:t xml:space="preserve">zamówienia stanowiący </w:t>
      </w:r>
      <w:r w:rsidR="00C834BA" w:rsidRPr="00D14E1B">
        <w:rPr>
          <w:rFonts w:asciiTheme="minorHAnsi" w:hAnsiTheme="minorHAnsi" w:cs="Arial"/>
        </w:rPr>
        <w:t>Z</w:t>
      </w:r>
      <w:r w:rsidR="009A3ACC" w:rsidRPr="00D14E1B">
        <w:rPr>
          <w:rFonts w:asciiTheme="minorHAnsi" w:hAnsiTheme="minorHAnsi" w:cs="Arial"/>
        </w:rPr>
        <w:t xml:space="preserve">ałącznik nr 1 do </w:t>
      </w:r>
      <w:r w:rsidR="002E4E07">
        <w:rPr>
          <w:rFonts w:asciiTheme="minorHAnsi" w:hAnsiTheme="minorHAnsi" w:cs="Arial"/>
        </w:rPr>
        <w:t>idw/</w:t>
      </w:r>
      <w:r w:rsidR="00C87B5B" w:rsidRPr="00D14E1B">
        <w:rPr>
          <w:rFonts w:asciiTheme="minorHAnsi" w:hAnsiTheme="minorHAnsi" w:cs="Arial"/>
        </w:rPr>
        <w:t>siwz</w:t>
      </w:r>
      <w:r w:rsidR="009A3ACC" w:rsidRPr="00D14E1B">
        <w:rPr>
          <w:rFonts w:asciiTheme="minorHAnsi" w:hAnsiTheme="minorHAnsi" w:cs="Arial"/>
        </w:rPr>
        <w:t>.</w:t>
      </w:r>
    </w:p>
    <w:p w:rsidR="007E6A7E" w:rsidRPr="00D14E1B" w:rsidRDefault="00302F00" w:rsidP="00924489">
      <w:pPr>
        <w:pStyle w:val="Akapitzlist"/>
        <w:spacing w:before="0" w:after="0" w:line="276" w:lineRule="auto"/>
        <w:ind w:left="709"/>
        <w:contextualSpacing w:val="0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>Z</w:t>
      </w:r>
      <w:r w:rsidR="00A16688">
        <w:rPr>
          <w:rFonts w:asciiTheme="minorHAnsi" w:hAnsiTheme="minorHAnsi" w:cs="Arial"/>
        </w:rPr>
        <w:t xml:space="preserve">amawiający informuje, że wizji lokalnej można dokonywać codziennie (w dni robocze) w godz. 8.00 – 14.30, zgłaszając potrzebę w sekretariacie Zespołu Szkół nr 3 (tel. 58 551 01 11). </w:t>
      </w:r>
      <w:r w:rsidRPr="00D14E1B">
        <w:rPr>
          <w:rFonts w:asciiTheme="minorHAnsi" w:hAnsiTheme="minorHAnsi" w:cs="Arial"/>
        </w:rPr>
        <w:t>Zamawiający informuje</w:t>
      </w:r>
      <w:r w:rsidR="002900D4">
        <w:rPr>
          <w:rFonts w:asciiTheme="minorHAnsi" w:hAnsiTheme="minorHAnsi" w:cs="Arial"/>
        </w:rPr>
        <w:t>, że uczestnictwo w wizji lokalnej</w:t>
      </w:r>
      <w:r w:rsidRPr="00D14E1B">
        <w:rPr>
          <w:rFonts w:asciiTheme="minorHAnsi" w:hAnsiTheme="minorHAnsi" w:cs="Arial"/>
        </w:rPr>
        <w:t xml:space="preserve"> nie jest obowiązkowe, tj. że oferty mogą zostać złożone bez odbycia przez wykonawcę wizji lokalnej.</w:t>
      </w:r>
    </w:p>
    <w:p w:rsidR="005F1988" w:rsidRPr="00D14E1B" w:rsidRDefault="005F1988" w:rsidP="00F258A7">
      <w:pPr>
        <w:pStyle w:val="Akapitzlist"/>
        <w:autoSpaceDE w:val="0"/>
        <w:autoSpaceDN w:val="0"/>
        <w:adjustRightInd w:val="0"/>
        <w:spacing w:before="0" w:after="0" w:line="280" w:lineRule="exact"/>
        <w:ind w:left="709"/>
        <w:rPr>
          <w:rFonts w:asciiTheme="minorHAnsi" w:hAnsiTheme="minorHAnsi" w:cs="Arial"/>
          <w:bCs/>
        </w:rPr>
      </w:pP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Wspólny Słownik Zamówień (CPV):</w:t>
      </w:r>
    </w:p>
    <w:p w:rsidR="008454C1" w:rsidRPr="00C87B5B" w:rsidRDefault="00FA64E1" w:rsidP="00AA7C67">
      <w:pPr>
        <w:spacing w:line="276" w:lineRule="auto"/>
        <w:ind w:left="709"/>
        <w:jc w:val="both"/>
        <w:rPr>
          <w:rFonts w:asciiTheme="minorHAnsi" w:hAnsiTheme="minorHAnsi" w:cs="Arial"/>
          <w:b/>
          <w:sz w:val="20"/>
          <w:szCs w:val="20"/>
        </w:rPr>
      </w:pPr>
      <w:r w:rsidRPr="00C87B5B">
        <w:rPr>
          <w:rFonts w:asciiTheme="minorHAnsi" w:hAnsiTheme="minorHAnsi" w:cs="Arial"/>
          <w:b/>
          <w:sz w:val="20"/>
          <w:szCs w:val="20"/>
        </w:rPr>
        <w:t>79710000</w:t>
      </w:r>
      <w:r w:rsidR="008454C1" w:rsidRPr="00C87B5B">
        <w:rPr>
          <w:rFonts w:asciiTheme="minorHAnsi" w:hAnsiTheme="minorHAnsi" w:cs="Arial"/>
          <w:b/>
          <w:sz w:val="20"/>
          <w:szCs w:val="20"/>
        </w:rPr>
        <w:t xml:space="preserve"> - usługi ochroniarskie</w:t>
      </w:r>
    </w:p>
    <w:p w:rsidR="00C6400B" w:rsidRPr="00D14E1B" w:rsidRDefault="00C6400B" w:rsidP="00AA7C67">
      <w:pPr>
        <w:spacing w:line="276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Rodzaj zamówienia:</w:t>
      </w:r>
      <w:r w:rsidRPr="00D14E1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333738" w:rsidRPr="00D14E1B">
        <w:rPr>
          <w:rFonts w:asciiTheme="minorHAnsi" w:hAnsiTheme="minorHAnsi" w:cs="Arial"/>
          <w:bCs/>
          <w:sz w:val="20"/>
          <w:szCs w:val="20"/>
        </w:rPr>
        <w:t>usługi.</w:t>
      </w:r>
    </w:p>
    <w:p w:rsidR="00C6400B" w:rsidRPr="00D14E1B" w:rsidRDefault="00333738" w:rsidP="00924489">
      <w:pPr>
        <w:widowControl w:val="0"/>
        <w:spacing w:line="276" w:lineRule="auto"/>
        <w:ind w:left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Kategoria usług: 2</w:t>
      </w:r>
      <w:r w:rsidR="008454C1" w:rsidRPr="00D14E1B">
        <w:rPr>
          <w:rFonts w:asciiTheme="minorHAnsi" w:hAnsiTheme="minorHAnsi" w:cs="Arial"/>
          <w:bCs/>
          <w:sz w:val="20"/>
          <w:szCs w:val="20"/>
        </w:rPr>
        <w:t>3.</w:t>
      </w:r>
    </w:p>
    <w:p w:rsidR="00C6400B" w:rsidRPr="002E4E07" w:rsidRDefault="008D70EA" w:rsidP="00C87B5B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Przedmiot zamówienia będzie realizowany zgodnie z</w:t>
      </w:r>
      <w:r w:rsidR="00024E3C" w:rsidRPr="00D14E1B">
        <w:rPr>
          <w:rFonts w:asciiTheme="minorHAnsi" w:hAnsiTheme="minorHAnsi" w:cs="Arial"/>
          <w:bCs/>
          <w:sz w:val="20"/>
          <w:szCs w:val="20"/>
        </w:rPr>
        <w:t>e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wzorem um</w:t>
      </w:r>
      <w:r w:rsidR="00841133" w:rsidRPr="00D14E1B">
        <w:rPr>
          <w:rFonts w:asciiTheme="minorHAnsi" w:hAnsiTheme="minorHAnsi" w:cs="Arial"/>
          <w:bCs/>
          <w:sz w:val="20"/>
          <w:szCs w:val="20"/>
        </w:rPr>
        <w:t>owy, stanowiącym</w:t>
      </w:r>
      <w:r w:rsidR="00796DEE" w:rsidRPr="00D14E1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834BA" w:rsidRPr="00D14E1B">
        <w:rPr>
          <w:rFonts w:asciiTheme="minorHAnsi" w:hAnsiTheme="minorHAnsi" w:cs="Arial"/>
          <w:bCs/>
          <w:sz w:val="20"/>
          <w:szCs w:val="20"/>
        </w:rPr>
        <w:t>z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ałącznik nr </w:t>
      </w:r>
      <w:r w:rsidR="002E4E07">
        <w:rPr>
          <w:rFonts w:asciiTheme="minorHAnsi" w:hAnsiTheme="minorHAnsi" w:cs="Arial"/>
          <w:bCs/>
          <w:sz w:val="20"/>
          <w:szCs w:val="20"/>
        </w:rPr>
        <w:t>3</w:t>
      </w:r>
      <w:r w:rsidR="00997B81">
        <w:rPr>
          <w:rFonts w:asciiTheme="minorHAnsi" w:hAnsiTheme="minorHAnsi" w:cs="Arial"/>
          <w:bCs/>
          <w:sz w:val="20"/>
          <w:szCs w:val="20"/>
        </w:rPr>
        <w:t xml:space="preserve"> do </w:t>
      </w:r>
      <w:r w:rsidR="002E4E07">
        <w:rPr>
          <w:rFonts w:asciiTheme="minorHAnsi" w:hAnsiTheme="minorHAnsi" w:cs="Arial"/>
          <w:bCs/>
          <w:sz w:val="20"/>
          <w:szCs w:val="20"/>
        </w:rPr>
        <w:t>idw/</w:t>
      </w:r>
      <w:r w:rsidR="00C87B5B" w:rsidRPr="00D14E1B">
        <w:rPr>
          <w:rFonts w:asciiTheme="minorHAnsi" w:hAnsiTheme="minorHAnsi" w:cs="Arial"/>
          <w:bCs/>
          <w:sz w:val="20"/>
          <w:szCs w:val="20"/>
        </w:rPr>
        <w:t>siwz.</w:t>
      </w:r>
    </w:p>
    <w:p w:rsidR="008D70EA" w:rsidRPr="00D14E1B" w:rsidRDefault="008D70EA" w:rsidP="005742AE">
      <w:pPr>
        <w:widowControl w:val="0"/>
        <w:numPr>
          <w:ilvl w:val="0"/>
          <w:numId w:val="6"/>
        </w:numPr>
        <w:tabs>
          <w:tab w:val="left" w:pos="0"/>
        </w:tabs>
        <w:spacing w:before="200" w:line="276" w:lineRule="auto"/>
        <w:ind w:left="709" w:hanging="709"/>
        <w:outlineLvl w:val="1"/>
        <w:rPr>
          <w:rFonts w:asciiTheme="minorHAnsi" w:hAnsiTheme="minorHAnsi" w:cs="Arial"/>
          <w:b/>
          <w:sz w:val="20"/>
          <w:szCs w:val="20"/>
        </w:rPr>
      </w:pPr>
      <w:r w:rsidRPr="00924489">
        <w:rPr>
          <w:rFonts w:asciiTheme="minorHAnsi" w:hAnsiTheme="minorHAnsi" w:cs="Arial"/>
          <w:b/>
          <w:sz w:val="20"/>
          <w:szCs w:val="20"/>
        </w:rPr>
        <w:t xml:space="preserve">Zamówienia </w:t>
      </w:r>
      <w:r w:rsidR="00924489" w:rsidRPr="00924489">
        <w:rPr>
          <w:rFonts w:asciiTheme="minorHAnsi" w:hAnsiTheme="minorHAnsi" w:cs="Arial"/>
          <w:b/>
          <w:sz w:val="20"/>
          <w:szCs w:val="20"/>
        </w:rPr>
        <w:t>o których mowa w art. 67 ust. 1 pkt 6</w:t>
      </w:r>
      <w:r w:rsidRPr="00D14E1B">
        <w:rPr>
          <w:rFonts w:asciiTheme="minorHAnsi" w:hAnsiTheme="minorHAnsi" w:cs="Arial"/>
          <w:b/>
          <w:sz w:val="20"/>
          <w:szCs w:val="20"/>
        </w:rPr>
        <w:t>.</w:t>
      </w:r>
    </w:p>
    <w:p w:rsidR="008D70EA" w:rsidRPr="00C87B5B" w:rsidRDefault="008D70EA" w:rsidP="008D70EA">
      <w:pPr>
        <w:spacing w:after="120" w:line="276" w:lineRule="auto"/>
        <w:ind w:left="709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FE50F7">
        <w:rPr>
          <w:rFonts w:asciiTheme="minorHAnsi" w:hAnsiTheme="minorHAnsi" w:cs="Arial"/>
          <w:sz w:val="20"/>
          <w:szCs w:val="20"/>
        </w:rPr>
        <w:t xml:space="preserve">Zamawiający </w:t>
      </w:r>
      <w:r w:rsidRPr="00924489">
        <w:rPr>
          <w:rFonts w:asciiTheme="minorHAnsi" w:hAnsiTheme="minorHAnsi" w:cs="Arial"/>
          <w:sz w:val="20"/>
          <w:szCs w:val="20"/>
          <w:u w:val="single"/>
        </w:rPr>
        <w:t>nie przewiduje</w:t>
      </w:r>
      <w:r w:rsidRPr="00D14E1B">
        <w:rPr>
          <w:rFonts w:asciiTheme="minorHAnsi" w:hAnsiTheme="minorHAnsi" w:cs="Arial"/>
          <w:sz w:val="20"/>
          <w:szCs w:val="20"/>
        </w:rPr>
        <w:t xml:space="preserve"> udzielenia zamówień, o których mowa w art. 67 ust. 1 pkt </w:t>
      </w:r>
      <w:r w:rsidR="002F4E24" w:rsidRPr="00D14E1B">
        <w:rPr>
          <w:rFonts w:asciiTheme="minorHAnsi" w:hAnsiTheme="minorHAnsi" w:cs="Arial"/>
          <w:sz w:val="20"/>
          <w:szCs w:val="20"/>
        </w:rPr>
        <w:t>6</w:t>
      </w:r>
      <w:r w:rsidRPr="00D14E1B">
        <w:rPr>
          <w:rFonts w:asciiTheme="minorHAnsi" w:hAnsiTheme="minorHAnsi" w:cs="Arial"/>
          <w:sz w:val="20"/>
          <w:szCs w:val="20"/>
        </w:rPr>
        <w:t xml:space="preserve"> ustaw</w:t>
      </w:r>
      <w:r w:rsidRPr="00924489">
        <w:rPr>
          <w:rFonts w:asciiTheme="minorHAnsi" w:hAnsiTheme="minorHAnsi" w:cs="Arial"/>
          <w:color w:val="000000" w:themeColor="text1"/>
          <w:sz w:val="20"/>
          <w:szCs w:val="20"/>
        </w:rPr>
        <w:t>y</w:t>
      </w:r>
      <w:r w:rsidR="00FE50F7" w:rsidRPr="00924489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:rsidR="008D70EA" w:rsidRPr="00D14E1B" w:rsidRDefault="008D70EA" w:rsidP="005742AE">
      <w:pPr>
        <w:widowControl w:val="0"/>
        <w:numPr>
          <w:ilvl w:val="0"/>
          <w:numId w:val="6"/>
        </w:numPr>
        <w:tabs>
          <w:tab w:val="left" w:pos="0"/>
        </w:tabs>
        <w:spacing w:before="200" w:line="276" w:lineRule="auto"/>
        <w:ind w:left="709" w:hanging="709"/>
        <w:outlineLvl w:val="1"/>
        <w:rPr>
          <w:rFonts w:asciiTheme="minorHAnsi" w:hAnsiTheme="minorHAnsi" w:cs="Arial"/>
          <w:b/>
          <w:sz w:val="20"/>
          <w:szCs w:val="20"/>
        </w:rPr>
      </w:pPr>
      <w:r w:rsidRPr="00D14E1B">
        <w:rPr>
          <w:rFonts w:asciiTheme="minorHAnsi" w:hAnsiTheme="minorHAnsi" w:cs="Arial"/>
          <w:b/>
          <w:sz w:val="20"/>
          <w:szCs w:val="20"/>
        </w:rPr>
        <w:t>Termin wykonania zamówienia.</w:t>
      </w:r>
    </w:p>
    <w:p w:rsidR="002E4E07" w:rsidRPr="00997B81" w:rsidRDefault="005740E5" w:rsidP="00997B81">
      <w:pPr>
        <w:suppressAutoHyphens/>
        <w:spacing w:line="280" w:lineRule="exact"/>
        <w:ind w:left="708"/>
        <w:jc w:val="both"/>
        <w:rPr>
          <w:rFonts w:asciiTheme="minorHAnsi" w:hAnsiTheme="minorHAnsi" w:cs="Arial"/>
          <w:sz w:val="20"/>
          <w:szCs w:val="20"/>
        </w:rPr>
      </w:pPr>
      <w:r w:rsidRPr="00D14E1B">
        <w:rPr>
          <w:rFonts w:asciiTheme="minorHAnsi" w:hAnsiTheme="minorHAnsi" w:cs="Arial"/>
          <w:sz w:val="20"/>
          <w:szCs w:val="20"/>
        </w:rPr>
        <w:t>Wykonawca zrealizuje przedmiot zamówienia w term</w:t>
      </w:r>
      <w:r w:rsidR="00FE50F7">
        <w:rPr>
          <w:rFonts w:asciiTheme="minorHAnsi" w:hAnsiTheme="minorHAnsi" w:cs="Arial"/>
          <w:sz w:val="20"/>
          <w:szCs w:val="20"/>
        </w:rPr>
        <w:t xml:space="preserve">inie </w:t>
      </w:r>
      <w:r w:rsidRPr="00924489">
        <w:rPr>
          <w:rFonts w:asciiTheme="minorHAnsi" w:hAnsiTheme="minorHAnsi" w:cs="Arial"/>
          <w:sz w:val="20"/>
          <w:szCs w:val="20"/>
          <w:u w:val="single"/>
        </w:rPr>
        <w:t xml:space="preserve">od dnia 1 </w:t>
      </w:r>
      <w:r w:rsidR="00C87B5B" w:rsidRPr="00924489">
        <w:rPr>
          <w:rFonts w:asciiTheme="minorHAnsi" w:hAnsiTheme="minorHAnsi" w:cs="Arial"/>
          <w:sz w:val="20"/>
          <w:szCs w:val="20"/>
          <w:u w:val="single"/>
        </w:rPr>
        <w:t>stycznia</w:t>
      </w:r>
      <w:r w:rsidRPr="00924489">
        <w:rPr>
          <w:rFonts w:asciiTheme="minorHAnsi" w:hAnsiTheme="minorHAnsi" w:cs="Arial"/>
          <w:sz w:val="20"/>
          <w:szCs w:val="20"/>
          <w:u w:val="single"/>
        </w:rPr>
        <w:t xml:space="preserve"> 201</w:t>
      </w:r>
      <w:r w:rsidR="00C87B5B" w:rsidRPr="00924489">
        <w:rPr>
          <w:rFonts w:asciiTheme="minorHAnsi" w:hAnsiTheme="minorHAnsi" w:cs="Arial"/>
          <w:sz w:val="20"/>
          <w:szCs w:val="20"/>
          <w:u w:val="single"/>
        </w:rPr>
        <w:t>7</w:t>
      </w:r>
      <w:r w:rsidR="002472A7" w:rsidRPr="00924489">
        <w:rPr>
          <w:rFonts w:asciiTheme="minorHAnsi" w:hAnsiTheme="minorHAnsi" w:cs="Arial"/>
          <w:sz w:val="20"/>
          <w:szCs w:val="20"/>
          <w:u w:val="single"/>
        </w:rPr>
        <w:t xml:space="preserve"> r.</w:t>
      </w:r>
      <w:r w:rsidRPr="00924489">
        <w:rPr>
          <w:rFonts w:asciiTheme="minorHAnsi" w:hAnsiTheme="minorHAnsi" w:cs="Arial"/>
          <w:sz w:val="20"/>
          <w:szCs w:val="20"/>
          <w:u w:val="single"/>
        </w:rPr>
        <w:t xml:space="preserve"> do dnia 3</w:t>
      </w:r>
      <w:r w:rsidR="00C87B5B" w:rsidRPr="00924489">
        <w:rPr>
          <w:rFonts w:asciiTheme="minorHAnsi" w:hAnsiTheme="minorHAnsi" w:cs="Arial"/>
          <w:sz w:val="20"/>
          <w:szCs w:val="20"/>
          <w:u w:val="single"/>
        </w:rPr>
        <w:t>1</w:t>
      </w:r>
      <w:r w:rsidRPr="00924489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C87B5B" w:rsidRPr="00924489">
        <w:rPr>
          <w:rFonts w:asciiTheme="minorHAnsi" w:hAnsiTheme="minorHAnsi" w:cs="Arial"/>
          <w:sz w:val="20"/>
          <w:szCs w:val="20"/>
          <w:u w:val="single"/>
        </w:rPr>
        <w:t>grudnia</w:t>
      </w:r>
      <w:r w:rsidRPr="00924489">
        <w:rPr>
          <w:rFonts w:asciiTheme="minorHAnsi" w:hAnsiTheme="minorHAnsi" w:cs="Arial"/>
          <w:sz w:val="20"/>
          <w:szCs w:val="20"/>
          <w:u w:val="single"/>
        </w:rPr>
        <w:t xml:space="preserve"> 201</w:t>
      </w:r>
      <w:r w:rsidR="00C87B5B" w:rsidRPr="00924489">
        <w:rPr>
          <w:rFonts w:asciiTheme="minorHAnsi" w:hAnsiTheme="minorHAnsi" w:cs="Arial"/>
          <w:sz w:val="20"/>
          <w:szCs w:val="20"/>
          <w:u w:val="single"/>
        </w:rPr>
        <w:t>9</w:t>
      </w:r>
      <w:r w:rsidRPr="00924489">
        <w:rPr>
          <w:rFonts w:asciiTheme="minorHAnsi" w:hAnsiTheme="minorHAnsi" w:cs="Arial"/>
          <w:sz w:val="20"/>
          <w:szCs w:val="20"/>
          <w:u w:val="single"/>
        </w:rPr>
        <w:t xml:space="preserve"> r</w:t>
      </w:r>
      <w:r w:rsidRPr="00D14E1B">
        <w:rPr>
          <w:rFonts w:asciiTheme="minorHAnsi" w:hAnsiTheme="minorHAnsi" w:cs="Arial"/>
          <w:sz w:val="20"/>
          <w:szCs w:val="20"/>
        </w:rPr>
        <w:t>.</w:t>
      </w:r>
    </w:p>
    <w:p w:rsidR="008D70EA" w:rsidRPr="00D14E1B" w:rsidRDefault="00135330" w:rsidP="00135330">
      <w:pPr>
        <w:widowControl w:val="0"/>
        <w:numPr>
          <w:ilvl w:val="0"/>
          <w:numId w:val="6"/>
        </w:numPr>
        <w:tabs>
          <w:tab w:val="left" w:pos="0"/>
        </w:tabs>
        <w:spacing w:before="200" w:line="276" w:lineRule="auto"/>
        <w:ind w:left="709" w:hanging="709"/>
        <w:outlineLvl w:val="1"/>
        <w:rPr>
          <w:rFonts w:asciiTheme="minorHAnsi" w:hAnsiTheme="minorHAnsi" w:cs="Arial"/>
          <w:b/>
          <w:sz w:val="20"/>
          <w:szCs w:val="20"/>
        </w:rPr>
      </w:pPr>
      <w:r w:rsidRPr="00D14E1B">
        <w:rPr>
          <w:rFonts w:asciiTheme="minorHAnsi" w:hAnsiTheme="minorHAnsi" w:cs="Arial"/>
          <w:b/>
          <w:sz w:val="20"/>
          <w:szCs w:val="20"/>
        </w:rPr>
        <w:t>Informacje o charakterze prawnym, ekonomicznym, finansowym i technicznym.</w:t>
      </w:r>
    </w:p>
    <w:p w:rsidR="008D70EA" w:rsidRPr="00D14E1B" w:rsidRDefault="00F92845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O udzielenie zamówienia mogą ubiegać się wykonawcy, którzy:</w:t>
      </w:r>
    </w:p>
    <w:p w:rsidR="008D70EA" w:rsidRPr="00D14E1B" w:rsidRDefault="00F92845" w:rsidP="005742AE">
      <w:pPr>
        <w:pStyle w:val="Akapitzlist"/>
        <w:numPr>
          <w:ilvl w:val="2"/>
          <w:numId w:val="6"/>
        </w:numPr>
        <w:spacing w:line="276" w:lineRule="auto"/>
        <w:ind w:left="993" w:hanging="273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>nie podlegają wykluczeniu</w:t>
      </w:r>
      <w:r w:rsidR="002E4E07">
        <w:rPr>
          <w:rFonts w:asciiTheme="minorHAnsi" w:hAnsiTheme="minorHAnsi" w:cs="Arial"/>
        </w:rPr>
        <w:t xml:space="preserve"> – oświadczenie, załącznik nr 4 do idw/siwz</w:t>
      </w:r>
      <w:r w:rsidRPr="00D14E1B">
        <w:rPr>
          <w:rFonts w:asciiTheme="minorHAnsi" w:hAnsiTheme="minorHAnsi" w:cs="Arial"/>
        </w:rPr>
        <w:t>,</w:t>
      </w:r>
    </w:p>
    <w:p w:rsidR="002C6B60" w:rsidRPr="00D14E1B" w:rsidRDefault="00135330" w:rsidP="005742AE">
      <w:pPr>
        <w:pStyle w:val="Akapitzlist"/>
        <w:numPr>
          <w:ilvl w:val="2"/>
          <w:numId w:val="6"/>
        </w:numPr>
        <w:spacing w:line="276" w:lineRule="auto"/>
        <w:ind w:left="993" w:hanging="273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 xml:space="preserve">posiadają </w:t>
      </w:r>
      <w:r w:rsidR="002C6B60" w:rsidRPr="00D14E1B">
        <w:rPr>
          <w:rFonts w:asciiTheme="minorHAnsi" w:hAnsiTheme="minorHAnsi" w:cs="Arial"/>
        </w:rPr>
        <w:t>kompetencje lub uprawnienia do prowadzenia określonej działalności zawodowej.</w:t>
      </w:r>
    </w:p>
    <w:p w:rsidR="00135330" w:rsidRPr="00644E3E" w:rsidRDefault="00135330" w:rsidP="000D03C6">
      <w:pPr>
        <w:pStyle w:val="Akapitzlist"/>
        <w:spacing w:before="0" w:after="0" w:line="240" w:lineRule="auto"/>
        <w:ind w:left="992"/>
        <w:rPr>
          <w:rFonts w:asciiTheme="minorHAnsi" w:hAnsiTheme="minorHAnsi" w:cs="Arial"/>
          <w:u w:val="single"/>
        </w:rPr>
      </w:pPr>
      <w:r w:rsidRPr="00644E3E">
        <w:rPr>
          <w:rFonts w:asciiTheme="minorHAnsi" w:hAnsiTheme="minorHAnsi" w:cs="Arial"/>
          <w:u w:val="single"/>
        </w:rPr>
        <w:t>Określenie warunk</w:t>
      </w:r>
      <w:r w:rsidR="005740E5" w:rsidRPr="00644E3E">
        <w:rPr>
          <w:rFonts w:asciiTheme="minorHAnsi" w:hAnsiTheme="minorHAnsi" w:cs="Arial"/>
          <w:u w:val="single"/>
        </w:rPr>
        <w:t>u</w:t>
      </w:r>
      <w:r w:rsidRPr="00644E3E">
        <w:rPr>
          <w:rFonts w:asciiTheme="minorHAnsi" w:hAnsiTheme="minorHAnsi" w:cs="Arial"/>
          <w:u w:val="single"/>
        </w:rPr>
        <w:t>:</w:t>
      </w:r>
    </w:p>
    <w:p w:rsidR="00135330" w:rsidRPr="00004CF1" w:rsidRDefault="00135330" w:rsidP="000D03C6">
      <w:pPr>
        <w:ind w:left="992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14E1B">
        <w:rPr>
          <w:rFonts w:asciiTheme="minorHAnsi" w:hAnsiTheme="minorHAnsi" w:cs="Arial"/>
          <w:sz w:val="20"/>
          <w:szCs w:val="20"/>
        </w:rPr>
        <w:t xml:space="preserve">Zamawiający uzna ten warunek za spełniony, jeżeli wykonawca wykaże, że posiada aktualną koncesję na prowadzenie działalności gospodarczej w zakresie </w:t>
      </w:r>
      <w:r w:rsidR="00346A4D" w:rsidRPr="00D14E1B">
        <w:rPr>
          <w:rFonts w:asciiTheme="minorHAnsi" w:hAnsiTheme="minorHAnsi" w:cs="Arial"/>
          <w:sz w:val="20"/>
          <w:szCs w:val="20"/>
        </w:rPr>
        <w:t>u</w:t>
      </w:r>
      <w:r w:rsidRPr="00D14E1B">
        <w:rPr>
          <w:rFonts w:asciiTheme="minorHAnsi" w:hAnsiTheme="minorHAnsi" w:cs="Arial"/>
          <w:sz w:val="20"/>
          <w:szCs w:val="20"/>
        </w:rPr>
        <w:t xml:space="preserve">sług ochrony osób i mienia, uzyskaną zgodnie z ustawą </w:t>
      </w:r>
      <w:r w:rsidRPr="00004CF1">
        <w:rPr>
          <w:rFonts w:asciiTheme="minorHAnsi" w:hAnsiTheme="minorHAnsi" w:cs="Arial"/>
          <w:color w:val="000000" w:themeColor="text1"/>
          <w:sz w:val="20"/>
          <w:szCs w:val="20"/>
        </w:rPr>
        <w:t>z dnia 22 sierpnia 1997 r. o ochronie osób i mienia (</w:t>
      </w:r>
      <w:r w:rsidR="00644E3E" w:rsidRPr="00004CF1">
        <w:rPr>
          <w:rFonts w:asciiTheme="minorHAnsi" w:hAnsiTheme="minorHAnsi" w:cs="Arial"/>
          <w:color w:val="000000" w:themeColor="text1"/>
          <w:sz w:val="20"/>
          <w:szCs w:val="20"/>
        </w:rPr>
        <w:t xml:space="preserve">tekst jednolity: </w:t>
      </w:r>
      <w:r w:rsidRPr="00004CF1">
        <w:rPr>
          <w:rFonts w:asciiTheme="minorHAnsi" w:hAnsiTheme="minorHAnsi" w:cs="Arial"/>
          <w:color w:val="000000" w:themeColor="text1"/>
          <w:sz w:val="20"/>
          <w:szCs w:val="20"/>
        </w:rPr>
        <w:t xml:space="preserve">Dz. U. z </w:t>
      </w:r>
      <w:r w:rsidR="00644E3E" w:rsidRPr="00004CF1">
        <w:rPr>
          <w:rFonts w:asciiTheme="minorHAnsi" w:hAnsiTheme="minorHAnsi" w:cs="Arial"/>
          <w:color w:val="000000" w:themeColor="text1"/>
          <w:sz w:val="20"/>
          <w:szCs w:val="20"/>
        </w:rPr>
        <w:t>2016</w:t>
      </w:r>
      <w:r w:rsidRPr="00004CF1">
        <w:rPr>
          <w:rFonts w:asciiTheme="minorHAnsi" w:hAnsiTheme="minorHAnsi" w:cs="Arial"/>
          <w:color w:val="000000" w:themeColor="text1"/>
          <w:sz w:val="20"/>
          <w:szCs w:val="20"/>
        </w:rPr>
        <w:t xml:space="preserve"> r. poz. 1</w:t>
      </w:r>
      <w:r w:rsidR="00644E3E" w:rsidRPr="00004CF1">
        <w:rPr>
          <w:rFonts w:asciiTheme="minorHAnsi" w:hAnsiTheme="minorHAnsi" w:cs="Arial"/>
          <w:color w:val="000000" w:themeColor="text1"/>
          <w:sz w:val="20"/>
          <w:szCs w:val="20"/>
        </w:rPr>
        <w:t>432</w:t>
      </w:r>
      <w:r w:rsidRPr="00004CF1">
        <w:rPr>
          <w:rFonts w:asciiTheme="minorHAnsi" w:hAnsiTheme="minorHAnsi" w:cs="Arial"/>
          <w:color w:val="000000" w:themeColor="text1"/>
          <w:sz w:val="20"/>
          <w:szCs w:val="20"/>
        </w:rPr>
        <w:t xml:space="preserve">, </w:t>
      </w:r>
      <w:r w:rsidR="00644E3E" w:rsidRPr="00004CF1">
        <w:rPr>
          <w:rFonts w:asciiTheme="minorHAnsi" w:hAnsiTheme="minorHAnsi" w:cs="Arial"/>
          <w:color w:val="000000" w:themeColor="text1"/>
          <w:sz w:val="20"/>
          <w:szCs w:val="20"/>
        </w:rPr>
        <w:t>ze</w:t>
      </w:r>
      <w:r w:rsidRPr="00004CF1">
        <w:rPr>
          <w:rFonts w:asciiTheme="minorHAnsi" w:hAnsiTheme="minorHAnsi" w:cs="Arial"/>
          <w:color w:val="000000" w:themeColor="text1"/>
          <w:sz w:val="20"/>
          <w:szCs w:val="20"/>
        </w:rPr>
        <w:t xml:space="preserve"> zm.).</w:t>
      </w:r>
    </w:p>
    <w:p w:rsidR="00135330" w:rsidRPr="00004CF1" w:rsidRDefault="00661271" w:rsidP="00661271">
      <w:pPr>
        <w:pStyle w:val="Akapitzlist"/>
        <w:numPr>
          <w:ilvl w:val="2"/>
          <w:numId w:val="6"/>
        </w:numPr>
        <w:spacing w:line="276" w:lineRule="auto"/>
        <w:ind w:left="993" w:hanging="273"/>
        <w:rPr>
          <w:rFonts w:asciiTheme="minorHAnsi" w:hAnsiTheme="minorHAnsi" w:cs="Arial"/>
          <w:color w:val="000000" w:themeColor="text1"/>
        </w:rPr>
      </w:pPr>
      <w:r w:rsidRPr="00004CF1">
        <w:rPr>
          <w:rFonts w:asciiTheme="minorHAnsi" w:hAnsiTheme="minorHAnsi" w:cs="Arial"/>
          <w:color w:val="000000" w:themeColor="text1"/>
        </w:rPr>
        <w:t xml:space="preserve">Sytuacja ekonomiczna </w:t>
      </w:r>
      <w:r w:rsidR="002C6B60" w:rsidRPr="00004CF1">
        <w:rPr>
          <w:rFonts w:asciiTheme="minorHAnsi" w:hAnsiTheme="minorHAnsi" w:cs="Arial"/>
          <w:color w:val="000000" w:themeColor="text1"/>
        </w:rPr>
        <w:t>lub finansowa</w:t>
      </w:r>
      <w:r w:rsidRPr="00004CF1">
        <w:rPr>
          <w:rFonts w:asciiTheme="minorHAnsi" w:hAnsiTheme="minorHAnsi" w:cs="Arial"/>
          <w:color w:val="000000" w:themeColor="text1"/>
        </w:rPr>
        <w:t>.</w:t>
      </w:r>
    </w:p>
    <w:p w:rsidR="00135330" w:rsidRPr="00004CF1" w:rsidRDefault="00661271" w:rsidP="000D03C6">
      <w:pPr>
        <w:pStyle w:val="Akapitzlist"/>
        <w:spacing w:before="0" w:after="0" w:line="240" w:lineRule="auto"/>
        <w:ind w:left="992"/>
        <w:rPr>
          <w:rFonts w:asciiTheme="minorHAnsi" w:hAnsiTheme="minorHAnsi" w:cs="Arial"/>
          <w:color w:val="000000" w:themeColor="text1"/>
          <w:u w:val="single"/>
        </w:rPr>
      </w:pPr>
      <w:r w:rsidRPr="00004CF1">
        <w:rPr>
          <w:rFonts w:asciiTheme="minorHAnsi" w:hAnsiTheme="minorHAnsi" w:cs="Arial"/>
          <w:color w:val="000000" w:themeColor="text1"/>
          <w:u w:val="single"/>
        </w:rPr>
        <w:t>Określenie warunk</w:t>
      </w:r>
      <w:r w:rsidR="001F57DF" w:rsidRPr="00004CF1">
        <w:rPr>
          <w:rFonts w:asciiTheme="minorHAnsi" w:hAnsiTheme="minorHAnsi" w:cs="Arial"/>
          <w:color w:val="000000" w:themeColor="text1"/>
          <w:u w:val="single"/>
        </w:rPr>
        <w:t>u</w:t>
      </w:r>
      <w:r w:rsidRPr="00004CF1">
        <w:rPr>
          <w:rFonts w:asciiTheme="minorHAnsi" w:hAnsiTheme="minorHAnsi" w:cs="Arial"/>
          <w:color w:val="000000" w:themeColor="text1"/>
          <w:u w:val="single"/>
        </w:rPr>
        <w:t>:</w:t>
      </w:r>
    </w:p>
    <w:p w:rsidR="00661271" w:rsidRPr="00004CF1" w:rsidRDefault="00661271" w:rsidP="000D03C6">
      <w:pPr>
        <w:ind w:left="992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04CF1">
        <w:rPr>
          <w:rFonts w:asciiTheme="minorHAnsi" w:hAnsiTheme="minorHAnsi" w:cs="Arial"/>
          <w:color w:val="000000" w:themeColor="text1"/>
          <w:sz w:val="20"/>
          <w:szCs w:val="20"/>
        </w:rPr>
        <w:t xml:space="preserve">Zamawiający uzna ten warunek za spełniony, jeżeli wykonawca wykaże, że jest ubezpieczony od odpowiedzialności cywilnej w zakresie prowadzonej działalności związanej z przedmiotem zamówienia, na kwotę co najmniej </w:t>
      </w:r>
      <w:r w:rsidR="001D5DC0" w:rsidRPr="00004CF1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FE50F7" w:rsidRPr="00004CF1">
        <w:rPr>
          <w:rFonts w:asciiTheme="minorHAnsi" w:hAnsiTheme="minorHAnsi" w:cs="Arial"/>
          <w:b/>
          <w:color w:val="000000" w:themeColor="text1"/>
          <w:sz w:val="20"/>
          <w:szCs w:val="20"/>
        </w:rPr>
        <w:t>100 000</w:t>
      </w:r>
      <w:r w:rsidR="0054724A" w:rsidRPr="00004CF1">
        <w:rPr>
          <w:rFonts w:asciiTheme="minorHAnsi" w:hAnsiTheme="minorHAnsi" w:cs="Arial"/>
          <w:b/>
          <w:color w:val="000000" w:themeColor="text1"/>
          <w:sz w:val="20"/>
          <w:szCs w:val="20"/>
        </w:rPr>
        <w:t>,00</w:t>
      </w:r>
      <w:r w:rsidR="000A166A" w:rsidRPr="00004CF1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zł</w:t>
      </w:r>
      <w:r w:rsidR="00004CF1">
        <w:rPr>
          <w:rFonts w:asciiTheme="minorHAnsi" w:hAnsiTheme="minorHAnsi" w:cs="Arial"/>
          <w:color w:val="000000" w:themeColor="text1"/>
          <w:sz w:val="20"/>
          <w:szCs w:val="20"/>
        </w:rPr>
        <w:t xml:space="preserve"> (słownie: </w:t>
      </w:r>
      <w:r w:rsidR="00004CF1" w:rsidRPr="00004CF1">
        <w:rPr>
          <w:rFonts w:asciiTheme="minorHAnsi" w:hAnsiTheme="minorHAnsi" w:cs="Arial"/>
          <w:i/>
          <w:color w:val="000000" w:themeColor="text1"/>
          <w:sz w:val="20"/>
          <w:szCs w:val="20"/>
        </w:rPr>
        <w:t>sto</w:t>
      </w:r>
      <w:r w:rsidR="00FE50F7" w:rsidRPr="00004CF1">
        <w:rPr>
          <w:rFonts w:asciiTheme="minorHAnsi" w:hAnsiTheme="minorHAnsi" w:cs="Arial"/>
          <w:i/>
          <w:color w:val="000000" w:themeColor="text1"/>
          <w:sz w:val="20"/>
          <w:szCs w:val="20"/>
        </w:rPr>
        <w:t xml:space="preserve"> tysięcy </w:t>
      </w:r>
      <w:r w:rsidR="001D5DC0" w:rsidRPr="00004CF1">
        <w:rPr>
          <w:rFonts w:asciiTheme="minorHAnsi" w:hAnsiTheme="minorHAnsi" w:cs="Arial"/>
          <w:i/>
          <w:color w:val="000000" w:themeColor="text1"/>
          <w:sz w:val="20"/>
          <w:szCs w:val="20"/>
        </w:rPr>
        <w:t>złotych</w:t>
      </w:r>
      <w:r w:rsidR="00004CF1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004CF1" w:rsidRPr="00004CF1">
        <w:rPr>
          <w:rFonts w:asciiTheme="minorHAnsi" w:hAnsiTheme="minorHAnsi" w:cs="Arial"/>
          <w:i/>
          <w:color w:val="000000" w:themeColor="text1"/>
          <w:sz w:val="20"/>
          <w:szCs w:val="20"/>
        </w:rPr>
        <w:t>00/100</w:t>
      </w:r>
      <w:r w:rsidR="000A166A" w:rsidRPr="00004CF1">
        <w:rPr>
          <w:rFonts w:asciiTheme="minorHAnsi" w:hAnsiTheme="minorHAnsi" w:cs="Arial"/>
          <w:color w:val="000000" w:themeColor="text1"/>
          <w:sz w:val="20"/>
          <w:szCs w:val="20"/>
        </w:rPr>
        <w:t>).</w:t>
      </w:r>
    </w:p>
    <w:p w:rsidR="00661271" w:rsidRPr="00004CF1" w:rsidRDefault="00661271" w:rsidP="000D03C6">
      <w:pPr>
        <w:pStyle w:val="Akapitzlist"/>
        <w:numPr>
          <w:ilvl w:val="2"/>
          <w:numId w:val="6"/>
        </w:numPr>
        <w:spacing w:line="276" w:lineRule="auto"/>
        <w:ind w:left="993" w:hanging="273"/>
        <w:rPr>
          <w:rFonts w:asciiTheme="minorHAnsi" w:hAnsiTheme="minorHAnsi" w:cs="Arial"/>
          <w:color w:val="000000" w:themeColor="text1"/>
        </w:rPr>
      </w:pPr>
      <w:r w:rsidRPr="00004CF1">
        <w:rPr>
          <w:rFonts w:asciiTheme="minorHAnsi" w:hAnsiTheme="minorHAnsi" w:cs="Arial"/>
          <w:color w:val="000000" w:themeColor="text1"/>
        </w:rPr>
        <w:t xml:space="preserve">Zdolność techniczna </w:t>
      </w:r>
      <w:r w:rsidR="002C6B60" w:rsidRPr="00004CF1">
        <w:rPr>
          <w:rFonts w:asciiTheme="minorHAnsi" w:hAnsiTheme="minorHAnsi" w:cs="Arial"/>
          <w:color w:val="000000" w:themeColor="text1"/>
        </w:rPr>
        <w:t xml:space="preserve">lub </w:t>
      </w:r>
      <w:r w:rsidRPr="00004CF1">
        <w:rPr>
          <w:rFonts w:asciiTheme="minorHAnsi" w:hAnsiTheme="minorHAnsi" w:cs="Arial"/>
          <w:color w:val="000000" w:themeColor="text1"/>
        </w:rPr>
        <w:t>zawodow</w:t>
      </w:r>
      <w:r w:rsidR="002C6B60" w:rsidRPr="00004CF1">
        <w:rPr>
          <w:rFonts w:asciiTheme="minorHAnsi" w:hAnsiTheme="minorHAnsi" w:cs="Arial"/>
          <w:color w:val="000000" w:themeColor="text1"/>
        </w:rPr>
        <w:t>a</w:t>
      </w:r>
      <w:r w:rsidRPr="00004CF1">
        <w:rPr>
          <w:rFonts w:asciiTheme="minorHAnsi" w:hAnsiTheme="minorHAnsi" w:cs="Arial"/>
          <w:color w:val="000000" w:themeColor="text1"/>
        </w:rPr>
        <w:t>.</w:t>
      </w:r>
    </w:p>
    <w:p w:rsidR="000D03C6" w:rsidRPr="00D14E1B" w:rsidRDefault="000D03C6" w:rsidP="000D03C6">
      <w:pPr>
        <w:pStyle w:val="Akapitzlist"/>
        <w:spacing w:line="276" w:lineRule="auto"/>
        <w:ind w:left="993"/>
        <w:rPr>
          <w:rFonts w:asciiTheme="minorHAnsi" w:hAnsiTheme="minorHAnsi" w:cs="Arial"/>
        </w:rPr>
      </w:pPr>
      <w:r w:rsidRPr="00644E3E">
        <w:rPr>
          <w:rFonts w:asciiTheme="minorHAnsi" w:hAnsiTheme="minorHAnsi" w:cs="Arial"/>
          <w:u w:val="single"/>
        </w:rPr>
        <w:t>Określenie warunk</w:t>
      </w:r>
      <w:r w:rsidR="00AB23C2" w:rsidRPr="00644E3E">
        <w:rPr>
          <w:rFonts w:asciiTheme="minorHAnsi" w:hAnsiTheme="minorHAnsi" w:cs="Arial"/>
          <w:u w:val="single"/>
        </w:rPr>
        <w:t>u</w:t>
      </w:r>
      <w:r w:rsidRPr="00D14E1B">
        <w:rPr>
          <w:rFonts w:asciiTheme="minorHAnsi" w:hAnsiTheme="minorHAnsi" w:cs="Arial"/>
        </w:rPr>
        <w:t>:</w:t>
      </w:r>
    </w:p>
    <w:p w:rsidR="000D03C6" w:rsidRPr="00004CF1" w:rsidRDefault="00F92845" w:rsidP="00C834BA">
      <w:pPr>
        <w:spacing w:after="120"/>
        <w:ind w:left="993"/>
        <w:jc w:val="both"/>
        <w:rPr>
          <w:rFonts w:asciiTheme="minorHAnsi" w:hAnsiTheme="minorHAnsi" w:cs="Arial"/>
          <w:color w:val="000000" w:themeColor="text1"/>
          <w:sz w:val="20"/>
          <w:szCs w:val="20"/>
          <w:u w:val="single"/>
        </w:rPr>
      </w:pPr>
      <w:r w:rsidRPr="00D14E1B">
        <w:rPr>
          <w:rFonts w:asciiTheme="minorHAnsi" w:hAnsiTheme="minorHAnsi" w:cs="Arial"/>
          <w:sz w:val="20"/>
          <w:szCs w:val="20"/>
        </w:rPr>
        <w:t>Wykonawca spełni warunek jeżeli wykaże, że</w:t>
      </w:r>
      <w:r w:rsidR="000D03C6" w:rsidRPr="00D14E1B">
        <w:rPr>
          <w:rFonts w:asciiTheme="minorHAnsi" w:hAnsiTheme="minorHAnsi" w:cs="Arial"/>
          <w:sz w:val="20"/>
          <w:szCs w:val="20"/>
        </w:rPr>
        <w:t xml:space="preserve"> należycie wykonał w ostatnich trzech latach przed upływem terminu składania ofert, a jeżeli okres prowadzenia działalności jest krótszy</w:t>
      </w:r>
      <w:r w:rsidR="00644E3E">
        <w:rPr>
          <w:rFonts w:asciiTheme="minorHAnsi" w:hAnsiTheme="minorHAnsi" w:cs="Arial"/>
          <w:sz w:val="20"/>
          <w:szCs w:val="20"/>
        </w:rPr>
        <w:t xml:space="preserve"> – w tym okresie, co najmniej 1 </w:t>
      </w:r>
      <w:r w:rsidR="000D03C6" w:rsidRPr="00D14E1B">
        <w:rPr>
          <w:rFonts w:asciiTheme="minorHAnsi" w:hAnsiTheme="minorHAnsi" w:cs="Arial"/>
          <w:sz w:val="20"/>
          <w:szCs w:val="20"/>
        </w:rPr>
        <w:t>usługę ochrony osób i mienia a wartość tej usługi wyn</w:t>
      </w:r>
      <w:r w:rsidR="008319FE" w:rsidRPr="00D14E1B">
        <w:rPr>
          <w:rFonts w:asciiTheme="minorHAnsi" w:hAnsiTheme="minorHAnsi" w:cs="Arial"/>
          <w:sz w:val="20"/>
          <w:szCs w:val="20"/>
        </w:rPr>
        <w:t xml:space="preserve">iosła co najmniej </w:t>
      </w:r>
      <w:r w:rsidR="00FE50F7" w:rsidRPr="00004CF1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100 000</w:t>
      </w:r>
      <w:r w:rsidR="008319FE" w:rsidRPr="00004CF1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,00</w:t>
      </w:r>
      <w:r w:rsidR="000D03C6" w:rsidRPr="00004CF1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 xml:space="preserve"> zł brutto</w:t>
      </w:r>
      <w:r w:rsidR="00FE50F7" w:rsidRPr="00004CF1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 xml:space="preserve"> (słownie:</w:t>
      </w:r>
      <w:r w:rsidR="008874E5" w:rsidRPr="00004CF1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 xml:space="preserve"> </w:t>
      </w:r>
      <w:r w:rsidR="00FE50F7" w:rsidRPr="00004CF1">
        <w:rPr>
          <w:rFonts w:asciiTheme="minorHAnsi" w:hAnsiTheme="minorHAnsi" w:cs="Arial"/>
          <w:i/>
          <w:color w:val="000000" w:themeColor="text1"/>
          <w:sz w:val="20"/>
          <w:szCs w:val="20"/>
          <w:u w:val="single"/>
        </w:rPr>
        <w:t xml:space="preserve">sto tysięcy </w:t>
      </w:r>
      <w:r w:rsidR="001D5DC0" w:rsidRPr="00004CF1">
        <w:rPr>
          <w:rFonts w:asciiTheme="minorHAnsi" w:hAnsiTheme="minorHAnsi" w:cs="Arial"/>
          <w:i/>
          <w:color w:val="000000" w:themeColor="text1"/>
          <w:sz w:val="20"/>
          <w:szCs w:val="20"/>
          <w:u w:val="single"/>
        </w:rPr>
        <w:t>złotych</w:t>
      </w:r>
      <w:r w:rsidR="00004CF1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 xml:space="preserve"> </w:t>
      </w:r>
      <w:r w:rsidR="00004CF1" w:rsidRPr="002E4E07">
        <w:rPr>
          <w:rFonts w:asciiTheme="minorHAnsi" w:hAnsiTheme="minorHAnsi" w:cs="Arial"/>
          <w:i/>
          <w:color w:val="000000" w:themeColor="text1"/>
          <w:sz w:val="20"/>
          <w:szCs w:val="20"/>
          <w:u w:val="single"/>
        </w:rPr>
        <w:t>00/100</w:t>
      </w:r>
      <w:r w:rsidR="00004CF1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>)</w:t>
      </w:r>
      <w:r w:rsidR="001D5DC0" w:rsidRPr="00004CF1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>.</w:t>
      </w:r>
    </w:p>
    <w:p w:rsidR="00E432B9" w:rsidRPr="00D14E1B" w:rsidRDefault="00E432B9" w:rsidP="005742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</w:t>
      </w:r>
    </w:p>
    <w:p w:rsidR="008D70EA" w:rsidRPr="00D14E1B" w:rsidRDefault="008D70EA" w:rsidP="005742AE">
      <w:pPr>
        <w:pStyle w:val="Akapitzlist"/>
        <w:numPr>
          <w:ilvl w:val="1"/>
          <w:numId w:val="6"/>
        </w:numPr>
        <w:spacing w:line="276" w:lineRule="auto"/>
        <w:ind w:left="709" w:hanging="709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>W przypadku, gdy wykonawcą jest podmiot, który powstał w wyniku połączenia, Zamawiający uzna spełnienie określonych warunków, jeżeli zostanie wykazane wykonanie zamówienia w wymaganym c</w:t>
      </w:r>
      <w:r w:rsidR="00644E3E">
        <w:rPr>
          <w:rFonts w:asciiTheme="minorHAnsi" w:hAnsiTheme="minorHAnsi" w:cs="Arial"/>
        </w:rPr>
        <w:t>zasie, przez co </w:t>
      </w:r>
      <w:r w:rsidR="00BF292C" w:rsidRPr="00D14E1B">
        <w:rPr>
          <w:rFonts w:asciiTheme="minorHAnsi" w:hAnsiTheme="minorHAnsi" w:cs="Arial"/>
        </w:rPr>
        <w:t xml:space="preserve">najmniej jeden </w:t>
      </w:r>
      <w:r w:rsidRPr="00D14E1B">
        <w:rPr>
          <w:rFonts w:asciiTheme="minorHAnsi" w:hAnsiTheme="minorHAnsi" w:cs="Arial"/>
        </w:rPr>
        <w:t>z połączonych podmiotów.</w:t>
      </w:r>
    </w:p>
    <w:p w:rsidR="008D70EA" w:rsidRPr="00D14E1B" w:rsidRDefault="008D70EA" w:rsidP="005742AE">
      <w:pPr>
        <w:pStyle w:val="Akapitzlist"/>
        <w:numPr>
          <w:ilvl w:val="1"/>
          <w:numId w:val="6"/>
        </w:numPr>
        <w:spacing w:line="276" w:lineRule="auto"/>
        <w:ind w:left="709" w:hanging="709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>Wykonawca, który realizował zamówienie obejmujące zakres szerszy niż p</w:t>
      </w:r>
      <w:r w:rsidR="00644E3E">
        <w:rPr>
          <w:rFonts w:asciiTheme="minorHAnsi" w:hAnsiTheme="minorHAnsi" w:cs="Arial"/>
        </w:rPr>
        <w:t>rzedmiot zamówienia określony w </w:t>
      </w:r>
      <w:r w:rsidRPr="00D14E1B">
        <w:rPr>
          <w:rFonts w:asciiTheme="minorHAnsi" w:hAnsiTheme="minorHAnsi" w:cs="Arial"/>
        </w:rPr>
        <w:t>wymaganiach, winien podać tylko wartość części zamówienia odpowiadającej przedmiotowi zamówienia.</w:t>
      </w:r>
    </w:p>
    <w:p w:rsidR="00D73EC6" w:rsidRPr="00D14E1B" w:rsidRDefault="008D70EA" w:rsidP="005742AE">
      <w:pPr>
        <w:pStyle w:val="Akapitzlist"/>
        <w:numPr>
          <w:ilvl w:val="1"/>
          <w:numId w:val="6"/>
        </w:numPr>
        <w:spacing w:line="276" w:lineRule="auto"/>
        <w:ind w:left="709" w:hanging="709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lastRenderedPageBreak/>
        <w:t xml:space="preserve">W przypadku wykonawców, którzy realizowali zamówienia za wynagrodzeniem wyrażonym w innych walutach niż złoty polski, Zamawiający przeliczy wartość tych zamówień po średnim kursie NBP </w:t>
      </w:r>
      <w:r w:rsidR="00E30EC0" w:rsidRPr="00D14E1B">
        <w:rPr>
          <w:rFonts w:asciiTheme="minorHAnsi" w:hAnsiTheme="minorHAnsi" w:cs="Arial"/>
        </w:rPr>
        <w:t xml:space="preserve">z dnia ukazania się ogłoszenia </w:t>
      </w:r>
      <w:r w:rsidRPr="00D14E1B">
        <w:rPr>
          <w:rFonts w:asciiTheme="minorHAnsi" w:hAnsiTheme="minorHAnsi" w:cs="Arial"/>
        </w:rPr>
        <w:t>o zamówieniu.</w:t>
      </w:r>
    </w:p>
    <w:p w:rsidR="00BF292C" w:rsidRPr="00D14E1B" w:rsidRDefault="00BF292C" w:rsidP="005742AE">
      <w:pPr>
        <w:pStyle w:val="Akapitzlist"/>
        <w:numPr>
          <w:ilvl w:val="1"/>
          <w:numId w:val="6"/>
        </w:numPr>
        <w:spacing w:line="276" w:lineRule="auto"/>
        <w:ind w:left="709" w:hanging="709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 xml:space="preserve">Wykonawca może w celu potwierdzenia spełniania warunków udziału w postępowaniu, </w:t>
      </w:r>
      <w:r w:rsidR="00096F61" w:rsidRPr="00D14E1B">
        <w:rPr>
          <w:rFonts w:asciiTheme="minorHAnsi" w:hAnsiTheme="minorHAnsi" w:cs="Arial"/>
        </w:rPr>
        <w:br/>
      </w:r>
      <w:r w:rsidRPr="00D14E1B">
        <w:rPr>
          <w:rFonts w:asciiTheme="minorHAnsi" w:hAnsiTheme="minorHAnsi" w:cs="Arial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8D70EA" w:rsidRPr="00D14E1B" w:rsidRDefault="00096F61" w:rsidP="00955E88">
      <w:pPr>
        <w:pStyle w:val="Akapitzlist"/>
        <w:numPr>
          <w:ilvl w:val="1"/>
          <w:numId w:val="6"/>
        </w:numPr>
        <w:spacing w:line="276" w:lineRule="auto"/>
        <w:ind w:left="709" w:hanging="709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>Wykonawca, który polega na zdolnościach lub sytuacji innych podmiotów</w:t>
      </w:r>
      <w:r w:rsidR="00955E88" w:rsidRPr="00D14E1B">
        <w:rPr>
          <w:rFonts w:asciiTheme="minorHAnsi" w:hAnsiTheme="minorHAnsi" w:cs="Arial"/>
        </w:rPr>
        <w:t xml:space="preserve"> na zasadach określonych w art. 22a ustawy</w:t>
      </w:r>
      <w:r w:rsidRPr="00D14E1B">
        <w:rPr>
          <w:rFonts w:asciiTheme="minorHAnsi" w:hAnsiTheme="minorHAnsi" w:cs="Arial"/>
        </w:rPr>
        <w:t xml:space="preserve">, udowodni Zamawiającemu, że realizując zamówienie, będzie dysponował </w:t>
      </w:r>
      <w:r w:rsidR="00955E88" w:rsidRPr="00D14E1B">
        <w:rPr>
          <w:rFonts w:asciiTheme="minorHAnsi" w:hAnsiTheme="minorHAnsi" w:cs="Arial"/>
        </w:rPr>
        <w:t>niezbędnymi</w:t>
      </w:r>
      <w:r w:rsidRPr="00D14E1B">
        <w:rPr>
          <w:rFonts w:asciiTheme="minorHAnsi" w:hAnsiTheme="minorHAnsi" w:cs="Arial"/>
        </w:rPr>
        <w:t xml:space="preserve"> zasobami </w:t>
      </w:r>
      <w:r w:rsidR="00644E3E">
        <w:rPr>
          <w:rFonts w:asciiTheme="minorHAnsi" w:hAnsiTheme="minorHAnsi" w:cs="Arial"/>
        </w:rPr>
        <w:t>w </w:t>
      </w:r>
      <w:r w:rsidR="00955E88" w:rsidRPr="00D14E1B">
        <w:rPr>
          <w:rFonts w:asciiTheme="minorHAnsi" w:hAnsiTheme="minorHAnsi" w:cs="Arial"/>
        </w:rPr>
        <w:t>stopniu umożliwiającym należyte wykonanie</w:t>
      </w:r>
      <w:r w:rsidRPr="00D14E1B">
        <w:rPr>
          <w:rFonts w:asciiTheme="minorHAnsi" w:hAnsiTheme="minorHAnsi" w:cs="Arial"/>
        </w:rPr>
        <w:t xml:space="preserve"> </w:t>
      </w:r>
      <w:r w:rsidR="00955E88" w:rsidRPr="00D14E1B">
        <w:rPr>
          <w:rFonts w:asciiTheme="minorHAnsi" w:hAnsiTheme="minorHAnsi" w:cs="Arial"/>
        </w:rPr>
        <w:t>zamówienia publicznego oraz oceny, czy stosunek łączący wykonawcę z tymi podmiotami gwarantuje rzeczywisty dostęp do ich zasobów, Zamawiający może żądać dokumentów, które określają w szczególności</w:t>
      </w:r>
      <w:r w:rsidR="008D70EA" w:rsidRPr="00D14E1B">
        <w:rPr>
          <w:rFonts w:asciiTheme="minorHAnsi" w:hAnsiTheme="minorHAnsi" w:cs="Arial"/>
        </w:rPr>
        <w:t>:</w:t>
      </w:r>
    </w:p>
    <w:p w:rsidR="00955E88" w:rsidRPr="00D14E1B" w:rsidRDefault="00955E88" w:rsidP="00A93D0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6" w:line="276" w:lineRule="auto"/>
        <w:ind w:left="993" w:hanging="284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>zakres dostępnych wykonawcy zasobów innego podmiotu;</w:t>
      </w:r>
    </w:p>
    <w:p w:rsidR="00955E88" w:rsidRPr="00D14E1B" w:rsidRDefault="00955E88" w:rsidP="00A93D0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6" w:line="276" w:lineRule="auto"/>
        <w:ind w:left="993" w:hanging="284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>sposób wykorzystania zasobów innego podmiotu, przez wykonawcę, przy wykonywaniu zamówienia publicznego;</w:t>
      </w:r>
    </w:p>
    <w:p w:rsidR="00955E88" w:rsidRPr="00D14E1B" w:rsidRDefault="00955E88" w:rsidP="00A93D0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6" w:line="276" w:lineRule="auto"/>
        <w:ind w:left="993" w:hanging="284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>zakres i okres udziału innego podmiotu przy wykonywaniu zamówienia publicznego;</w:t>
      </w:r>
    </w:p>
    <w:p w:rsidR="003C2A32" w:rsidRPr="00D14E1B" w:rsidRDefault="00955E88" w:rsidP="00A93D0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6" w:line="276" w:lineRule="auto"/>
        <w:ind w:left="993" w:hanging="284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>czy inne podmioty, na zdolności, których wykonawca powołuje się w odniesieniu do</w:t>
      </w:r>
      <w:r w:rsidR="003C2A32" w:rsidRPr="00D14E1B">
        <w:rPr>
          <w:rFonts w:asciiTheme="minorHAnsi" w:hAnsiTheme="minorHAnsi" w:cs="Arial"/>
        </w:rPr>
        <w:t xml:space="preserve"> </w:t>
      </w:r>
      <w:r w:rsidR="00644E3E">
        <w:rPr>
          <w:rFonts w:asciiTheme="minorHAnsi" w:hAnsiTheme="minorHAnsi" w:cs="Arial"/>
        </w:rPr>
        <w:t>warunków udziału w </w:t>
      </w:r>
      <w:r w:rsidRPr="00D14E1B">
        <w:rPr>
          <w:rFonts w:asciiTheme="minorHAnsi" w:hAnsiTheme="minorHAnsi" w:cs="Arial"/>
        </w:rPr>
        <w:t>postępowaniu dotyczących wykształcenia, kwalifikacji</w:t>
      </w:r>
      <w:r w:rsidR="003C2A32" w:rsidRPr="00D14E1B">
        <w:rPr>
          <w:rFonts w:asciiTheme="minorHAnsi" w:hAnsiTheme="minorHAnsi" w:cs="Arial"/>
        </w:rPr>
        <w:t xml:space="preserve"> </w:t>
      </w:r>
      <w:r w:rsidRPr="00D14E1B">
        <w:rPr>
          <w:rFonts w:asciiTheme="minorHAnsi" w:hAnsiTheme="minorHAnsi" w:cs="Arial"/>
        </w:rPr>
        <w:t>zawodowych lub doświadczenia, zrealizują roboty budowlane lub usługi, których</w:t>
      </w:r>
      <w:r w:rsidR="003C2A32" w:rsidRPr="00D14E1B">
        <w:rPr>
          <w:rFonts w:asciiTheme="minorHAnsi" w:hAnsiTheme="minorHAnsi" w:cs="Arial"/>
        </w:rPr>
        <w:t xml:space="preserve"> </w:t>
      </w:r>
      <w:r w:rsidRPr="00D14E1B">
        <w:rPr>
          <w:rFonts w:asciiTheme="minorHAnsi" w:hAnsiTheme="minorHAnsi" w:cs="Arial"/>
        </w:rPr>
        <w:t>wskazane zdolności dotyczą</w:t>
      </w:r>
      <w:r w:rsidR="003C2A32" w:rsidRPr="00D14E1B">
        <w:rPr>
          <w:rFonts w:asciiTheme="minorHAnsi" w:hAnsiTheme="minorHAnsi" w:cs="Arial"/>
        </w:rPr>
        <w:t>.</w:t>
      </w:r>
    </w:p>
    <w:p w:rsidR="00096F61" w:rsidRPr="00D14E1B" w:rsidRDefault="00096F61" w:rsidP="00955E88">
      <w:pPr>
        <w:pStyle w:val="Akapitzlist"/>
        <w:widowControl w:val="0"/>
        <w:numPr>
          <w:ilvl w:val="1"/>
          <w:numId w:val="6"/>
        </w:numPr>
        <w:spacing w:line="276" w:lineRule="auto"/>
        <w:ind w:left="709" w:hanging="709"/>
        <w:outlineLvl w:val="3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>Zamawiający oceni, czy udostępniane wykonawcy przez inne podmioty zdolności techniczne lub zawodowe lub ich sytuacja finansowa lub ekonomiczna, pozwalają na wykazanie przez wykonawcę spełniania warunków udziału w postępowaniu oraz bada, czy nie zachodzą wobec tego</w:t>
      </w:r>
      <w:r w:rsidR="00607E84">
        <w:rPr>
          <w:rFonts w:asciiTheme="minorHAnsi" w:hAnsiTheme="minorHAnsi" w:cs="Arial"/>
        </w:rPr>
        <w:t xml:space="preserve"> podmiotu podstawy wykluczenia.</w:t>
      </w:r>
    </w:p>
    <w:p w:rsidR="006A49FB" w:rsidRPr="00CC3B8E" w:rsidRDefault="00096F61" w:rsidP="00CC3B8E">
      <w:pPr>
        <w:pStyle w:val="Akapitzlist"/>
        <w:widowControl w:val="0"/>
        <w:numPr>
          <w:ilvl w:val="1"/>
          <w:numId w:val="6"/>
        </w:numPr>
        <w:spacing w:line="276" w:lineRule="auto"/>
        <w:ind w:left="709" w:hanging="709"/>
        <w:outlineLvl w:val="3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 xml:space="preserve">W odniesieniu do warunków dotyczących </w:t>
      </w:r>
      <w:r w:rsidR="008319FE" w:rsidRPr="00D14E1B">
        <w:rPr>
          <w:rFonts w:asciiTheme="minorHAnsi" w:hAnsiTheme="minorHAnsi" w:cs="Arial"/>
        </w:rPr>
        <w:t>sytuacji finansowej lub ekonomicznej i</w:t>
      </w:r>
      <w:r w:rsidRPr="00D14E1B">
        <w:rPr>
          <w:rFonts w:asciiTheme="minorHAnsi" w:hAnsiTheme="minorHAnsi" w:cs="Arial"/>
        </w:rPr>
        <w:t xml:space="preserve"> doświadczenia, wykonawcy mogą polegać na zdolnościach </w:t>
      </w:r>
      <w:r w:rsidR="00471887" w:rsidRPr="00D14E1B">
        <w:rPr>
          <w:rFonts w:asciiTheme="minorHAnsi" w:hAnsiTheme="minorHAnsi" w:cs="Arial"/>
        </w:rPr>
        <w:t>i potencjale podmiotów trzecich (</w:t>
      </w:r>
      <w:r w:rsidR="00471887" w:rsidRPr="00004CF1">
        <w:rPr>
          <w:rFonts w:asciiTheme="minorHAnsi" w:hAnsiTheme="minorHAnsi" w:cs="Arial"/>
          <w:u w:val="single"/>
        </w:rPr>
        <w:t>z wyłączeniem uprawnień do realizacji przedmiotu zamówienia</w:t>
      </w:r>
      <w:r w:rsidR="00471887" w:rsidRPr="00D14E1B">
        <w:rPr>
          <w:rFonts w:asciiTheme="minorHAnsi" w:hAnsiTheme="minorHAnsi" w:cs="Arial"/>
        </w:rPr>
        <w:t xml:space="preserve">) </w:t>
      </w:r>
      <w:r w:rsidRPr="00D14E1B">
        <w:rPr>
          <w:rFonts w:asciiTheme="minorHAnsi" w:hAnsiTheme="minorHAnsi" w:cs="Arial"/>
        </w:rPr>
        <w:t xml:space="preserve"> jeśli podmioty te </w:t>
      </w:r>
      <w:r w:rsidR="00471887" w:rsidRPr="00D14E1B">
        <w:rPr>
          <w:rFonts w:asciiTheme="minorHAnsi" w:hAnsiTheme="minorHAnsi" w:cs="Arial"/>
        </w:rPr>
        <w:t>będą realizować</w:t>
      </w:r>
      <w:r w:rsidRPr="00D14E1B">
        <w:rPr>
          <w:rFonts w:asciiTheme="minorHAnsi" w:hAnsiTheme="minorHAnsi" w:cs="Arial"/>
        </w:rPr>
        <w:t xml:space="preserve"> usługi, do realizacji których te zd</w:t>
      </w:r>
      <w:r w:rsidR="00644E3E">
        <w:rPr>
          <w:rFonts w:asciiTheme="minorHAnsi" w:hAnsiTheme="minorHAnsi" w:cs="Arial"/>
        </w:rPr>
        <w:t xml:space="preserve">olności są </w:t>
      </w:r>
      <w:r w:rsidRPr="00D14E1B">
        <w:rPr>
          <w:rFonts w:asciiTheme="minorHAnsi" w:hAnsiTheme="minorHAnsi" w:cs="Arial"/>
        </w:rPr>
        <w:t>wymagane.</w:t>
      </w:r>
    </w:p>
    <w:p w:rsidR="008D70EA" w:rsidRPr="00D14E1B" w:rsidRDefault="00291CDB" w:rsidP="005742AE">
      <w:pPr>
        <w:widowControl w:val="0"/>
        <w:numPr>
          <w:ilvl w:val="0"/>
          <w:numId w:val="6"/>
        </w:numPr>
        <w:tabs>
          <w:tab w:val="left" w:pos="0"/>
        </w:tabs>
        <w:spacing w:before="200" w:line="276" w:lineRule="auto"/>
        <w:ind w:left="709" w:hanging="709"/>
        <w:jc w:val="both"/>
        <w:outlineLvl w:val="1"/>
        <w:rPr>
          <w:rFonts w:asciiTheme="minorHAnsi" w:hAnsiTheme="minorHAnsi" w:cs="Arial"/>
          <w:b/>
          <w:sz w:val="20"/>
          <w:szCs w:val="20"/>
        </w:rPr>
      </w:pPr>
      <w:r w:rsidRPr="00D14E1B">
        <w:rPr>
          <w:rFonts w:asciiTheme="minorHAnsi" w:hAnsiTheme="minorHAnsi" w:cs="Arial"/>
          <w:b/>
          <w:sz w:val="20"/>
          <w:szCs w:val="20"/>
        </w:rPr>
        <w:t>Podstaw</w:t>
      </w:r>
      <w:r w:rsidR="00644E3E">
        <w:rPr>
          <w:rFonts w:asciiTheme="minorHAnsi" w:hAnsiTheme="minorHAnsi" w:cs="Arial"/>
          <w:b/>
          <w:sz w:val="20"/>
          <w:szCs w:val="20"/>
        </w:rPr>
        <w:t>y</w:t>
      </w:r>
      <w:r w:rsidRPr="00D14E1B">
        <w:rPr>
          <w:rFonts w:asciiTheme="minorHAnsi" w:hAnsiTheme="minorHAnsi" w:cs="Arial"/>
          <w:b/>
          <w:sz w:val="20"/>
          <w:szCs w:val="20"/>
        </w:rPr>
        <w:t xml:space="preserve"> wykluczenia.</w:t>
      </w:r>
    </w:p>
    <w:p w:rsidR="008D70EA" w:rsidRPr="00D14E1B" w:rsidRDefault="008D70EA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bookmarkStart w:id="8" w:name="_Ref381880170"/>
      <w:r w:rsidRPr="00D14E1B">
        <w:rPr>
          <w:rFonts w:asciiTheme="minorHAnsi" w:hAnsiTheme="minorHAnsi" w:cs="Arial"/>
          <w:bCs/>
          <w:sz w:val="20"/>
          <w:szCs w:val="20"/>
        </w:rPr>
        <w:t xml:space="preserve">W </w:t>
      </w:r>
      <w:bookmarkEnd w:id="8"/>
      <w:r w:rsidR="00E877F9" w:rsidRPr="00D14E1B">
        <w:rPr>
          <w:rFonts w:asciiTheme="minorHAnsi" w:hAnsiTheme="minorHAnsi" w:cs="Arial"/>
          <w:bCs/>
          <w:sz w:val="20"/>
          <w:szCs w:val="20"/>
        </w:rPr>
        <w:t xml:space="preserve">przedmiotowym postępowaniu Zamawiający wykluczy wykonawcę zgodnie z art.  24 </w:t>
      </w:r>
      <w:r w:rsidR="00241CB7" w:rsidRPr="00D14E1B">
        <w:rPr>
          <w:rFonts w:asciiTheme="minorHAnsi" w:hAnsiTheme="minorHAnsi" w:cs="Arial"/>
          <w:bCs/>
          <w:sz w:val="20"/>
          <w:szCs w:val="20"/>
        </w:rPr>
        <w:t>ust. 1 pkt 12-23 ustawy.</w:t>
      </w:r>
    </w:p>
    <w:p w:rsidR="00E877F9" w:rsidRPr="00D14E1B" w:rsidRDefault="00E877F9" w:rsidP="005742A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Dodatkowo Zamawiający </w:t>
      </w:r>
      <w:r w:rsidR="006F082B" w:rsidRPr="00D14E1B">
        <w:rPr>
          <w:rFonts w:asciiTheme="minorHAnsi" w:hAnsiTheme="minorHAnsi" w:cs="Arial"/>
          <w:bCs/>
          <w:sz w:val="20"/>
          <w:szCs w:val="20"/>
        </w:rPr>
        <w:t>wy</w:t>
      </w:r>
      <w:r w:rsidRPr="00D14E1B">
        <w:rPr>
          <w:rFonts w:asciiTheme="minorHAnsi" w:hAnsiTheme="minorHAnsi" w:cs="Arial"/>
          <w:bCs/>
          <w:sz w:val="20"/>
          <w:szCs w:val="20"/>
        </w:rPr>
        <w:t>klucz</w:t>
      </w:r>
      <w:r w:rsidR="006F082B" w:rsidRPr="00D14E1B">
        <w:rPr>
          <w:rFonts w:asciiTheme="minorHAnsi" w:hAnsiTheme="minorHAnsi" w:cs="Arial"/>
          <w:bCs/>
          <w:sz w:val="20"/>
          <w:szCs w:val="20"/>
        </w:rPr>
        <w:t>y wykonawcę</w:t>
      </w:r>
      <w:r w:rsidRPr="00D14E1B">
        <w:rPr>
          <w:rFonts w:asciiTheme="minorHAnsi" w:hAnsiTheme="minorHAnsi" w:cs="Arial"/>
          <w:bCs/>
          <w:sz w:val="20"/>
          <w:szCs w:val="20"/>
        </w:rPr>
        <w:t>:</w:t>
      </w:r>
    </w:p>
    <w:p w:rsidR="00D80EA4" w:rsidRPr="00607E84" w:rsidRDefault="00E877F9" w:rsidP="00A93D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6" w:line="276" w:lineRule="auto"/>
        <w:ind w:left="993" w:hanging="284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</w:rPr>
        <w:t xml:space="preserve">w stosunku do którego otwarto likwidację, w zatwierdzonym przez sąd układzie </w:t>
      </w:r>
      <w:r w:rsidR="00187990" w:rsidRPr="00D14E1B">
        <w:rPr>
          <w:rFonts w:asciiTheme="minorHAnsi" w:hAnsiTheme="minorHAnsi" w:cs="Arial"/>
        </w:rPr>
        <w:br/>
      </w:r>
      <w:r w:rsidRPr="00D14E1B">
        <w:rPr>
          <w:rFonts w:asciiTheme="minorHAnsi" w:hAnsiTheme="minorHAnsi" w:cs="Arial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</w:t>
      </w:r>
      <w:r w:rsidR="00297525" w:rsidRPr="00D14E1B">
        <w:rPr>
          <w:rFonts w:asciiTheme="minorHAnsi" w:hAnsiTheme="minorHAnsi" w:cs="Arial"/>
        </w:rPr>
        <w:t xml:space="preserve"> </w:t>
      </w:r>
      <w:r w:rsidR="00471887" w:rsidRPr="00D14E1B">
        <w:rPr>
          <w:rFonts w:asciiTheme="minorHAnsi" w:hAnsiTheme="minorHAnsi" w:cs="Arial"/>
        </w:rPr>
        <w:t>oraz z 2016 r. poz. 615</w:t>
      </w:r>
      <w:r w:rsidRPr="00D14E1B">
        <w:rPr>
          <w:rFonts w:asciiTheme="minorHAnsi" w:hAnsiTheme="minorHAnsi" w:cs="Aria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</w:t>
      </w:r>
      <w:r w:rsidR="00297525" w:rsidRPr="00D14E1B">
        <w:rPr>
          <w:rFonts w:asciiTheme="minorHAnsi" w:hAnsiTheme="minorHAnsi" w:cs="Arial"/>
        </w:rPr>
        <w:t xml:space="preserve"> </w:t>
      </w:r>
      <w:r w:rsidR="00471887" w:rsidRPr="00D14E1B">
        <w:rPr>
          <w:rFonts w:asciiTheme="minorHAnsi" w:hAnsiTheme="minorHAnsi" w:cs="Arial"/>
        </w:rPr>
        <w:t>oraz z 2016 r. poz. 615</w:t>
      </w:r>
      <w:r w:rsidRPr="00D14E1B">
        <w:rPr>
          <w:rFonts w:asciiTheme="minorHAnsi" w:hAnsiTheme="minorHAnsi" w:cs="Arial"/>
        </w:rPr>
        <w:t xml:space="preserve">); </w:t>
      </w:r>
    </w:p>
    <w:p w:rsidR="008968A7" w:rsidRPr="00D14E1B" w:rsidRDefault="001D3DE9" w:rsidP="005742AE">
      <w:pPr>
        <w:widowControl w:val="0"/>
        <w:numPr>
          <w:ilvl w:val="0"/>
          <w:numId w:val="6"/>
        </w:numPr>
        <w:tabs>
          <w:tab w:val="left" w:pos="0"/>
        </w:tabs>
        <w:spacing w:before="120" w:after="120"/>
        <w:ind w:left="709" w:hanging="709"/>
        <w:jc w:val="both"/>
        <w:outlineLvl w:val="1"/>
        <w:rPr>
          <w:rFonts w:asciiTheme="minorHAnsi" w:hAnsiTheme="minorHAnsi" w:cs="Arial"/>
          <w:b/>
          <w:sz w:val="20"/>
          <w:szCs w:val="20"/>
        </w:rPr>
      </w:pPr>
      <w:r w:rsidRPr="00D14E1B">
        <w:rPr>
          <w:rFonts w:asciiTheme="minorHAnsi" w:hAnsiTheme="minorHAnsi" w:cs="Arial"/>
          <w:b/>
          <w:sz w:val="20"/>
          <w:szCs w:val="20"/>
        </w:rPr>
        <w:t xml:space="preserve">Wykaz oświadczeń lub dokumentów, potwierdzających spełnianie warunków udziału w postępowaniu oraz brak podstaw wykluczenia. </w:t>
      </w:r>
    </w:p>
    <w:p w:rsidR="008968A7" w:rsidRPr="00D14E1B" w:rsidRDefault="008968A7" w:rsidP="00EA133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eastAsia="Times New Roman" w:hAnsiTheme="minorHAnsi" w:cs="Arial"/>
          <w:bCs/>
          <w:lang w:eastAsia="pl-PL"/>
        </w:rPr>
      </w:pPr>
      <w:r w:rsidRPr="00D14E1B">
        <w:rPr>
          <w:rFonts w:asciiTheme="minorHAnsi" w:eastAsia="Times New Roman" w:hAnsiTheme="minorHAnsi" w:cs="Arial"/>
          <w:bCs/>
          <w:lang w:eastAsia="pl-PL"/>
        </w:rPr>
        <w:t>Do oferty każdy wykonawca musi dołączyć aktualne na dzień składania ofert oświadczenie</w:t>
      </w:r>
      <w:r w:rsidR="0072735C" w:rsidRPr="00D14E1B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Pr="00D14E1B">
        <w:rPr>
          <w:rFonts w:asciiTheme="minorHAnsi" w:eastAsia="Times New Roman" w:hAnsiTheme="minorHAnsi" w:cs="Arial"/>
          <w:bCs/>
          <w:lang w:eastAsia="pl-PL"/>
        </w:rPr>
        <w:t>będące</w:t>
      </w:r>
      <w:r w:rsidR="00D80EA4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834BA" w:rsidRPr="00D14E1B">
        <w:rPr>
          <w:rFonts w:asciiTheme="minorHAnsi" w:eastAsia="Times New Roman" w:hAnsiTheme="minorHAnsi" w:cs="Arial"/>
          <w:bCs/>
          <w:lang w:eastAsia="pl-PL"/>
        </w:rPr>
        <w:t>z</w:t>
      </w:r>
      <w:r w:rsidRPr="00D14E1B">
        <w:rPr>
          <w:rFonts w:asciiTheme="minorHAnsi" w:eastAsia="Times New Roman" w:hAnsiTheme="minorHAnsi" w:cs="Arial"/>
          <w:bCs/>
          <w:lang w:eastAsia="pl-PL"/>
        </w:rPr>
        <w:t xml:space="preserve">ałącznikiem nr 4 do </w:t>
      </w:r>
      <w:r w:rsidR="00607E84">
        <w:rPr>
          <w:rFonts w:asciiTheme="minorHAnsi" w:eastAsia="Times New Roman" w:hAnsiTheme="minorHAnsi" w:cs="Arial"/>
          <w:bCs/>
          <w:lang w:eastAsia="pl-PL"/>
        </w:rPr>
        <w:t>idw/</w:t>
      </w:r>
      <w:r w:rsidR="00D80EA4" w:rsidRPr="00D14E1B">
        <w:rPr>
          <w:rFonts w:asciiTheme="minorHAnsi" w:eastAsia="Times New Roman" w:hAnsiTheme="minorHAnsi" w:cs="Arial"/>
          <w:bCs/>
          <w:lang w:eastAsia="pl-PL"/>
        </w:rPr>
        <w:t>siwz</w:t>
      </w:r>
      <w:r w:rsidRPr="00D14E1B">
        <w:rPr>
          <w:rFonts w:asciiTheme="minorHAnsi" w:eastAsia="Times New Roman" w:hAnsiTheme="minorHAnsi" w:cs="Arial"/>
          <w:bCs/>
          <w:lang w:eastAsia="pl-PL"/>
        </w:rPr>
        <w:t>. Informacje zawarte w oświadczeniu będą stanowić wstępne potwierdzenie, że wykonawca nie podlega wykluczeniu oraz spełnia warunki udziału w postępowaniu.</w:t>
      </w:r>
      <w:r w:rsidR="00C05479" w:rsidRPr="00D14E1B">
        <w:rPr>
          <w:rFonts w:asciiTheme="minorHAnsi" w:eastAsia="Times New Roman" w:hAnsiTheme="minorHAnsi" w:cs="Arial"/>
          <w:bCs/>
          <w:lang w:eastAsia="pl-PL"/>
        </w:rPr>
        <w:t xml:space="preserve"> </w:t>
      </w:r>
    </w:p>
    <w:p w:rsidR="008968A7" w:rsidRPr="00D14E1B" w:rsidRDefault="008968A7" w:rsidP="005742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eastAsia="Times New Roman" w:hAnsiTheme="minorHAnsi" w:cs="Arial"/>
          <w:bCs/>
          <w:lang w:eastAsia="pl-PL"/>
        </w:rPr>
      </w:pPr>
      <w:r w:rsidRPr="00D14E1B">
        <w:rPr>
          <w:rFonts w:asciiTheme="minorHAnsi" w:eastAsia="Times New Roman" w:hAnsiTheme="minorHAnsi" w:cs="Arial"/>
          <w:bCs/>
          <w:lang w:eastAsia="pl-PL"/>
        </w:rPr>
        <w:t>W przypadku wspólnego ubiegania się o zamówienie przez wykonawców</w:t>
      </w:r>
      <w:r w:rsidR="00535BDF" w:rsidRPr="00D14E1B">
        <w:rPr>
          <w:rFonts w:asciiTheme="minorHAnsi" w:eastAsia="Times New Roman" w:hAnsiTheme="minorHAnsi" w:cs="Arial"/>
          <w:bCs/>
          <w:lang w:eastAsia="pl-PL"/>
        </w:rPr>
        <w:t>,</w:t>
      </w:r>
      <w:r w:rsidRPr="00D14E1B">
        <w:rPr>
          <w:rFonts w:asciiTheme="minorHAnsi" w:eastAsia="Times New Roman" w:hAnsiTheme="minorHAnsi" w:cs="Arial"/>
          <w:bCs/>
          <w:lang w:eastAsia="pl-PL"/>
        </w:rPr>
        <w:t xml:space="preserve"> oświadczenie</w:t>
      </w:r>
      <w:r w:rsidR="00535BDF" w:rsidRPr="00D14E1B">
        <w:rPr>
          <w:rFonts w:asciiTheme="minorHAnsi" w:eastAsia="Times New Roman" w:hAnsiTheme="minorHAnsi" w:cs="Arial"/>
          <w:bCs/>
          <w:lang w:eastAsia="pl-PL"/>
        </w:rPr>
        <w:t>,</w:t>
      </w:r>
      <w:r w:rsidRPr="00D14E1B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Pr="00D14E1B">
        <w:rPr>
          <w:rFonts w:asciiTheme="minorHAnsi" w:eastAsia="Times New Roman" w:hAnsiTheme="minorHAnsi" w:cs="Arial"/>
          <w:bCs/>
          <w:lang w:eastAsia="pl-PL"/>
        </w:rPr>
        <w:br/>
      </w:r>
      <w:r w:rsidR="00607E84">
        <w:rPr>
          <w:rFonts w:asciiTheme="minorHAnsi" w:eastAsia="Times New Roman" w:hAnsiTheme="minorHAnsi" w:cs="Arial"/>
          <w:bCs/>
          <w:lang w:eastAsia="pl-PL"/>
        </w:rPr>
        <w:t>załącznik nr 4 do idw/siwz</w:t>
      </w:r>
      <w:r w:rsidRPr="00D14E1B">
        <w:rPr>
          <w:rFonts w:asciiTheme="minorHAnsi" w:eastAsia="Times New Roman" w:hAnsiTheme="minorHAnsi" w:cs="Arial"/>
          <w:bCs/>
          <w:lang w:eastAsia="pl-PL"/>
        </w:rPr>
        <w:t xml:space="preserve"> składa każdy z wykona</w:t>
      </w:r>
      <w:r w:rsidR="00D80EA4">
        <w:rPr>
          <w:rFonts w:asciiTheme="minorHAnsi" w:eastAsia="Times New Roman" w:hAnsiTheme="minorHAnsi" w:cs="Arial"/>
          <w:bCs/>
          <w:lang w:eastAsia="pl-PL"/>
        </w:rPr>
        <w:t xml:space="preserve">wców wspólnie ubiegających się </w:t>
      </w:r>
      <w:r w:rsidR="00C64B8E" w:rsidRPr="00D14E1B">
        <w:rPr>
          <w:rFonts w:asciiTheme="minorHAnsi" w:eastAsia="Times New Roman" w:hAnsiTheme="minorHAnsi" w:cs="Arial"/>
          <w:bCs/>
          <w:lang w:eastAsia="pl-PL"/>
        </w:rPr>
        <w:t>o zamówienie. Oświadczenie to</w:t>
      </w:r>
      <w:r w:rsidRPr="00D14E1B">
        <w:rPr>
          <w:rFonts w:asciiTheme="minorHAnsi" w:eastAsia="Times New Roman" w:hAnsiTheme="minorHAnsi" w:cs="Arial"/>
          <w:bCs/>
          <w:lang w:eastAsia="pl-PL"/>
        </w:rPr>
        <w:t xml:space="preserve"> ma potwierdzać spe</w:t>
      </w:r>
      <w:r w:rsidR="00D80EA4">
        <w:rPr>
          <w:rFonts w:asciiTheme="minorHAnsi" w:eastAsia="Times New Roman" w:hAnsiTheme="minorHAnsi" w:cs="Arial"/>
          <w:bCs/>
          <w:lang w:eastAsia="pl-PL"/>
        </w:rPr>
        <w:t xml:space="preserve">łnianie warunków udziału </w:t>
      </w:r>
      <w:r w:rsidRPr="00D14E1B">
        <w:rPr>
          <w:rFonts w:asciiTheme="minorHAnsi" w:eastAsia="Times New Roman" w:hAnsiTheme="minorHAnsi" w:cs="Arial"/>
          <w:bCs/>
          <w:lang w:eastAsia="pl-PL"/>
        </w:rPr>
        <w:t>w postępowa</w:t>
      </w:r>
      <w:r w:rsidR="00D80EA4">
        <w:rPr>
          <w:rFonts w:asciiTheme="minorHAnsi" w:eastAsia="Times New Roman" w:hAnsiTheme="minorHAnsi" w:cs="Arial"/>
          <w:bCs/>
          <w:lang w:eastAsia="pl-PL"/>
        </w:rPr>
        <w:t xml:space="preserve">niu, brak podstaw </w:t>
      </w:r>
      <w:r w:rsidR="00D80EA4">
        <w:rPr>
          <w:rFonts w:asciiTheme="minorHAnsi" w:eastAsia="Times New Roman" w:hAnsiTheme="minorHAnsi" w:cs="Arial"/>
          <w:bCs/>
          <w:lang w:eastAsia="pl-PL"/>
        </w:rPr>
        <w:lastRenderedPageBreak/>
        <w:t>wykluczenia w </w:t>
      </w:r>
      <w:r w:rsidR="00607E84">
        <w:rPr>
          <w:rFonts w:asciiTheme="minorHAnsi" w:eastAsia="Times New Roman" w:hAnsiTheme="minorHAnsi" w:cs="Arial"/>
          <w:bCs/>
          <w:lang w:eastAsia="pl-PL"/>
        </w:rPr>
        <w:t>zakresie, w </w:t>
      </w:r>
      <w:r w:rsidRPr="00D14E1B">
        <w:rPr>
          <w:rFonts w:asciiTheme="minorHAnsi" w:eastAsia="Times New Roman" w:hAnsiTheme="minorHAnsi" w:cs="Arial"/>
          <w:bCs/>
          <w:lang w:eastAsia="pl-PL"/>
        </w:rPr>
        <w:t xml:space="preserve">którym każdy z wykonawców wykazuje spełnianie warunków udziału w postępowaniu, </w:t>
      </w:r>
      <w:r w:rsidR="00C64B8E" w:rsidRPr="00D14E1B">
        <w:rPr>
          <w:rFonts w:asciiTheme="minorHAnsi" w:eastAsia="Times New Roman" w:hAnsiTheme="minorHAnsi" w:cs="Arial"/>
          <w:bCs/>
          <w:lang w:eastAsia="pl-PL"/>
        </w:rPr>
        <w:t xml:space="preserve">w tym </w:t>
      </w:r>
      <w:r w:rsidRPr="00D14E1B">
        <w:rPr>
          <w:rFonts w:asciiTheme="minorHAnsi" w:eastAsia="Times New Roman" w:hAnsiTheme="minorHAnsi" w:cs="Arial"/>
          <w:bCs/>
          <w:lang w:eastAsia="pl-PL"/>
        </w:rPr>
        <w:t>brak podstaw wykluczenia.</w:t>
      </w:r>
      <w:r w:rsidRPr="00D14E1B">
        <w:rPr>
          <w:rFonts w:asciiTheme="minorHAnsi" w:eastAsia="Calibri" w:hAnsiTheme="minorHAnsi" w:cs="Calibri"/>
          <w:color w:val="000000"/>
        </w:rPr>
        <w:t xml:space="preserve"> </w:t>
      </w:r>
    </w:p>
    <w:p w:rsidR="00797268" w:rsidRPr="00D14E1B" w:rsidRDefault="00797268" w:rsidP="005742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eastAsia="Times New Roman" w:hAnsiTheme="minorHAnsi" w:cs="Arial"/>
          <w:bCs/>
          <w:lang w:eastAsia="pl-PL"/>
        </w:rPr>
      </w:pPr>
      <w:r w:rsidRPr="00D14E1B">
        <w:rPr>
          <w:rFonts w:asciiTheme="minorHAnsi" w:eastAsia="Times New Roman" w:hAnsiTheme="minorHAnsi" w:cs="Arial"/>
          <w:bCs/>
          <w:lang w:eastAsia="pl-PL"/>
        </w:rPr>
        <w:t xml:space="preserve">Wykonawca, który powołuje się na zasoby innych podmiotów, w celu wykazania braku istnienia wobec nich podstaw wykluczenia oraz spełnienia - w zakresie, w jakim powołuje się na </w:t>
      </w:r>
      <w:r w:rsidR="00D80EA4">
        <w:rPr>
          <w:rFonts w:asciiTheme="minorHAnsi" w:eastAsia="Times New Roman" w:hAnsiTheme="minorHAnsi" w:cs="Arial"/>
          <w:bCs/>
          <w:lang w:eastAsia="pl-PL"/>
        </w:rPr>
        <w:t>ich zasoby - warunków udziału w </w:t>
      </w:r>
      <w:r w:rsidRPr="00D14E1B">
        <w:rPr>
          <w:rFonts w:asciiTheme="minorHAnsi" w:eastAsia="Times New Roman" w:hAnsiTheme="minorHAnsi" w:cs="Arial"/>
          <w:bCs/>
          <w:lang w:eastAsia="pl-PL"/>
        </w:rPr>
        <w:t>postępowaniu składa także oświadczenie</w:t>
      </w:r>
      <w:r w:rsidR="00535BDF" w:rsidRPr="00D14E1B">
        <w:rPr>
          <w:rFonts w:asciiTheme="minorHAnsi" w:eastAsia="Times New Roman" w:hAnsiTheme="minorHAnsi" w:cs="Arial"/>
          <w:bCs/>
          <w:lang w:eastAsia="pl-PL"/>
        </w:rPr>
        <w:t>,</w:t>
      </w:r>
      <w:r w:rsidRPr="00D14E1B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607E84">
        <w:rPr>
          <w:rFonts w:asciiTheme="minorHAnsi" w:eastAsia="Times New Roman" w:hAnsiTheme="minorHAnsi" w:cs="Arial"/>
          <w:bCs/>
          <w:lang w:eastAsia="pl-PL"/>
        </w:rPr>
        <w:t>załącznik nr 4 do idw/siwz</w:t>
      </w:r>
      <w:r w:rsidR="00D80EA4" w:rsidRPr="00D14E1B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Pr="00D14E1B">
        <w:rPr>
          <w:rFonts w:asciiTheme="minorHAnsi" w:eastAsia="Times New Roman" w:hAnsiTheme="minorHAnsi" w:cs="Arial"/>
          <w:bCs/>
          <w:lang w:eastAsia="pl-PL"/>
        </w:rPr>
        <w:t xml:space="preserve">dotyczące tych podmiotów. </w:t>
      </w:r>
    </w:p>
    <w:p w:rsidR="001D3DE9" w:rsidRPr="00D14E1B" w:rsidRDefault="00797268" w:rsidP="005742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eastAsia="Times New Roman" w:hAnsiTheme="minorHAnsi" w:cs="Arial"/>
          <w:bCs/>
          <w:lang w:eastAsia="pl-PL"/>
        </w:rPr>
      </w:pPr>
      <w:bookmarkStart w:id="9" w:name="_Ref460228134"/>
      <w:r w:rsidRPr="00D14E1B">
        <w:rPr>
          <w:rFonts w:asciiTheme="minorHAnsi" w:eastAsia="Times New Roman" w:hAnsiTheme="minorHAnsi" w:cs="Arial"/>
          <w:bCs/>
          <w:lang w:eastAsia="pl-PL"/>
        </w:rPr>
        <w:t>Zamawiający przed udzieleniem zamówienia, wezwie wykonawcę, którego oferta została najwyżej oceniona, do złożenia w wyznaczonym</w:t>
      </w:r>
      <w:r w:rsidR="00004CF1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Pr="00D14E1B">
        <w:rPr>
          <w:rFonts w:asciiTheme="minorHAnsi" w:eastAsia="Times New Roman" w:hAnsiTheme="minorHAnsi" w:cs="Arial"/>
          <w:bCs/>
          <w:lang w:eastAsia="pl-PL"/>
        </w:rPr>
        <w:t>terminie aktualnych na dzień złożenia następujących oświadczeń lub dokumentów:</w:t>
      </w:r>
      <w:bookmarkEnd w:id="9"/>
      <w:r w:rsidRPr="00D14E1B">
        <w:rPr>
          <w:rFonts w:asciiTheme="minorHAnsi" w:eastAsia="Times New Roman" w:hAnsiTheme="minorHAnsi" w:cs="Arial"/>
          <w:bCs/>
          <w:lang w:eastAsia="pl-PL"/>
        </w:rPr>
        <w:t xml:space="preserve"> </w:t>
      </w:r>
    </w:p>
    <w:p w:rsidR="00435F59" w:rsidRPr="00D80EA4" w:rsidRDefault="00435F59" w:rsidP="00A5731C">
      <w:pPr>
        <w:pStyle w:val="Akapitzlist"/>
        <w:numPr>
          <w:ilvl w:val="2"/>
          <w:numId w:val="6"/>
        </w:numPr>
        <w:spacing w:line="276" w:lineRule="auto"/>
        <w:ind w:left="993" w:hanging="273"/>
        <w:rPr>
          <w:rFonts w:asciiTheme="minorHAnsi" w:hAnsiTheme="minorHAnsi" w:cs="Arial"/>
          <w:bCs/>
        </w:rPr>
      </w:pPr>
      <w:bookmarkStart w:id="10" w:name="_Ref461182162"/>
      <w:bookmarkStart w:id="11" w:name="_Ref460228125"/>
      <w:r w:rsidRPr="00D14E1B">
        <w:rPr>
          <w:rFonts w:asciiTheme="minorHAnsi" w:hAnsiTheme="minorHAnsi" w:cs="Arial"/>
          <w:bCs/>
        </w:rPr>
        <w:t>aktualn</w:t>
      </w:r>
      <w:r w:rsidR="001571D2" w:rsidRPr="00D14E1B">
        <w:rPr>
          <w:rFonts w:asciiTheme="minorHAnsi" w:hAnsiTheme="minorHAnsi" w:cs="Arial"/>
          <w:bCs/>
        </w:rPr>
        <w:t>ej</w:t>
      </w:r>
      <w:r w:rsidRPr="00D14E1B">
        <w:rPr>
          <w:rFonts w:asciiTheme="minorHAnsi" w:hAnsiTheme="minorHAnsi" w:cs="Arial"/>
          <w:bCs/>
        </w:rPr>
        <w:t xml:space="preserve"> koncesj</w:t>
      </w:r>
      <w:r w:rsidR="001571D2" w:rsidRPr="00D14E1B">
        <w:rPr>
          <w:rFonts w:asciiTheme="minorHAnsi" w:hAnsiTheme="minorHAnsi" w:cs="Arial"/>
          <w:bCs/>
        </w:rPr>
        <w:t>i</w:t>
      </w:r>
      <w:r w:rsidRPr="00D14E1B">
        <w:rPr>
          <w:rFonts w:asciiTheme="minorHAnsi" w:hAnsiTheme="minorHAnsi" w:cs="Arial"/>
          <w:bCs/>
        </w:rPr>
        <w:t xml:space="preserve"> na prowadzenie działalności gospodarczej w zakresie usług ochrony osób i mienia, uzyskaną zgodnie z ustawą z dnia 22 si</w:t>
      </w:r>
      <w:r w:rsidR="00D80EA4">
        <w:rPr>
          <w:rFonts w:asciiTheme="minorHAnsi" w:hAnsiTheme="minorHAnsi" w:cs="Arial"/>
          <w:bCs/>
        </w:rPr>
        <w:t xml:space="preserve">erpnia 1997 r. o ochronie osób </w:t>
      </w:r>
      <w:r w:rsidRPr="00D14E1B">
        <w:rPr>
          <w:rFonts w:asciiTheme="minorHAnsi" w:hAnsiTheme="minorHAnsi" w:cs="Arial"/>
          <w:bCs/>
        </w:rPr>
        <w:t>i mienia (</w:t>
      </w:r>
      <w:r w:rsidR="00D80EA4">
        <w:rPr>
          <w:rFonts w:asciiTheme="minorHAnsi" w:hAnsiTheme="minorHAnsi" w:cs="Arial"/>
          <w:bCs/>
        </w:rPr>
        <w:t xml:space="preserve">tekst jednolity: </w:t>
      </w:r>
      <w:r w:rsidR="00D80EA4">
        <w:rPr>
          <w:rFonts w:ascii="Oxygen" w:eastAsia="Calibri" w:hAnsi="Oxygen"/>
          <w:color w:val="020202"/>
          <w:sz w:val="18"/>
          <w:szCs w:val="18"/>
          <w:lang w:eastAsia="en-US"/>
        </w:rPr>
        <w:t>Dz. U. z 2016 </w:t>
      </w:r>
      <w:r w:rsidR="00D80EA4" w:rsidRPr="00D80EA4">
        <w:rPr>
          <w:rFonts w:ascii="Oxygen" w:eastAsia="Calibri" w:hAnsi="Oxygen"/>
          <w:color w:val="020202"/>
          <w:sz w:val="18"/>
          <w:szCs w:val="18"/>
          <w:lang w:eastAsia="en-US"/>
        </w:rPr>
        <w:t>r. poz. 1432)</w:t>
      </w:r>
      <w:r w:rsidRPr="00D80EA4">
        <w:rPr>
          <w:rFonts w:asciiTheme="minorHAnsi" w:hAnsiTheme="minorHAnsi" w:cs="Arial"/>
          <w:bCs/>
        </w:rPr>
        <w:t>;</w:t>
      </w:r>
      <w:bookmarkEnd w:id="10"/>
    </w:p>
    <w:p w:rsidR="00435F59" w:rsidRPr="00D14E1B" w:rsidRDefault="001571D2" w:rsidP="001571D2">
      <w:pPr>
        <w:pStyle w:val="Akapitzlist"/>
        <w:numPr>
          <w:ilvl w:val="2"/>
          <w:numId w:val="6"/>
        </w:numPr>
        <w:spacing w:line="276" w:lineRule="auto"/>
        <w:ind w:left="993" w:hanging="284"/>
        <w:rPr>
          <w:rFonts w:asciiTheme="minorHAnsi" w:hAnsiTheme="minorHAnsi" w:cs="Arial"/>
          <w:bCs/>
        </w:rPr>
      </w:pPr>
      <w:bookmarkStart w:id="12" w:name="_Ref461182991"/>
      <w:r w:rsidRPr="00D14E1B">
        <w:rPr>
          <w:rFonts w:asciiTheme="minorHAnsi" w:hAnsiTheme="minorHAnsi" w:cs="Arial"/>
          <w:bCs/>
        </w:rPr>
        <w:t>aktualnej polisy</w:t>
      </w:r>
      <w:r w:rsidR="00435F59" w:rsidRPr="00D14E1B">
        <w:rPr>
          <w:rFonts w:asciiTheme="minorHAnsi" w:hAnsiTheme="minorHAnsi" w:cs="Arial"/>
          <w:bCs/>
        </w:rPr>
        <w:t xml:space="preserve"> OC w zakresie prowadzonej działalności związanej z przedmiotem za</w:t>
      </w:r>
      <w:r w:rsidR="005D5DA1" w:rsidRPr="00D14E1B">
        <w:rPr>
          <w:rFonts w:asciiTheme="minorHAnsi" w:hAnsiTheme="minorHAnsi" w:cs="Arial"/>
          <w:bCs/>
        </w:rPr>
        <w:t xml:space="preserve">mówienia, na kwotę co najmniej </w:t>
      </w:r>
      <w:r w:rsidR="00031D72" w:rsidRPr="00004CF1">
        <w:rPr>
          <w:rFonts w:asciiTheme="minorHAnsi" w:hAnsiTheme="minorHAnsi" w:cs="Arial"/>
          <w:b/>
          <w:bCs/>
          <w:color w:val="000000" w:themeColor="text1"/>
        </w:rPr>
        <w:t>100 000</w:t>
      </w:r>
      <w:r w:rsidR="00435F59" w:rsidRPr="00004CF1">
        <w:rPr>
          <w:rFonts w:asciiTheme="minorHAnsi" w:hAnsiTheme="minorHAnsi" w:cs="Arial"/>
          <w:b/>
          <w:bCs/>
          <w:color w:val="000000" w:themeColor="text1"/>
        </w:rPr>
        <w:t>,00 zł</w:t>
      </w:r>
      <w:r w:rsidR="00D07E13" w:rsidRPr="00004CF1">
        <w:rPr>
          <w:rFonts w:asciiTheme="minorHAnsi" w:hAnsiTheme="minorHAnsi" w:cs="Arial"/>
          <w:bCs/>
          <w:color w:val="000000" w:themeColor="text1"/>
        </w:rPr>
        <w:t xml:space="preserve"> </w:t>
      </w:r>
      <w:r w:rsidR="00532907" w:rsidRPr="00004CF1">
        <w:rPr>
          <w:rFonts w:asciiTheme="minorHAnsi" w:hAnsiTheme="minorHAnsi" w:cs="Arial"/>
          <w:bCs/>
          <w:color w:val="000000" w:themeColor="text1"/>
        </w:rPr>
        <w:t xml:space="preserve">(słownie: </w:t>
      </w:r>
      <w:r w:rsidR="00532907" w:rsidRPr="00004CF1">
        <w:rPr>
          <w:rFonts w:asciiTheme="minorHAnsi" w:hAnsiTheme="minorHAnsi" w:cs="Arial"/>
          <w:bCs/>
          <w:i/>
          <w:color w:val="000000" w:themeColor="text1"/>
        </w:rPr>
        <w:t xml:space="preserve">sto tysięcy </w:t>
      </w:r>
      <w:r w:rsidR="001D5DC0" w:rsidRPr="00004CF1">
        <w:rPr>
          <w:rFonts w:asciiTheme="minorHAnsi" w:hAnsiTheme="minorHAnsi" w:cs="Arial"/>
          <w:bCs/>
          <w:i/>
          <w:color w:val="000000" w:themeColor="text1"/>
        </w:rPr>
        <w:t>złotych</w:t>
      </w:r>
      <w:r w:rsidR="00004CF1">
        <w:rPr>
          <w:rFonts w:asciiTheme="minorHAnsi" w:hAnsiTheme="minorHAnsi" w:cs="Arial"/>
          <w:bCs/>
          <w:color w:val="000000" w:themeColor="text1"/>
        </w:rPr>
        <w:t xml:space="preserve"> 0</w:t>
      </w:r>
      <w:r w:rsidR="00004CF1" w:rsidRPr="00004CF1">
        <w:rPr>
          <w:rFonts w:asciiTheme="minorHAnsi" w:hAnsiTheme="minorHAnsi" w:cs="Arial"/>
          <w:bCs/>
          <w:i/>
          <w:color w:val="000000" w:themeColor="text1"/>
        </w:rPr>
        <w:t>0/100</w:t>
      </w:r>
      <w:r w:rsidR="001D5DC0" w:rsidRPr="00004CF1">
        <w:rPr>
          <w:rFonts w:asciiTheme="minorHAnsi" w:hAnsiTheme="minorHAnsi" w:cs="Arial"/>
          <w:bCs/>
          <w:color w:val="000000" w:themeColor="text1"/>
        </w:rPr>
        <w:t>)</w:t>
      </w:r>
      <w:r w:rsidR="00435F59" w:rsidRPr="00004CF1">
        <w:rPr>
          <w:rFonts w:asciiTheme="minorHAnsi" w:hAnsiTheme="minorHAnsi" w:cs="Arial"/>
          <w:bCs/>
          <w:color w:val="000000" w:themeColor="text1"/>
        </w:rPr>
        <w:t>;</w:t>
      </w:r>
      <w:bookmarkEnd w:id="12"/>
    </w:p>
    <w:bookmarkEnd w:id="11"/>
    <w:p w:rsidR="0058237D" w:rsidRPr="00D14E1B" w:rsidRDefault="0058237D" w:rsidP="0058237D">
      <w:pPr>
        <w:pStyle w:val="Akapitzlist"/>
        <w:numPr>
          <w:ilvl w:val="2"/>
          <w:numId w:val="6"/>
        </w:numPr>
        <w:spacing w:line="276" w:lineRule="auto"/>
        <w:ind w:left="993" w:hanging="273"/>
        <w:rPr>
          <w:rFonts w:asciiTheme="minorHAnsi" w:hAnsiTheme="minorHAnsi" w:cs="Arial"/>
          <w:bCs/>
        </w:rPr>
      </w:pPr>
      <w:r w:rsidRPr="00D14E1B">
        <w:rPr>
          <w:rFonts w:asciiTheme="minorHAnsi" w:hAnsiTheme="minorHAnsi" w:cs="Arial"/>
          <w:bCs/>
        </w:rPr>
        <w:t>dowodów określających czy usługi zostały wykonane lub są wykonywane należycie, przy czym dowodami, o których mowa, są referencje bądź inne dokumenty wystawione przez podmiot, na rzecz którego usługi były wykonywane, a w przypadku świadczeń okresowych lub cią</w:t>
      </w:r>
      <w:r w:rsidR="00D80EA4">
        <w:rPr>
          <w:rFonts w:asciiTheme="minorHAnsi" w:hAnsiTheme="minorHAnsi" w:cs="Arial"/>
          <w:bCs/>
        </w:rPr>
        <w:t>głych są wykonywane, a jeżeli z </w:t>
      </w:r>
      <w:r w:rsidRPr="00D14E1B">
        <w:rPr>
          <w:rFonts w:asciiTheme="minorHAnsi" w:hAnsiTheme="minorHAnsi" w:cs="Arial"/>
          <w:bCs/>
        </w:rPr>
        <w:t>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9F7532" w:rsidRDefault="00797F10" w:rsidP="00BF350E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993" w:hanging="273"/>
        <w:rPr>
          <w:rFonts w:asciiTheme="minorHAnsi" w:hAnsiTheme="minorHAnsi" w:cs="Arial"/>
          <w:bCs/>
        </w:rPr>
      </w:pPr>
      <w:r w:rsidRPr="009F7532">
        <w:rPr>
          <w:rFonts w:asciiTheme="minorHAnsi" w:hAnsiTheme="minorHAnsi" w:cs="Arial"/>
          <w:bCs/>
        </w:rPr>
        <w:t>informacji z Krajowego Rejestru Karnego w zakresie określonym w art. 24 ust. 1 pkt 13, 14 i 21 ustawy</w:t>
      </w:r>
      <w:r w:rsidR="009F7532">
        <w:rPr>
          <w:rFonts w:asciiTheme="minorHAnsi" w:hAnsiTheme="minorHAnsi" w:cs="Arial"/>
          <w:bCs/>
        </w:rPr>
        <w:t>;</w:t>
      </w:r>
    </w:p>
    <w:p w:rsidR="00F9400D" w:rsidRPr="009F7532" w:rsidRDefault="00797F10" w:rsidP="00BF350E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993" w:hanging="273"/>
        <w:rPr>
          <w:rFonts w:asciiTheme="minorHAnsi" w:hAnsiTheme="minorHAnsi" w:cs="Arial"/>
          <w:bCs/>
        </w:rPr>
      </w:pPr>
      <w:r w:rsidRPr="009F7532">
        <w:rPr>
          <w:rFonts w:asciiTheme="minorHAnsi" w:hAnsiTheme="minorHAnsi" w:cs="Arial"/>
          <w:bCs/>
        </w:rPr>
        <w:t>zaświadczenia właściwego naczelnika urzędu skarbowego potwierdzającego, że wykonawca nie zalega z</w:t>
      </w:r>
      <w:r w:rsidR="00D80EA4" w:rsidRPr="009F7532">
        <w:rPr>
          <w:rFonts w:asciiTheme="minorHAnsi" w:hAnsiTheme="minorHAnsi" w:cs="Arial"/>
          <w:bCs/>
        </w:rPr>
        <w:t> </w:t>
      </w:r>
      <w:r w:rsidRPr="009F7532">
        <w:rPr>
          <w:rFonts w:asciiTheme="minorHAnsi" w:hAnsiTheme="minorHAnsi" w:cs="Arial"/>
          <w:bCs/>
        </w:rPr>
        <w:t xml:space="preserve">opłacaniem podatków, </w:t>
      </w:r>
      <w:r w:rsidR="00D80EA4" w:rsidRPr="009F7532">
        <w:rPr>
          <w:rFonts w:asciiTheme="minorHAnsi" w:hAnsiTheme="minorHAnsi" w:cs="Arial"/>
          <w:bCs/>
        </w:rPr>
        <w:t xml:space="preserve">wystawionego nie wcześniej niż </w:t>
      </w:r>
      <w:r w:rsidRPr="009F7532">
        <w:rPr>
          <w:rFonts w:asciiTheme="minorHAnsi" w:hAnsiTheme="minorHAnsi" w:cs="Arial"/>
          <w:bCs/>
        </w:rPr>
        <w:t>3 miesiące przed upływem terminu składania ofert albo wnios</w:t>
      </w:r>
      <w:r w:rsidR="00D80EA4" w:rsidRPr="009F7532">
        <w:rPr>
          <w:rFonts w:asciiTheme="minorHAnsi" w:hAnsiTheme="minorHAnsi" w:cs="Arial"/>
          <w:bCs/>
        </w:rPr>
        <w:t>ków o dopuszczenie do udziału w </w:t>
      </w:r>
      <w:r w:rsidRPr="009F7532">
        <w:rPr>
          <w:rFonts w:asciiTheme="minorHAnsi" w:hAnsiTheme="minorHAnsi" w:cs="Arial"/>
          <w:bCs/>
        </w:rPr>
        <w:t>postępowaniu, lub innego</w:t>
      </w:r>
      <w:r w:rsidR="00D80EA4" w:rsidRPr="009F7532">
        <w:rPr>
          <w:rFonts w:asciiTheme="minorHAnsi" w:hAnsiTheme="minorHAnsi" w:cs="Arial"/>
          <w:bCs/>
        </w:rPr>
        <w:t xml:space="preserve"> dokumentu potwierdzającego, że </w:t>
      </w:r>
      <w:r w:rsidRPr="009F7532">
        <w:rPr>
          <w:rFonts w:asciiTheme="minorHAnsi" w:hAnsiTheme="minorHAnsi" w:cs="Arial"/>
          <w:bCs/>
        </w:rPr>
        <w:t>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="009F7532">
        <w:rPr>
          <w:rFonts w:asciiTheme="minorHAnsi" w:hAnsiTheme="minorHAnsi" w:cs="Arial"/>
          <w:bCs/>
        </w:rPr>
        <w:t>;</w:t>
      </w:r>
    </w:p>
    <w:p w:rsidR="00F9400D" w:rsidRPr="00D14E1B" w:rsidRDefault="00797F10" w:rsidP="0099152F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993" w:hanging="273"/>
        <w:rPr>
          <w:rFonts w:asciiTheme="minorHAnsi" w:hAnsiTheme="minorHAnsi" w:cs="Arial"/>
          <w:bCs/>
        </w:rPr>
      </w:pPr>
      <w:r w:rsidRPr="00D14E1B">
        <w:rPr>
          <w:rFonts w:asciiTheme="minorHAnsi" w:hAnsiTheme="minorHAnsi" w:cs="Arial"/>
          <w:bCs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</w:t>
      </w:r>
      <w:r w:rsidR="00D80EA4">
        <w:rPr>
          <w:rFonts w:asciiTheme="minorHAnsi" w:hAnsiTheme="minorHAnsi" w:cs="Arial"/>
          <w:bCs/>
        </w:rPr>
        <w:t xml:space="preserve">ystawionego nie wcześniej niż </w:t>
      </w:r>
      <w:r w:rsidR="00D80EA4" w:rsidRPr="00D80EA4">
        <w:t>3</w:t>
      </w:r>
      <w:r w:rsidR="00D80EA4">
        <w:t> </w:t>
      </w:r>
      <w:r w:rsidRPr="00D80EA4">
        <w:t>miesiące</w:t>
      </w:r>
      <w:r w:rsidRPr="00D14E1B">
        <w:rPr>
          <w:rFonts w:asciiTheme="minorHAnsi" w:hAnsiTheme="minorHAnsi" w:cs="Arial"/>
          <w:bCs/>
        </w:rPr>
        <w:t xml:space="preserve"> przed upływem terminu składania ofert albo wniosków o dopuszczenie do udziału w</w:t>
      </w:r>
      <w:r w:rsidR="00D80EA4">
        <w:rPr>
          <w:rFonts w:asciiTheme="minorHAnsi" w:hAnsiTheme="minorHAnsi" w:cs="Arial"/>
          <w:bCs/>
        </w:rPr>
        <w:t> </w:t>
      </w:r>
      <w:r w:rsidRPr="00D14E1B">
        <w:rPr>
          <w:rFonts w:asciiTheme="minorHAnsi" w:hAnsiTheme="minorHAnsi" w:cs="Arial"/>
          <w:bCs/>
        </w:rPr>
        <w:t xml:space="preserve">postępowaniu, lub innego dokumentu potwierdzającego, że </w:t>
      </w:r>
      <w:r w:rsidR="00D80EA4">
        <w:rPr>
          <w:rFonts w:asciiTheme="minorHAnsi" w:hAnsiTheme="minorHAnsi" w:cs="Arial"/>
          <w:bCs/>
        </w:rPr>
        <w:t>wykonawca zawarł porozumienie z </w:t>
      </w:r>
      <w:r w:rsidRPr="00D14E1B">
        <w:rPr>
          <w:rFonts w:asciiTheme="minorHAnsi" w:hAnsiTheme="minorHAnsi" w:cs="Arial"/>
          <w:bCs/>
        </w:rPr>
        <w:t>właściwym organem w sprawie spłat tych należności wraz z  ewentual</w:t>
      </w:r>
      <w:r w:rsidR="00D80EA4">
        <w:rPr>
          <w:rFonts w:asciiTheme="minorHAnsi" w:hAnsiTheme="minorHAnsi" w:cs="Arial"/>
          <w:bCs/>
        </w:rPr>
        <w:t>nymi odsetkami lub grzywnami, w </w:t>
      </w:r>
      <w:r w:rsidRPr="00D14E1B">
        <w:rPr>
          <w:rFonts w:asciiTheme="minorHAnsi" w:hAnsiTheme="minorHAnsi" w:cs="Arial"/>
          <w:bCs/>
        </w:rPr>
        <w:t>szczególności uzyskał przewidziane prawem zwolnienie, odroczenie lub rozłożenie na raty zaległych płatności lub wstrzymanie w całości wykonania decyzji właściwego organu</w:t>
      </w:r>
      <w:r w:rsidR="009F7532">
        <w:rPr>
          <w:rFonts w:asciiTheme="minorHAnsi" w:hAnsiTheme="minorHAnsi" w:cs="Arial"/>
          <w:bCs/>
        </w:rPr>
        <w:t>;</w:t>
      </w:r>
    </w:p>
    <w:p w:rsidR="00D648FE" w:rsidRPr="00D14E1B" w:rsidRDefault="00797F10" w:rsidP="00797F10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993" w:hanging="273"/>
        <w:rPr>
          <w:rFonts w:asciiTheme="minorHAnsi" w:hAnsiTheme="minorHAnsi" w:cs="Arial"/>
          <w:bCs/>
        </w:rPr>
      </w:pPr>
      <w:r w:rsidRPr="00D14E1B">
        <w:rPr>
          <w:rFonts w:asciiTheme="minorHAnsi" w:hAnsiTheme="minorHAnsi" w:cs="Arial"/>
          <w:bCs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</w:t>
      </w:r>
      <w:r w:rsidR="009F7532">
        <w:rPr>
          <w:rFonts w:asciiTheme="minorHAnsi" w:hAnsiTheme="minorHAnsi" w:cs="Arial"/>
          <w:bCs/>
        </w:rPr>
        <w:t>.</w:t>
      </w:r>
    </w:p>
    <w:p w:rsidR="00004CF1" w:rsidRPr="00004CF1" w:rsidRDefault="00004CF1" w:rsidP="006A49F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8D70EA" w:rsidRPr="00D14E1B" w:rsidRDefault="008D70EA" w:rsidP="003C3FD6">
      <w:pPr>
        <w:pStyle w:val="Akapitzlist"/>
        <w:numPr>
          <w:ilvl w:val="0"/>
          <w:numId w:val="6"/>
        </w:numPr>
        <w:spacing w:line="276" w:lineRule="auto"/>
        <w:ind w:left="709" w:hanging="709"/>
        <w:rPr>
          <w:rFonts w:asciiTheme="minorHAnsi" w:hAnsiTheme="minorHAnsi" w:cs="Arial"/>
          <w:b/>
        </w:rPr>
      </w:pPr>
      <w:r w:rsidRPr="00D14E1B">
        <w:rPr>
          <w:rFonts w:asciiTheme="minorHAnsi" w:hAnsiTheme="minorHAnsi" w:cs="Arial"/>
          <w:b/>
        </w:rPr>
        <w:t>Informacja o sposobie porozumiewania się Zamawiającego z wykonawcami.</w:t>
      </w:r>
    </w:p>
    <w:p w:rsidR="009E4425" w:rsidRPr="00D14E1B" w:rsidRDefault="009E4425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Wszelkie zawiadomienia, oświadczenia, wnioski oraz infor</w:t>
      </w:r>
      <w:r w:rsidR="006C3C68">
        <w:rPr>
          <w:rFonts w:asciiTheme="minorHAnsi" w:hAnsiTheme="minorHAnsi" w:cs="Arial"/>
          <w:bCs/>
          <w:sz w:val="20"/>
          <w:szCs w:val="20"/>
        </w:rPr>
        <w:t>macje zamawiający oraz wykonawcy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mogą przekazywać pisemnie, faksem lub drogą elektroniczną, za wyjątkiem </w:t>
      </w:r>
      <w:r w:rsidR="00607E84">
        <w:rPr>
          <w:rFonts w:asciiTheme="minorHAnsi" w:hAnsiTheme="minorHAnsi" w:cs="Arial"/>
          <w:bCs/>
          <w:sz w:val="20"/>
          <w:szCs w:val="20"/>
        </w:rPr>
        <w:t>oferty, umowy oraz oświadczeń i 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dokumentów dla których przewidziano wyłącznie formę pisemną. </w:t>
      </w:r>
    </w:p>
    <w:p w:rsidR="009E4425" w:rsidRPr="00D14E1B" w:rsidRDefault="009E4425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Dokumenty, oświadczenia uzupełniane na wezwanie Zamawiającego powinny zostać złożone w formie oryginału lub kserokopii potwierdzonej za zgodność z oryginałem przez wykonawcę, zgodnie z przepisami </w:t>
      </w:r>
      <w:r w:rsidR="003F5942" w:rsidRPr="00D14E1B">
        <w:rPr>
          <w:rFonts w:asciiTheme="minorHAnsi" w:hAnsiTheme="minorHAnsi" w:cs="Arial"/>
          <w:bCs/>
          <w:sz w:val="20"/>
          <w:szCs w:val="20"/>
        </w:rPr>
        <w:lastRenderedPageBreak/>
        <w:t>r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ozporządzenia </w:t>
      </w:r>
      <w:r w:rsidR="003F5942" w:rsidRPr="00D14E1B">
        <w:rPr>
          <w:rFonts w:asciiTheme="minorHAnsi" w:hAnsiTheme="minorHAnsi" w:cs="Arial"/>
          <w:bCs/>
          <w:sz w:val="20"/>
          <w:szCs w:val="20"/>
        </w:rPr>
        <w:t>Ministra Rozwoju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z dnia </w:t>
      </w:r>
      <w:r w:rsidR="003F5942" w:rsidRPr="00D14E1B">
        <w:rPr>
          <w:rFonts w:asciiTheme="minorHAnsi" w:hAnsiTheme="minorHAnsi" w:cs="Arial"/>
          <w:bCs/>
          <w:sz w:val="20"/>
          <w:szCs w:val="20"/>
        </w:rPr>
        <w:t>26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F5942" w:rsidRPr="00D14E1B">
        <w:rPr>
          <w:rFonts w:asciiTheme="minorHAnsi" w:hAnsiTheme="minorHAnsi" w:cs="Arial"/>
          <w:bCs/>
          <w:sz w:val="20"/>
          <w:szCs w:val="20"/>
        </w:rPr>
        <w:t>lipca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201</w:t>
      </w:r>
      <w:r w:rsidR="003F5942" w:rsidRPr="00D14E1B">
        <w:rPr>
          <w:rFonts w:asciiTheme="minorHAnsi" w:hAnsiTheme="minorHAnsi" w:cs="Arial"/>
          <w:bCs/>
          <w:sz w:val="20"/>
          <w:szCs w:val="20"/>
        </w:rPr>
        <w:t>6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r. w sprawie rodzajów dokumentów, jakich może żądać zamawiający od wykonawcy </w:t>
      </w:r>
      <w:r w:rsidR="003F5942" w:rsidRPr="00D14E1B">
        <w:rPr>
          <w:rFonts w:asciiTheme="minorHAnsi" w:hAnsiTheme="minorHAnsi" w:cs="Arial"/>
          <w:bCs/>
          <w:sz w:val="20"/>
          <w:szCs w:val="20"/>
        </w:rPr>
        <w:t>w postępowaniu o udzielenie zamówienia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(Dz. U. z 201</w:t>
      </w:r>
      <w:r w:rsidR="003F5942" w:rsidRPr="00D14E1B">
        <w:rPr>
          <w:rFonts w:asciiTheme="minorHAnsi" w:hAnsiTheme="minorHAnsi" w:cs="Arial"/>
          <w:bCs/>
          <w:sz w:val="20"/>
          <w:szCs w:val="20"/>
        </w:rPr>
        <w:t>6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r., poz. </w:t>
      </w:r>
      <w:r w:rsidR="003F5942" w:rsidRPr="00D14E1B">
        <w:rPr>
          <w:rFonts w:asciiTheme="minorHAnsi" w:hAnsiTheme="minorHAnsi" w:cs="Arial"/>
          <w:bCs/>
          <w:sz w:val="20"/>
          <w:szCs w:val="20"/>
        </w:rPr>
        <w:t>1126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). </w:t>
      </w:r>
    </w:p>
    <w:p w:rsidR="00CF68A8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Wykonawca może zwrócić się do Zamawiającego z wnioskiem o wyjaśnienie treści </w:t>
      </w:r>
      <w:r w:rsidR="00607E84">
        <w:rPr>
          <w:rFonts w:asciiTheme="minorHAnsi" w:hAnsiTheme="minorHAnsi" w:cs="Arial"/>
          <w:bCs/>
          <w:sz w:val="20"/>
          <w:szCs w:val="20"/>
        </w:rPr>
        <w:t>idw/</w:t>
      </w:r>
      <w:r w:rsidR="00D77CBC" w:rsidRPr="00D14E1B">
        <w:rPr>
          <w:rFonts w:asciiTheme="minorHAnsi" w:hAnsiTheme="minorHAnsi" w:cs="Arial"/>
          <w:bCs/>
          <w:sz w:val="20"/>
          <w:szCs w:val="20"/>
        </w:rPr>
        <w:t>siwz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Zamawiający niezwłocznie udzieli wyjaśnień, jednak nie później niż na 6 dni przed upływem terminu składania ofert, pod warunkiem że wniosek o wyjaśnienie treści specyfikacji istotnych warunków zamówienia wpłynął do Zamawiającego nie później niż do końca dnia, w którym upływa połowa wyznaczonego terminu składania ofert, przesyłając jednocześnie ich treść i wyjaśnienia wszystkim wykonawcom, którym Zamawiający przekazał </w:t>
      </w:r>
      <w:r w:rsidR="00607E84">
        <w:rPr>
          <w:rFonts w:asciiTheme="minorHAnsi" w:hAnsiTheme="minorHAnsi" w:cs="Arial"/>
          <w:bCs/>
          <w:sz w:val="20"/>
          <w:szCs w:val="20"/>
        </w:rPr>
        <w:t>idw/</w:t>
      </w:r>
      <w:r w:rsidR="00D77CBC" w:rsidRPr="00D14E1B">
        <w:rPr>
          <w:rFonts w:asciiTheme="minorHAnsi" w:hAnsiTheme="minorHAnsi" w:cs="Arial"/>
          <w:bCs/>
          <w:sz w:val="20"/>
          <w:szCs w:val="20"/>
        </w:rPr>
        <w:t>siwz</w:t>
      </w:r>
      <w:r w:rsidRPr="00D14E1B">
        <w:rPr>
          <w:rFonts w:asciiTheme="minorHAnsi" w:hAnsiTheme="minorHAnsi" w:cs="Arial"/>
          <w:bCs/>
          <w:sz w:val="20"/>
          <w:szCs w:val="20"/>
        </w:rPr>
        <w:t>, bez ujawnienia źródła zapytania.</w:t>
      </w:r>
      <w:r w:rsidR="00CF68A8" w:rsidRPr="00D14E1B">
        <w:rPr>
          <w:rFonts w:asciiTheme="minorHAnsi" w:hAnsiTheme="minorHAnsi" w:cs="Arial"/>
          <w:bCs/>
          <w:sz w:val="20"/>
          <w:szCs w:val="20"/>
        </w:rPr>
        <w:t xml:space="preserve"> Zamawiający zamieści wyjaśnienia na stronie internetowej, na której udostępniono </w:t>
      </w:r>
      <w:r w:rsidR="00607E84">
        <w:rPr>
          <w:rFonts w:asciiTheme="minorHAnsi" w:hAnsiTheme="minorHAnsi" w:cs="Arial"/>
          <w:bCs/>
          <w:sz w:val="20"/>
          <w:szCs w:val="20"/>
        </w:rPr>
        <w:t>idw/</w:t>
      </w:r>
      <w:r w:rsidR="00D77CBC" w:rsidRPr="00D14E1B">
        <w:rPr>
          <w:rFonts w:asciiTheme="minorHAnsi" w:hAnsiTheme="minorHAnsi" w:cs="Arial"/>
          <w:bCs/>
          <w:sz w:val="20"/>
          <w:szCs w:val="20"/>
        </w:rPr>
        <w:t xml:space="preserve">siwz. </w:t>
      </w:r>
    </w:p>
    <w:p w:rsidR="00CF68A8" w:rsidRPr="00D14E1B" w:rsidRDefault="00CF68A8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Przedłużenie terminu składania ofert nie wpływa na b</w:t>
      </w:r>
      <w:r w:rsidR="00607E84">
        <w:rPr>
          <w:rFonts w:asciiTheme="minorHAnsi" w:hAnsiTheme="minorHAnsi" w:cs="Arial"/>
          <w:bCs/>
          <w:sz w:val="20"/>
          <w:szCs w:val="20"/>
        </w:rPr>
        <w:t>ieg terminu składania wniosku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CF68A8" w:rsidRPr="00D14E1B" w:rsidRDefault="00CF68A8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W przypadku rozbieżności pomiędzy treścią </w:t>
      </w:r>
      <w:r w:rsidR="00607E84">
        <w:rPr>
          <w:rFonts w:asciiTheme="minorHAnsi" w:hAnsiTheme="minorHAnsi" w:cs="Arial"/>
          <w:bCs/>
          <w:sz w:val="20"/>
          <w:szCs w:val="20"/>
        </w:rPr>
        <w:t>idw/</w:t>
      </w:r>
      <w:r w:rsidR="00D77CBC" w:rsidRPr="00D14E1B">
        <w:rPr>
          <w:rFonts w:asciiTheme="minorHAnsi" w:hAnsiTheme="minorHAnsi" w:cs="Arial"/>
          <w:bCs/>
          <w:sz w:val="20"/>
          <w:szCs w:val="20"/>
        </w:rPr>
        <w:t>siwz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a treścią udzielonych odpowiedzi, jako obowiązującą należy przyjąć treść pisma zawierającego późniejsze oświadczenie Zamawiającego. 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Treść zapytań wraz z wyjaśnieniami będzie udostępniona również na stronie internetowej Zamawiającego</w:t>
      </w:r>
      <w:r w:rsidR="00D77CBC">
        <w:rPr>
          <w:rFonts w:asciiTheme="minorHAnsi" w:hAnsiTheme="minorHAnsi" w:cs="Arial"/>
          <w:bCs/>
          <w:sz w:val="20"/>
          <w:szCs w:val="20"/>
        </w:rPr>
        <w:t>.</w:t>
      </w:r>
    </w:p>
    <w:p w:rsidR="008D70EA" w:rsidRPr="00D14E1B" w:rsidRDefault="008D70EA" w:rsidP="003C3FD6">
      <w:pPr>
        <w:pStyle w:val="Akapitzlist"/>
        <w:numPr>
          <w:ilvl w:val="1"/>
          <w:numId w:val="6"/>
        </w:numPr>
        <w:spacing w:before="0" w:after="0" w:line="240" w:lineRule="auto"/>
        <w:ind w:left="709" w:hanging="709"/>
        <w:rPr>
          <w:rFonts w:asciiTheme="minorHAnsi" w:hAnsiTheme="minorHAnsi" w:cs="Arial"/>
        </w:rPr>
      </w:pPr>
      <w:r w:rsidRPr="00D14E1B">
        <w:rPr>
          <w:rFonts w:asciiTheme="minorHAnsi" w:hAnsiTheme="minorHAnsi" w:cs="Arial"/>
          <w:bCs/>
        </w:rPr>
        <w:t xml:space="preserve">We wszelkiej korespondencji dotyczącej postępowania należy powoływać się na: </w:t>
      </w:r>
      <w:r w:rsidRPr="00D14E1B">
        <w:rPr>
          <w:rFonts w:asciiTheme="minorHAnsi" w:hAnsiTheme="minorHAnsi" w:cs="Arial"/>
          <w:b/>
          <w:bCs/>
        </w:rPr>
        <w:t xml:space="preserve">„Numer </w:t>
      </w:r>
      <w:r w:rsidR="00D77CBC">
        <w:rPr>
          <w:rFonts w:asciiTheme="minorHAnsi" w:hAnsiTheme="minorHAnsi" w:cs="Arial"/>
          <w:b/>
          <w:bCs/>
        </w:rPr>
        <w:t xml:space="preserve">referencyjny </w:t>
      </w:r>
      <w:r w:rsidR="006C3C68">
        <w:rPr>
          <w:rFonts w:asciiTheme="minorHAnsi" w:hAnsiTheme="minorHAnsi" w:cs="Arial"/>
          <w:b/>
          <w:bCs/>
        </w:rPr>
        <w:t>sprawy: 1/U/2016</w:t>
      </w:r>
      <w:r w:rsidRPr="00D14E1B">
        <w:rPr>
          <w:rFonts w:asciiTheme="minorHAnsi" w:hAnsiTheme="minorHAnsi" w:cs="Arial"/>
          <w:b/>
          <w:bCs/>
        </w:rPr>
        <w:t>”</w:t>
      </w:r>
      <w:r w:rsidR="0097749E" w:rsidRPr="00D14E1B">
        <w:rPr>
          <w:rFonts w:asciiTheme="minorHAnsi" w:hAnsiTheme="minorHAnsi" w:cs="Arial"/>
          <w:bCs/>
        </w:rPr>
        <w:t>.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Godziny pracy Urzędu</w:t>
      </w:r>
      <w:r w:rsidR="00D77CBC">
        <w:rPr>
          <w:rFonts w:asciiTheme="minorHAnsi" w:hAnsiTheme="minorHAnsi" w:cs="Arial"/>
          <w:bCs/>
          <w:sz w:val="20"/>
          <w:szCs w:val="20"/>
        </w:rPr>
        <w:t xml:space="preserve"> Miasta Sopotu: poniedziałek: 10:00 – 16:00, wtorek – czwartek</w:t>
      </w:r>
      <w:r w:rsidRPr="00D14E1B">
        <w:rPr>
          <w:rFonts w:asciiTheme="minorHAnsi" w:hAnsiTheme="minorHAnsi" w:cs="Arial"/>
          <w:bCs/>
          <w:sz w:val="20"/>
          <w:szCs w:val="20"/>
        </w:rPr>
        <w:t>: 8:</w:t>
      </w:r>
      <w:r w:rsidR="00D77CBC">
        <w:rPr>
          <w:rFonts w:asciiTheme="minorHAnsi" w:hAnsiTheme="minorHAnsi" w:cs="Arial"/>
          <w:bCs/>
          <w:sz w:val="20"/>
          <w:szCs w:val="20"/>
        </w:rPr>
        <w:t>00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– 16:</w:t>
      </w:r>
      <w:r w:rsidR="00D77CBC">
        <w:rPr>
          <w:rFonts w:asciiTheme="minorHAnsi" w:hAnsiTheme="minorHAnsi" w:cs="Arial"/>
          <w:bCs/>
          <w:sz w:val="20"/>
          <w:szCs w:val="20"/>
        </w:rPr>
        <w:t>00,</w:t>
      </w:r>
      <w:r w:rsidR="00D77CBC" w:rsidRPr="00D14E1B">
        <w:rPr>
          <w:rFonts w:asciiTheme="minorHAnsi" w:hAnsiTheme="minorHAnsi" w:cs="Arial"/>
          <w:bCs/>
          <w:sz w:val="20"/>
          <w:szCs w:val="20"/>
        </w:rPr>
        <w:t xml:space="preserve"> piątek</w:t>
      </w:r>
      <w:r w:rsidR="00D77CBC">
        <w:rPr>
          <w:rFonts w:asciiTheme="minorHAnsi" w:hAnsiTheme="minorHAnsi" w:cs="Arial"/>
          <w:bCs/>
          <w:sz w:val="20"/>
          <w:szCs w:val="20"/>
        </w:rPr>
        <w:t>: 7:30 – 15:30.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Oświadczenia, zawiadomienia, wnioski przekazane do Zamawiającego za pomocą faksu, poczty elektronicznej uważa się za złożone w terminie, jeżeli ich treść dotrze do Zamawiającego - na jego adres przed upływem wymaganego terminu.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Zamawiający zastrzega sobie możliwość wyznaczania wykonawcom terminów na uzupełnienie dokumentów, przesłanie wyjaśnień i innych informacji lub dokonanie innych czynności poprzez wskazanie dnia i godziny na wykonanie tych czynności.</w:t>
      </w:r>
    </w:p>
    <w:p w:rsidR="00122497" w:rsidRPr="00D14E1B" w:rsidRDefault="00122497" w:rsidP="0088581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bCs/>
          <w:color w:val="000000"/>
          <w:sz w:val="20"/>
          <w:szCs w:val="20"/>
          <w:lang w:eastAsia="en-US"/>
        </w:rPr>
      </w:pPr>
    </w:p>
    <w:p w:rsidR="008D70EA" w:rsidRPr="00D14E1B" w:rsidRDefault="008D70EA" w:rsidP="003C3F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inorHAnsi" w:eastAsia="Calibri" w:hAnsiTheme="minorHAnsi" w:cs="Arial"/>
          <w:bCs/>
          <w:color w:val="000000"/>
          <w:lang w:eastAsia="en-US"/>
        </w:rPr>
      </w:pPr>
      <w:r w:rsidRPr="00D14E1B">
        <w:rPr>
          <w:rFonts w:asciiTheme="minorHAnsi" w:hAnsiTheme="minorHAnsi" w:cs="Arial"/>
          <w:b/>
          <w:spacing w:val="2"/>
        </w:rPr>
        <w:t>Termin związania ofertą</w:t>
      </w:r>
      <w:r w:rsidRPr="00D14E1B">
        <w:rPr>
          <w:rFonts w:asciiTheme="minorHAnsi" w:hAnsiTheme="minorHAnsi" w:cs="Arial"/>
          <w:b/>
        </w:rPr>
        <w:t>.</w:t>
      </w:r>
    </w:p>
    <w:p w:rsidR="008D70EA" w:rsidRPr="00D14E1B" w:rsidRDefault="008D70EA" w:rsidP="003C3FD6">
      <w:pPr>
        <w:pStyle w:val="Akapitzlist"/>
        <w:numPr>
          <w:ilvl w:val="1"/>
          <w:numId w:val="6"/>
        </w:numPr>
        <w:spacing w:before="12" w:line="276" w:lineRule="auto"/>
        <w:ind w:left="709" w:hanging="709"/>
        <w:rPr>
          <w:rFonts w:asciiTheme="minorHAnsi" w:hAnsiTheme="minorHAnsi" w:cs="Arial"/>
          <w:spacing w:val="2"/>
        </w:rPr>
      </w:pPr>
      <w:r w:rsidRPr="00D14E1B">
        <w:rPr>
          <w:rFonts w:asciiTheme="minorHAnsi" w:hAnsiTheme="minorHAnsi" w:cs="Arial"/>
          <w:spacing w:val="2"/>
        </w:rPr>
        <w:t xml:space="preserve">Wykonawca związany będzie ofertą przez okres </w:t>
      </w:r>
      <w:r w:rsidR="00D77CBC">
        <w:rPr>
          <w:rFonts w:asciiTheme="minorHAnsi" w:hAnsiTheme="minorHAnsi" w:cs="Arial"/>
          <w:spacing w:val="2"/>
        </w:rPr>
        <w:t>3</w:t>
      </w:r>
      <w:r w:rsidRPr="00D14E1B">
        <w:rPr>
          <w:rFonts w:asciiTheme="minorHAnsi" w:hAnsiTheme="minorHAnsi" w:cs="Arial"/>
          <w:spacing w:val="2"/>
        </w:rPr>
        <w:t>0 dni.</w:t>
      </w:r>
      <w:r w:rsidR="001F52CD" w:rsidRPr="00D14E1B">
        <w:rPr>
          <w:rFonts w:asciiTheme="minorHAnsi" w:hAnsiTheme="minorHAnsi" w:cs="Arial"/>
          <w:spacing w:val="2"/>
        </w:rPr>
        <w:t xml:space="preserve"> </w:t>
      </w:r>
      <w:r w:rsidRPr="00D14E1B">
        <w:rPr>
          <w:rFonts w:asciiTheme="minorHAnsi" w:hAnsiTheme="minorHAnsi" w:cs="Arial"/>
          <w:spacing w:val="2"/>
        </w:rPr>
        <w:t>Bieg terminu rozpoczyna się wraz z upływem terminu składania ofert.</w:t>
      </w:r>
    </w:p>
    <w:p w:rsidR="001F52CD" w:rsidRPr="00D14E1B" w:rsidRDefault="001F52CD" w:rsidP="003C3FD6">
      <w:pPr>
        <w:pStyle w:val="Akapitzlist"/>
        <w:numPr>
          <w:ilvl w:val="1"/>
          <w:numId w:val="6"/>
        </w:numPr>
        <w:spacing w:before="12" w:line="276" w:lineRule="auto"/>
        <w:ind w:left="709" w:hanging="709"/>
        <w:rPr>
          <w:rFonts w:asciiTheme="minorHAnsi" w:hAnsiTheme="minorHAnsi" w:cs="Arial"/>
          <w:spacing w:val="2"/>
        </w:rPr>
      </w:pPr>
      <w:r w:rsidRPr="00D14E1B">
        <w:rPr>
          <w:rFonts w:asciiTheme="minorHAnsi" w:hAnsiTheme="minorHAnsi" w:cs="Arial"/>
          <w:spacing w:val="2"/>
        </w:rPr>
        <w:t xml:space="preserve"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</w:t>
      </w:r>
      <w:r w:rsidR="00D77CBC">
        <w:rPr>
          <w:rFonts w:asciiTheme="minorHAnsi" w:hAnsiTheme="minorHAnsi" w:cs="Arial"/>
          <w:spacing w:val="2"/>
        </w:rPr>
        <w:t>3</w:t>
      </w:r>
      <w:r w:rsidRPr="00D14E1B">
        <w:rPr>
          <w:rFonts w:asciiTheme="minorHAnsi" w:hAnsiTheme="minorHAnsi" w:cs="Arial"/>
          <w:spacing w:val="2"/>
        </w:rPr>
        <w:t xml:space="preserve">0 dni. </w:t>
      </w:r>
    </w:p>
    <w:p w:rsidR="008D70EA" w:rsidRPr="00D14E1B" w:rsidRDefault="008D70EA" w:rsidP="003C3FD6">
      <w:pPr>
        <w:widowControl w:val="0"/>
        <w:numPr>
          <w:ilvl w:val="0"/>
          <w:numId w:val="6"/>
        </w:numPr>
        <w:tabs>
          <w:tab w:val="left" w:pos="0"/>
        </w:tabs>
        <w:spacing w:before="200" w:line="276" w:lineRule="auto"/>
        <w:ind w:left="709" w:hanging="709"/>
        <w:jc w:val="both"/>
        <w:outlineLvl w:val="1"/>
        <w:rPr>
          <w:rFonts w:asciiTheme="minorHAnsi" w:hAnsiTheme="minorHAnsi" w:cs="Arial"/>
          <w:b/>
          <w:sz w:val="20"/>
          <w:szCs w:val="20"/>
        </w:rPr>
      </w:pPr>
      <w:r w:rsidRPr="00D14E1B">
        <w:rPr>
          <w:rFonts w:asciiTheme="minorHAnsi" w:hAnsiTheme="minorHAnsi" w:cs="Arial"/>
          <w:b/>
          <w:sz w:val="20"/>
          <w:szCs w:val="20"/>
        </w:rPr>
        <w:t>Miejsce oraz termin składania i otwarcia ofert.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Ofertę należy złożyć w sposób uniemożliwiający zapoznanie się z treścią oferty przed jej otwarciem oraz oznaczyć zgodnie z wymaganiami w pkt </w:t>
      </w:r>
      <w:r w:rsidR="00455326" w:rsidRPr="00D14E1B">
        <w:rPr>
          <w:rFonts w:asciiTheme="minorHAnsi" w:hAnsiTheme="minorHAnsi"/>
          <w:sz w:val="20"/>
          <w:szCs w:val="20"/>
        </w:rPr>
        <w:fldChar w:fldCharType="begin"/>
      </w:r>
      <w:r w:rsidR="00455326" w:rsidRPr="00D14E1B">
        <w:rPr>
          <w:rFonts w:asciiTheme="minorHAnsi" w:hAnsiTheme="minorHAnsi"/>
          <w:sz w:val="20"/>
          <w:szCs w:val="20"/>
        </w:rPr>
        <w:instrText xml:space="preserve"> REF _Ref381878854 \r \h  \* MERGEFORMAT </w:instrText>
      </w:r>
      <w:r w:rsidR="00455326" w:rsidRPr="00D14E1B">
        <w:rPr>
          <w:rFonts w:asciiTheme="minorHAnsi" w:hAnsiTheme="minorHAnsi"/>
          <w:sz w:val="20"/>
          <w:szCs w:val="20"/>
        </w:rPr>
      </w:r>
      <w:r w:rsidR="00455326" w:rsidRPr="00D14E1B">
        <w:rPr>
          <w:rFonts w:asciiTheme="minorHAnsi" w:hAnsiTheme="minorHAnsi"/>
          <w:sz w:val="20"/>
          <w:szCs w:val="20"/>
        </w:rPr>
        <w:fldChar w:fldCharType="separate"/>
      </w:r>
      <w:r w:rsidR="009F7AD7" w:rsidRPr="00D14E1B">
        <w:rPr>
          <w:rFonts w:asciiTheme="minorHAnsi" w:hAnsiTheme="minorHAnsi" w:cs="Arial"/>
          <w:bCs/>
          <w:sz w:val="20"/>
          <w:szCs w:val="20"/>
        </w:rPr>
        <w:t>2.16</w:t>
      </w:r>
      <w:r w:rsidR="00455326" w:rsidRPr="00D14E1B">
        <w:rPr>
          <w:rFonts w:asciiTheme="minorHAnsi" w:hAnsiTheme="minorHAnsi"/>
          <w:sz w:val="20"/>
          <w:szCs w:val="20"/>
        </w:rPr>
        <w:fldChar w:fldCharType="end"/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07E84">
        <w:rPr>
          <w:rFonts w:asciiTheme="minorHAnsi" w:hAnsiTheme="minorHAnsi" w:cs="Arial"/>
          <w:bCs/>
          <w:sz w:val="20"/>
          <w:szCs w:val="20"/>
        </w:rPr>
        <w:t>idw/</w:t>
      </w:r>
      <w:r w:rsidR="00D77CBC" w:rsidRPr="00D14E1B">
        <w:rPr>
          <w:rFonts w:asciiTheme="minorHAnsi" w:hAnsiTheme="minorHAnsi" w:cs="Arial"/>
          <w:bCs/>
          <w:sz w:val="20"/>
          <w:szCs w:val="20"/>
        </w:rPr>
        <w:t>siwz</w:t>
      </w:r>
      <w:r w:rsidRPr="00D14E1B">
        <w:rPr>
          <w:rFonts w:asciiTheme="minorHAnsi" w:hAnsiTheme="minorHAnsi" w:cs="Arial"/>
          <w:bCs/>
          <w:sz w:val="20"/>
          <w:szCs w:val="20"/>
        </w:rPr>
        <w:t>.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Oferty należy złożyć w siedzibie </w:t>
      </w:r>
      <w:r w:rsidR="00D77CBC">
        <w:rPr>
          <w:rFonts w:asciiTheme="minorHAnsi" w:hAnsiTheme="minorHAnsi" w:cs="Arial"/>
          <w:bCs/>
          <w:sz w:val="20"/>
          <w:szCs w:val="20"/>
        </w:rPr>
        <w:t>Urzędu Miasta Sopotu przy ul. Kościuszki 25/27, 81-704 Sopot, Kancelaria Ogólna pok. nr 16</w:t>
      </w:r>
      <w:r w:rsidRPr="00D14E1B">
        <w:rPr>
          <w:rFonts w:asciiTheme="minorHAnsi" w:hAnsiTheme="minorHAnsi" w:cs="Arial"/>
          <w:bCs/>
          <w:sz w:val="20"/>
          <w:szCs w:val="20"/>
        </w:rPr>
        <w:t>.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Termin składania ofert upływa w dniu</w:t>
      </w:r>
      <w:r w:rsidRPr="00004CF1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474437" w:rsidRPr="00004CF1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13.12.2016</w:t>
      </w:r>
      <w:r w:rsidRPr="00004CF1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roku o godz. </w:t>
      </w:r>
      <w:r w:rsidR="00004CF1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09</w:t>
      </w:r>
      <w:r w:rsidRPr="00004CF1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:00</w:t>
      </w:r>
      <w:r w:rsidRPr="00004CF1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Otwarcie ofert nastąpi w siedzibie Zamawiającego </w:t>
      </w:r>
      <w:r w:rsidR="00474437">
        <w:rPr>
          <w:rFonts w:asciiTheme="minorHAnsi" w:hAnsiTheme="minorHAnsi" w:cs="Arial"/>
          <w:bCs/>
          <w:sz w:val="20"/>
          <w:szCs w:val="20"/>
        </w:rPr>
        <w:t xml:space="preserve">w Sopocie, </w:t>
      </w:r>
      <w:r w:rsidR="00004CF1">
        <w:rPr>
          <w:rFonts w:asciiTheme="minorHAnsi" w:hAnsiTheme="minorHAnsi" w:cs="Arial"/>
          <w:bCs/>
          <w:sz w:val="20"/>
          <w:szCs w:val="20"/>
        </w:rPr>
        <w:t xml:space="preserve">w Zespole Szkół nr 3 przy </w:t>
      </w:r>
      <w:r w:rsidR="00474437">
        <w:rPr>
          <w:rFonts w:asciiTheme="minorHAnsi" w:hAnsiTheme="minorHAnsi" w:cs="Arial"/>
          <w:bCs/>
          <w:sz w:val="20"/>
          <w:szCs w:val="20"/>
        </w:rPr>
        <w:t>ul. Haffnera 55.</w:t>
      </w:r>
    </w:p>
    <w:p w:rsidR="008D70EA" w:rsidRPr="00004CF1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Otwarcie ofert nastąpi w dniu, w którym upływa termin składania ofert, </w:t>
      </w:r>
      <w:r w:rsidRPr="00004CF1">
        <w:rPr>
          <w:rFonts w:asciiTheme="minorHAnsi" w:hAnsiTheme="minorHAnsi" w:cs="Arial"/>
          <w:bCs/>
          <w:sz w:val="20"/>
          <w:szCs w:val="20"/>
          <w:u w:val="single"/>
        </w:rPr>
        <w:t xml:space="preserve">o godz. </w:t>
      </w:r>
      <w:r w:rsidR="00474437" w:rsidRPr="00004CF1">
        <w:rPr>
          <w:rFonts w:asciiTheme="minorHAnsi" w:hAnsiTheme="minorHAnsi" w:cs="Arial"/>
          <w:b/>
          <w:bCs/>
          <w:color w:val="000000" w:themeColor="text1"/>
          <w:sz w:val="20"/>
          <w:szCs w:val="20"/>
          <w:u w:val="single"/>
        </w:rPr>
        <w:t>10:0</w:t>
      </w:r>
      <w:r w:rsidR="00004CF1" w:rsidRPr="00004CF1">
        <w:rPr>
          <w:rFonts w:asciiTheme="minorHAnsi" w:hAnsiTheme="minorHAnsi" w:cs="Arial"/>
          <w:b/>
          <w:bCs/>
          <w:color w:val="000000" w:themeColor="text1"/>
          <w:sz w:val="20"/>
          <w:szCs w:val="20"/>
          <w:u w:val="single"/>
        </w:rPr>
        <w:t>0 i nie będzie miało charakteru publicznego.</w:t>
      </w:r>
    </w:p>
    <w:p w:rsidR="005A1475" w:rsidRPr="00D14E1B" w:rsidRDefault="005A1475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004CF1" w:rsidRDefault="008D70EA" w:rsidP="00004CF1">
      <w:pPr>
        <w:pStyle w:val="Akapitzlist"/>
        <w:widowControl w:val="0"/>
        <w:numPr>
          <w:ilvl w:val="1"/>
          <w:numId w:val="6"/>
        </w:numPr>
        <w:spacing w:line="276" w:lineRule="auto"/>
        <w:ind w:left="709" w:hanging="709"/>
        <w:outlineLvl w:val="3"/>
        <w:rPr>
          <w:rFonts w:asciiTheme="minorHAnsi" w:hAnsiTheme="minorHAnsi" w:cs="Arial"/>
          <w:bCs/>
        </w:rPr>
      </w:pPr>
      <w:r w:rsidRPr="00D14E1B">
        <w:rPr>
          <w:rFonts w:asciiTheme="minorHAnsi" w:hAnsiTheme="minorHAnsi" w:cs="Arial"/>
          <w:bCs/>
        </w:rPr>
        <w:t>Zamawiający niezwłocznie zawiadomi wykonawcę o złożeniu oferty po terminie, o którym mowa w pkt 1</w:t>
      </w:r>
      <w:r w:rsidR="00737A5C" w:rsidRPr="00D14E1B">
        <w:rPr>
          <w:rFonts w:asciiTheme="minorHAnsi" w:hAnsiTheme="minorHAnsi" w:cs="Arial"/>
          <w:bCs/>
        </w:rPr>
        <w:t>3</w:t>
      </w:r>
      <w:r w:rsidRPr="00D14E1B">
        <w:rPr>
          <w:rFonts w:asciiTheme="minorHAnsi" w:hAnsiTheme="minorHAnsi" w:cs="Arial"/>
          <w:bCs/>
        </w:rPr>
        <w:t xml:space="preserve">.3, oraz zwróci ofertę po upływie terminu do wniesienia odwołania. </w:t>
      </w:r>
    </w:p>
    <w:p w:rsidR="00CC3B8E" w:rsidRPr="00607E84" w:rsidRDefault="00CC3B8E" w:rsidP="00CC3B8E">
      <w:pPr>
        <w:pStyle w:val="Akapitzlist"/>
        <w:widowControl w:val="0"/>
        <w:spacing w:line="276" w:lineRule="auto"/>
        <w:ind w:left="709"/>
        <w:outlineLvl w:val="3"/>
        <w:rPr>
          <w:rFonts w:asciiTheme="minorHAnsi" w:hAnsiTheme="minorHAnsi" w:cs="Arial"/>
          <w:bCs/>
        </w:rPr>
      </w:pPr>
    </w:p>
    <w:p w:rsidR="008D70EA" w:rsidRPr="00D14E1B" w:rsidRDefault="008D70EA" w:rsidP="00C663B7">
      <w:pPr>
        <w:widowControl w:val="0"/>
        <w:numPr>
          <w:ilvl w:val="0"/>
          <w:numId w:val="6"/>
        </w:numPr>
        <w:tabs>
          <w:tab w:val="left" w:pos="0"/>
        </w:tabs>
        <w:spacing w:before="120" w:line="276" w:lineRule="auto"/>
        <w:ind w:left="709" w:hanging="709"/>
        <w:jc w:val="both"/>
        <w:outlineLvl w:val="1"/>
        <w:rPr>
          <w:rFonts w:asciiTheme="minorHAnsi" w:hAnsiTheme="minorHAnsi" w:cs="Arial"/>
          <w:b/>
          <w:sz w:val="20"/>
          <w:szCs w:val="20"/>
        </w:rPr>
      </w:pPr>
      <w:bookmarkStart w:id="13" w:name="OLE_LINK11"/>
      <w:r w:rsidRPr="00D14E1B">
        <w:rPr>
          <w:rFonts w:asciiTheme="minorHAnsi" w:hAnsiTheme="minorHAnsi" w:cs="Arial"/>
          <w:b/>
          <w:sz w:val="20"/>
          <w:szCs w:val="20"/>
        </w:rPr>
        <w:t xml:space="preserve">Opis kryteriów, którymi Zamawiający będzie się kierował przy wyborze oferty wraz </w:t>
      </w:r>
      <w:r w:rsidR="00882969" w:rsidRPr="00D14E1B">
        <w:rPr>
          <w:rFonts w:asciiTheme="minorHAnsi" w:hAnsiTheme="minorHAnsi" w:cs="Arial"/>
          <w:b/>
          <w:sz w:val="20"/>
          <w:szCs w:val="20"/>
        </w:rPr>
        <w:br/>
      </w:r>
      <w:r w:rsidRPr="00D14E1B">
        <w:rPr>
          <w:rFonts w:asciiTheme="minorHAnsi" w:hAnsiTheme="minorHAnsi" w:cs="Arial"/>
          <w:b/>
          <w:sz w:val="20"/>
          <w:szCs w:val="20"/>
        </w:rPr>
        <w:t>z podaniem znaczenia tych kryteriów oraz sposobu oceny ofert.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Kryteria wyboru najkorzystniejszej oferty:</w:t>
      </w:r>
    </w:p>
    <w:p w:rsidR="00647A41" w:rsidRPr="006A49FB" w:rsidRDefault="0039497E" w:rsidP="00A93D04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color w:val="000000" w:themeColor="text1"/>
        </w:rPr>
      </w:pPr>
      <w:r w:rsidRPr="0039497E">
        <w:rPr>
          <w:rFonts w:asciiTheme="minorHAnsi" w:hAnsiTheme="minorHAnsi" w:cs="Arial"/>
          <w:color w:val="000000" w:themeColor="text1"/>
        </w:rPr>
        <w:lastRenderedPageBreak/>
        <w:t xml:space="preserve">Jedynym kryterium oceny złożonych ofert jest </w:t>
      </w:r>
      <w:r w:rsidRPr="0039497E">
        <w:rPr>
          <w:rFonts w:asciiTheme="minorHAnsi" w:hAnsiTheme="minorHAnsi" w:cs="Arial"/>
          <w:b/>
          <w:color w:val="000000" w:themeColor="text1"/>
        </w:rPr>
        <w:t>c</w:t>
      </w:r>
      <w:r w:rsidR="00474437" w:rsidRPr="0039497E">
        <w:rPr>
          <w:rFonts w:asciiTheme="minorHAnsi" w:hAnsiTheme="minorHAnsi" w:cs="Arial"/>
          <w:b/>
          <w:color w:val="000000" w:themeColor="text1"/>
        </w:rPr>
        <w:t xml:space="preserve">ena oferty </w:t>
      </w:r>
      <w:r w:rsidRPr="0039497E">
        <w:rPr>
          <w:rFonts w:asciiTheme="minorHAnsi" w:hAnsiTheme="minorHAnsi" w:cs="Arial"/>
          <w:b/>
          <w:color w:val="000000" w:themeColor="text1"/>
        </w:rPr>
        <w:t>brutto</w:t>
      </w:r>
      <w:r w:rsidRPr="0039497E">
        <w:rPr>
          <w:rFonts w:asciiTheme="minorHAnsi" w:hAnsiTheme="minorHAnsi" w:cs="Arial"/>
          <w:color w:val="000000" w:themeColor="text1"/>
        </w:rPr>
        <w:t xml:space="preserve"> </w:t>
      </w:r>
      <w:r w:rsidR="00474437" w:rsidRPr="0039497E">
        <w:rPr>
          <w:rFonts w:asciiTheme="minorHAnsi" w:hAnsiTheme="minorHAnsi" w:cs="Arial"/>
          <w:color w:val="000000" w:themeColor="text1"/>
        </w:rPr>
        <w:t xml:space="preserve">„C” </w:t>
      </w:r>
      <w:r>
        <w:rPr>
          <w:rFonts w:asciiTheme="minorHAnsi" w:hAnsiTheme="minorHAnsi" w:cs="Arial"/>
          <w:color w:val="000000" w:themeColor="text1"/>
        </w:rPr>
        <w:t>– 100%</w:t>
      </w:r>
    </w:p>
    <w:p w:rsidR="008D70EA" w:rsidRPr="00D14E1B" w:rsidRDefault="00200B4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Kryterium </w:t>
      </w:r>
      <w:r>
        <w:rPr>
          <w:rFonts w:asciiTheme="minorHAnsi" w:hAnsiTheme="minorHAnsi" w:cs="Arial"/>
          <w:bCs/>
          <w:sz w:val="20"/>
          <w:szCs w:val="20"/>
        </w:rPr>
        <w:t xml:space="preserve"> – cena brutto oferty „C” </w:t>
      </w:r>
    </w:p>
    <w:p w:rsidR="008D70EA" w:rsidRPr="00D14E1B" w:rsidRDefault="008D70EA" w:rsidP="008D70EA">
      <w:pPr>
        <w:spacing w:after="120" w:line="276" w:lineRule="auto"/>
        <w:ind w:firstLine="709"/>
        <w:rPr>
          <w:rFonts w:asciiTheme="minorHAnsi" w:hAnsiTheme="minorHAnsi"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Ocena ofert zostanie dokonana według następującego wzoru</w:t>
      </w:r>
      <w:r w:rsidRPr="00D14E1B">
        <w:rPr>
          <w:rFonts w:asciiTheme="minorHAnsi" w:hAnsiTheme="minorHAnsi"/>
          <w:sz w:val="20"/>
          <w:szCs w:val="20"/>
        </w:rPr>
        <w:t>:</w:t>
      </w:r>
    </w:p>
    <w:p w:rsidR="008D70EA" w:rsidRPr="00D14E1B" w:rsidRDefault="008D70EA" w:rsidP="00CC3B8E">
      <w:pPr>
        <w:widowControl w:val="0"/>
        <w:ind w:left="1701"/>
        <w:outlineLvl w:val="1"/>
        <w:rPr>
          <w:rFonts w:asciiTheme="minorHAnsi" w:eastAsia="Palatino Linotype" w:hAnsiTheme="minorHAnsi" w:cs="Arial"/>
          <w:sz w:val="20"/>
          <w:szCs w:val="20"/>
          <w:lang w:eastAsia="en-US"/>
        </w:rPr>
      </w:pPr>
      <w:r w:rsidRPr="00D14E1B">
        <w:rPr>
          <w:rFonts w:asciiTheme="minorHAnsi" w:eastAsia="Palatino Linotype" w:hAnsiTheme="minorHAnsi" w:cs="Arial"/>
          <w:sz w:val="20"/>
          <w:szCs w:val="20"/>
          <w:lang w:eastAsia="en-US"/>
        </w:rPr>
        <w:t>C</w:t>
      </w:r>
      <w:r w:rsidRPr="00CC3B8E">
        <w:rPr>
          <w:rFonts w:asciiTheme="minorHAnsi" w:eastAsia="Palatino Linotype" w:hAnsiTheme="minorHAnsi" w:cs="Arial"/>
          <w:sz w:val="20"/>
          <w:szCs w:val="20"/>
          <w:vertAlign w:val="subscript"/>
          <w:lang w:eastAsia="en-US"/>
        </w:rPr>
        <w:t>min</w:t>
      </w:r>
    </w:p>
    <w:p w:rsidR="008D70EA" w:rsidRPr="00D14E1B" w:rsidRDefault="008D70EA" w:rsidP="00CC3B8E">
      <w:pPr>
        <w:tabs>
          <w:tab w:val="left" w:leader="dot" w:pos="3919"/>
        </w:tabs>
        <w:ind w:left="993"/>
        <w:rPr>
          <w:rFonts w:asciiTheme="minorHAnsi" w:eastAsia="Palatino Linotype" w:hAnsiTheme="minorHAnsi" w:cs="Arial"/>
          <w:sz w:val="20"/>
          <w:szCs w:val="20"/>
          <w:lang w:eastAsia="en-US"/>
        </w:rPr>
      </w:pPr>
      <w:r w:rsidRPr="00D14E1B">
        <w:rPr>
          <w:rFonts w:asciiTheme="minorHAnsi" w:eastAsia="Palatino Linotype" w:hAnsiTheme="minorHAnsi" w:cs="Arial"/>
          <w:sz w:val="20"/>
          <w:szCs w:val="20"/>
          <w:lang w:eastAsia="en-US"/>
        </w:rPr>
        <w:t>C</w:t>
      </w:r>
      <w:r w:rsidRPr="00D14E1B">
        <w:rPr>
          <w:rFonts w:asciiTheme="minorHAnsi" w:eastAsia="Palatino Linotype" w:hAnsiTheme="minorHAnsi" w:cs="Arial"/>
          <w:b/>
          <w:bCs/>
          <w:sz w:val="20"/>
          <w:szCs w:val="20"/>
          <w:shd w:val="clear" w:color="auto" w:fill="FFFFFF"/>
          <w:lang w:eastAsia="en-US"/>
        </w:rPr>
        <w:t xml:space="preserve"> =</w:t>
      </w:r>
      <w:r w:rsidRPr="00D14E1B">
        <w:rPr>
          <w:rFonts w:asciiTheme="minorHAnsi" w:eastAsia="Palatino Linotype" w:hAnsiTheme="minorHAnsi" w:cs="Arial"/>
          <w:sz w:val="20"/>
          <w:szCs w:val="20"/>
          <w:lang w:eastAsia="en-US"/>
        </w:rPr>
        <w:t xml:space="preserve"> ----------------------- x </w:t>
      </w:r>
      <w:r w:rsidR="00200B4A">
        <w:rPr>
          <w:rFonts w:asciiTheme="minorHAnsi" w:eastAsia="Palatino Linotype" w:hAnsiTheme="minorHAnsi" w:cs="Arial"/>
          <w:sz w:val="20"/>
          <w:szCs w:val="20"/>
          <w:lang w:eastAsia="en-US"/>
        </w:rPr>
        <w:t>100</w:t>
      </w:r>
      <w:r w:rsidR="00CC3B8E">
        <w:rPr>
          <w:rFonts w:asciiTheme="minorHAnsi" w:eastAsia="Palatino Linotype" w:hAnsiTheme="minorHAnsi" w:cs="Arial"/>
          <w:sz w:val="20"/>
          <w:szCs w:val="20"/>
          <w:lang w:eastAsia="en-US"/>
        </w:rPr>
        <w:t>%</w:t>
      </w:r>
    </w:p>
    <w:p w:rsidR="008D70EA" w:rsidRPr="00D14E1B" w:rsidRDefault="008D70EA" w:rsidP="00CC3B8E">
      <w:pPr>
        <w:widowControl w:val="0"/>
        <w:spacing w:after="120"/>
        <w:ind w:left="1701"/>
        <w:outlineLvl w:val="1"/>
        <w:rPr>
          <w:rFonts w:asciiTheme="minorHAnsi" w:eastAsia="Palatino Linotype" w:hAnsiTheme="minorHAnsi" w:cs="Arial"/>
          <w:sz w:val="20"/>
          <w:szCs w:val="20"/>
          <w:lang w:eastAsia="en-US"/>
        </w:rPr>
      </w:pPr>
      <w:r w:rsidRPr="00D14E1B">
        <w:rPr>
          <w:rFonts w:asciiTheme="minorHAnsi" w:eastAsia="Palatino Linotype" w:hAnsiTheme="minorHAnsi" w:cs="Arial"/>
          <w:sz w:val="20"/>
          <w:szCs w:val="20"/>
          <w:lang w:eastAsia="en-US"/>
        </w:rPr>
        <w:t>C</w:t>
      </w:r>
      <w:r w:rsidRPr="00CC3B8E">
        <w:rPr>
          <w:rFonts w:asciiTheme="minorHAnsi" w:eastAsia="Palatino Linotype" w:hAnsiTheme="minorHAnsi" w:cs="Arial"/>
          <w:sz w:val="20"/>
          <w:szCs w:val="20"/>
          <w:vertAlign w:val="subscript"/>
          <w:lang w:eastAsia="en-US"/>
        </w:rPr>
        <w:t>b</w:t>
      </w:r>
    </w:p>
    <w:p w:rsidR="008D70EA" w:rsidRPr="00D14E1B" w:rsidRDefault="008D70EA" w:rsidP="008D70EA">
      <w:pPr>
        <w:spacing w:line="276" w:lineRule="auto"/>
        <w:ind w:left="709"/>
        <w:rPr>
          <w:rFonts w:asciiTheme="minorHAnsi" w:eastAsia="Palatino Linotype" w:hAnsiTheme="minorHAnsi" w:cs="Arial"/>
          <w:sz w:val="20"/>
          <w:szCs w:val="20"/>
          <w:lang w:eastAsia="en-US"/>
        </w:rPr>
      </w:pPr>
      <w:r w:rsidRPr="00D14E1B">
        <w:rPr>
          <w:rFonts w:asciiTheme="minorHAnsi" w:eastAsia="Palatino Linotype" w:hAnsiTheme="minorHAnsi" w:cs="Arial"/>
          <w:sz w:val="20"/>
          <w:szCs w:val="20"/>
          <w:lang w:eastAsia="en-US"/>
        </w:rPr>
        <w:t>Gdzie:</w:t>
      </w:r>
    </w:p>
    <w:p w:rsidR="008D70EA" w:rsidRPr="00D14E1B" w:rsidRDefault="008D70EA" w:rsidP="008D70EA">
      <w:pPr>
        <w:spacing w:line="276" w:lineRule="auto"/>
        <w:ind w:left="709"/>
        <w:rPr>
          <w:rFonts w:asciiTheme="minorHAnsi" w:eastAsia="Palatino Linotype" w:hAnsiTheme="minorHAnsi" w:cs="Arial"/>
          <w:sz w:val="20"/>
          <w:szCs w:val="20"/>
          <w:lang w:eastAsia="en-US"/>
        </w:rPr>
      </w:pPr>
      <w:r w:rsidRPr="00D14E1B">
        <w:rPr>
          <w:rFonts w:asciiTheme="minorHAnsi" w:eastAsia="Palatino Linotype" w:hAnsiTheme="minorHAnsi" w:cs="Arial"/>
          <w:sz w:val="20"/>
          <w:szCs w:val="20"/>
          <w:lang w:eastAsia="en-US"/>
        </w:rPr>
        <w:t>C</w:t>
      </w:r>
      <w:r w:rsidRPr="00CC3B8E">
        <w:rPr>
          <w:rFonts w:asciiTheme="minorHAnsi" w:eastAsia="Palatino Linotype" w:hAnsiTheme="minorHAnsi" w:cs="Arial"/>
          <w:sz w:val="20"/>
          <w:szCs w:val="20"/>
          <w:vertAlign w:val="subscript"/>
          <w:lang w:eastAsia="en-US"/>
        </w:rPr>
        <w:t>min</w:t>
      </w:r>
      <w:r w:rsidRPr="00D14E1B">
        <w:rPr>
          <w:rFonts w:asciiTheme="minorHAnsi" w:eastAsia="Palatino Linotype" w:hAnsiTheme="minorHAnsi" w:cs="Arial"/>
          <w:sz w:val="20"/>
          <w:szCs w:val="20"/>
          <w:lang w:eastAsia="en-US"/>
        </w:rPr>
        <w:t xml:space="preserve">    -  najniższa cena brutto wśród złożonych ofert,</w:t>
      </w:r>
    </w:p>
    <w:p w:rsidR="001B1D08" w:rsidRPr="009F7532" w:rsidRDefault="008D70EA" w:rsidP="009F7532">
      <w:pPr>
        <w:spacing w:after="240" w:line="276" w:lineRule="auto"/>
        <w:ind w:left="709"/>
        <w:rPr>
          <w:rFonts w:asciiTheme="minorHAnsi" w:eastAsia="Palatino Linotype" w:hAnsiTheme="minorHAnsi" w:cs="Arial"/>
          <w:sz w:val="20"/>
          <w:szCs w:val="20"/>
          <w:lang w:eastAsia="en-US"/>
        </w:rPr>
      </w:pPr>
      <w:r w:rsidRPr="00D14E1B">
        <w:rPr>
          <w:rFonts w:asciiTheme="minorHAnsi" w:eastAsia="Palatino Linotype" w:hAnsiTheme="minorHAnsi" w:cs="Arial"/>
          <w:sz w:val="20"/>
          <w:szCs w:val="20"/>
          <w:lang w:eastAsia="en-US"/>
        </w:rPr>
        <w:t>C</w:t>
      </w:r>
      <w:r w:rsidRPr="00CC3B8E">
        <w:rPr>
          <w:rFonts w:asciiTheme="minorHAnsi" w:eastAsia="Palatino Linotype" w:hAnsiTheme="minorHAnsi" w:cs="Arial"/>
          <w:sz w:val="20"/>
          <w:szCs w:val="20"/>
          <w:vertAlign w:val="subscript"/>
          <w:lang w:eastAsia="en-US"/>
        </w:rPr>
        <w:t>b</w:t>
      </w:r>
      <w:r w:rsidRPr="00D14E1B">
        <w:rPr>
          <w:rFonts w:asciiTheme="minorHAnsi" w:eastAsia="Palatino Linotype" w:hAnsiTheme="minorHAnsi" w:cs="Arial"/>
          <w:sz w:val="20"/>
          <w:szCs w:val="20"/>
          <w:lang w:eastAsia="en-US"/>
        </w:rPr>
        <w:t xml:space="preserve">        -  cena brutto oferty badanej.</w:t>
      </w:r>
    </w:p>
    <w:p w:rsidR="008D70EA" w:rsidRPr="00D14E1B" w:rsidRDefault="008D70EA" w:rsidP="00200B4A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Za ofertę najkorzystniejszą, uznana zostanie oferta, która uzyskała najwyższą liczbę punktów</w:t>
      </w:r>
      <w:r w:rsidR="0039497E">
        <w:rPr>
          <w:rFonts w:asciiTheme="minorHAnsi" w:hAnsiTheme="minorHAnsi" w:cs="Arial"/>
          <w:bCs/>
          <w:sz w:val="20"/>
          <w:szCs w:val="20"/>
        </w:rPr>
        <w:t>.</w:t>
      </w:r>
    </w:p>
    <w:p w:rsidR="004A530B" w:rsidRPr="00D14E1B" w:rsidRDefault="008D70EA" w:rsidP="00DD7A49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Przyznane punkty będą zaokrąglone do dwóch miejsc po przecinku lub z większą dokładnością umożliwiającą wybór najkorzystniejszej oferty.</w:t>
      </w:r>
    </w:p>
    <w:bookmarkEnd w:id="13"/>
    <w:p w:rsidR="008D70EA" w:rsidRPr="00D14E1B" w:rsidRDefault="008D70EA" w:rsidP="003C3FD6">
      <w:pPr>
        <w:widowControl w:val="0"/>
        <w:numPr>
          <w:ilvl w:val="0"/>
          <w:numId w:val="6"/>
        </w:numPr>
        <w:tabs>
          <w:tab w:val="left" w:pos="0"/>
        </w:tabs>
        <w:spacing w:before="200" w:line="276" w:lineRule="auto"/>
        <w:ind w:left="709" w:hanging="709"/>
        <w:jc w:val="both"/>
        <w:outlineLvl w:val="1"/>
        <w:rPr>
          <w:rFonts w:asciiTheme="minorHAnsi" w:hAnsiTheme="minorHAnsi" w:cs="Arial"/>
          <w:b/>
          <w:sz w:val="20"/>
          <w:szCs w:val="20"/>
        </w:rPr>
      </w:pPr>
      <w:r w:rsidRPr="00D14E1B">
        <w:rPr>
          <w:rFonts w:asciiTheme="minorHAnsi" w:hAnsiTheme="minorHAnsi" w:cs="Arial"/>
          <w:b/>
          <w:sz w:val="20"/>
          <w:szCs w:val="20"/>
        </w:rPr>
        <w:t>Opis sposobu obliczenia ceny oferty.</w:t>
      </w:r>
    </w:p>
    <w:p w:rsidR="008D70EA" w:rsidRPr="00200B4A" w:rsidRDefault="008D70EA" w:rsidP="00BF350E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bookmarkStart w:id="14" w:name="_Ref41182211"/>
      <w:bookmarkStart w:id="15" w:name="_Ref48455087"/>
      <w:r w:rsidRPr="00200B4A">
        <w:rPr>
          <w:rFonts w:asciiTheme="minorHAnsi" w:hAnsiTheme="minorHAnsi" w:cs="Arial"/>
          <w:bCs/>
          <w:sz w:val="20"/>
          <w:szCs w:val="20"/>
        </w:rPr>
        <w:t>Cena oferty powinna obejmować wszelkie koszty związane z wykonaniem</w:t>
      </w:r>
      <w:r w:rsidR="00D5179C" w:rsidRPr="00200B4A">
        <w:rPr>
          <w:rFonts w:asciiTheme="minorHAnsi" w:hAnsiTheme="minorHAnsi" w:cs="Arial"/>
          <w:bCs/>
          <w:sz w:val="20"/>
          <w:szCs w:val="20"/>
        </w:rPr>
        <w:t xml:space="preserve"> zamówienia wynikające wprost z </w:t>
      </w:r>
      <w:r w:rsidRPr="00200B4A">
        <w:rPr>
          <w:rFonts w:asciiTheme="minorHAnsi" w:hAnsiTheme="minorHAnsi" w:cs="Arial"/>
          <w:bCs/>
          <w:sz w:val="20"/>
          <w:szCs w:val="20"/>
        </w:rPr>
        <w:t>załączonego opisu przedmiotu zamówienia stanowiącego załącznik nr 1</w:t>
      </w:r>
      <w:r w:rsidR="004A530B" w:rsidRPr="00200B4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00B4A">
        <w:rPr>
          <w:rFonts w:asciiTheme="minorHAnsi" w:hAnsiTheme="minorHAnsi" w:cs="Arial"/>
          <w:bCs/>
          <w:sz w:val="20"/>
          <w:szCs w:val="20"/>
        </w:rPr>
        <w:t xml:space="preserve">do </w:t>
      </w:r>
      <w:r w:rsidR="00607E84">
        <w:rPr>
          <w:rFonts w:asciiTheme="minorHAnsi" w:hAnsiTheme="minorHAnsi" w:cs="Arial"/>
          <w:bCs/>
          <w:sz w:val="20"/>
          <w:szCs w:val="20"/>
        </w:rPr>
        <w:t>idw/</w:t>
      </w:r>
      <w:r w:rsidR="00D5179C" w:rsidRPr="00200B4A">
        <w:rPr>
          <w:rFonts w:asciiTheme="minorHAnsi" w:hAnsiTheme="minorHAnsi" w:cs="Arial"/>
          <w:bCs/>
          <w:sz w:val="20"/>
          <w:szCs w:val="20"/>
        </w:rPr>
        <w:t>siwz</w:t>
      </w:r>
      <w:r w:rsidRPr="00200B4A">
        <w:rPr>
          <w:rFonts w:asciiTheme="minorHAnsi" w:hAnsiTheme="minorHAnsi" w:cs="Arial"/>
          <w:bCs/>
          <w:sz w:val="20"/>
          <w:szCs w:val="20"/>
        </w:rPr>
        <w:t xml:space="preserve"> oraz sposobu jego realizacji zawartego we wzorze umowy stanowiącym załącznik </w:t>
      </w:r>
      <w:r w:rsidR="00DD7A49" w:rsidRPr="00200B4A">
        <w:rPr>
          <w:rFonts w:asciiTheme="minorHAnsi" w:hAnsiTheme="minorHAnsi" w:cs="Arial"/>
          <w:bCs/>
          <w:sz w:val="20"/>
          <w:szCs w:val="20"/>
        </w:rPr>
        <w:t>n</w:t>
      </w:r>
      <w:r w:rsidRPr="00200B4A">
        <w:rPr>
          <w:rFonts w:asciiTheme="minorHAnsi" w:hAnsiTheme="minorHAnsi" w:cs="Arial"/>
          <w:bCs/>
          <w:sz w:val="20"/>
          <w:szCs w:val="20"/>
        </w:rPr>
        <w:t xml:space="preserve">r </w:t>
      </w:r>
      <w:r w:rsidR="00901FD6">
        <w:rPr>
          <w:rFonts w:asciiTheme="minorHAnsi" w:hAnsiTheme="minorHAnsi" w:cs="Arial"/>
          <w:bCs/>
          <w:sz w:val="20"/>
          <w:szCs w:val="20"/>
        </w:rPr>
        <w:t>3</w:t>
      </w:r>
      <w:r w:rsidR="00DD7A49" w:rsidRPr="00200B4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530B" w:rsidRPr="00200B4A">
        <w:rPr>
          <w:rFonts w:asciiTheme="minorHAnsi" w:hAnsiTheme="minorHAnsi" w:cs="Arial"/>
          <w:bCs/>
          <w:sz w:val="20"/>
          <w:szCs w:val="20"/>
        </w:rPr>
        <w:t xml:space="preserve">do </w:t>
      </w:r>
      <w:r w:rsidR="00607E84">
        <w:rPr>
          <w:rFonts w:asciiTheme="minorHAnsi" w:hAnsiTheme="minorHAnsi" w:cs="Arial"/>
          <w:bCs/>
          <w:sz w:val="20"/>
          <w:szCs w:val="20"/>
        </w:rPr>
        <w:t>idw/</w:t>
      </w:r>
      <w:r w:rsidR="00D5179C" w:rsidRPr="00200B4A">
        <w:rPr>
          <w:rFonts w:asciiTheme="minorHAnsi" w:hAnsiTheme="minorHAnsi" w:cs="Arial"/>
          <w:bCs/>
          <w:sz w:val="20"/>
          <w:szCs w:val="20"/>
        </w:rPr>
        <w:t>siwz</w:t>
      </w:r>
      <w:r w:rsidRPr="00200B4A">
        <w:rPr>
          <w:rFonts w:asciiTheme="minorHAnsi" w:hAnsiTheme="minorHAnsi" w:cs="Arial"/>
          <w:bCs/>
          <w:sz w:val="20"/>
          <w:szCs w:val="20"/>
        </w:rPr>
        <w:t>. W cenie należy uwzględnić wszystkie koszty związane z ko</w:t>
      </w:r>
      <w:r w:rsidR="00200B4A" w:rsidRPr="00200B4A">
        <w:rPr>
          <w:rFonts w:asciiTheme="minorHAnsi" w:hAnsiTheme="minorHAnsi" w:cs="Arial"/>
          <w:bCs/>
          <w:sz w:val="20"/>
          <w:szCs w:val="20"/>
        </w:rPr>
        <w:t>mpleksową realizacją zamówienia</w:t>
      </w:r>
      <w:r w:rsidR="008874E5">
        <w:rPr>
          <w:rFonts w:asciiTheme="minorHAnsi" w:hAnsiTheme="minorHAnsi" w:cs="Arial"/>
          <w:bCs/>
          <w:sz w:val="20"/>
          <w:szCs w:val="20"/>
        </w:rPr>
        <w:t xml:space="preserve">. </w:t>
      </w:r>
      <w:r w:rsidRPr="00200B4A">
        <w:rPr>
          <w:rFonts w:asciiTheme="minorHAnsi" w:hAnsiTheme="minorHAnsi" w:cs="Arial"/>
          <w:bCs/>
          <w:sz w:val="20"/>
          <w:szCs w:val="20"/>
        </w:rPr>
        <w:t>Cena oferty musi zawierać wszystkie opłaty oraz podatki według obowiązującego prawa podatkowego.</w:t>
      </w:r>
    </w:p>
    <w:bookmarkEnd w:id="14"/>
    <w:bookmarkEnd w:id="15"/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Cenę oferty należy podać w złotych polskich z dokładnością do setnych części złotego (do jednego grosza).</w:t>
      </w:r>
    </w:p>
    <w:p w:rsidR="00C37848" w:rsidRPr="00D14E1B" w:rsidRDefault="00D5179C" w:rsidP="003C3FD6">
      <w:pPr>
        <w:pStyle w:val="Akapitzlist"/>
        <w:numPr>
          <w:ilvl w:val="1"/>
          <w:numId w:val="6"/>
        </w:numPr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 xml:space="preserve">      </w:t>
      </w:r>
      <w:r w:rsidR="00C37848" w:rsidRPr="00D14E1B">
        <w:rPr>
          <w:rFonts w:asciiTheme="minorHAnsi" w:eastAsia="Times New Roman" w:hAnsiTheme="minorHAnsi" w:cs="Arial"/>
          <w:bCs/>
        </w:rPr>
        <w:t>Cenę oferty brutto za przedmiot zamówienia należy podać cyframi i słownie.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Wykonawca może podać tylko jedną cenę w Formularzu ofertowym stanowiącym załącznik nr 2 do </w:t>
      </w:r>
      <w:r w:rsidR="00901FD6">
        <w:rPr>
          <w:rFonts w:asciiTheme="minorHAnsi" w:hAnsiTheme="minorHAnsi" w:cs="Arial"/>
          <w:bCs/>
          <w:sz w:val="20"/>
          <w:szCs w:val="20"/>
        </w:rPr>
        <w:t>idw/</w:t>
      </w:r>
      <w:r w:rsidR="00D5179C" w:rsidRPr="00D14E1B">
        <w:rPr>
          <w:rFonts w:asciiTheme="minorHAnsi" w:hAnsiTheme="minorHAnsi" w:cs="Arial"/>
          <w:bCs/>
          <w:sz w:val="20"/>
          <w:szCs w:val="20"/>
        </w:rPr>
        <w:t>siwz</w:t>
      </w:r>
      <w:r w:rsidR="00AD02A5" w:rsidRPr="00D14E1B">
        <w:rPr>
          <w:rFonts w:asciiTheme="minorHAnsi" w:hAnsiTheme="minorHAnsi" w:cs="Arial"/>
          <w:bCs/>
          <w:sz w:val="20"/>
          <w:szCs w:val="20"/>
        </w:rPr>
        <w:t>.</w:t>
      </w:r>
      <w:r w:rsidR="006A7D97" w:rsidRPr="00D14E1B">
        <w:rPr>
          <w:rFonts w:asciiTheme="minorHAnsi" w:hAnsiTheme="minorHAnsi"/>
          <w:sz w:val="20"/>
          <w:szCs w:val="20"/>
        </w:rPr>
        <w:t xml:space="preserve"> 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Zamawiający nie będzie ponosił żadnych dodatkowych opłat związanych z realizacją przedmiotu zamówienia.</w:t>
      </w:r>
    </w:p>
    <w:p w:rsidR="008D70EA" w:rsidRPr="00D14E1B" w:rsidRDefault="008D70EA" w:rsidP="003C3FD6">
      <w:pPr>
        <w:widowControl w:val="0"/>
        <w:numPr>
          <w:ilvl w:val="0"/>
          <w:numId w:val="6"/>
        </w:numPr>
        <w:tabs>
          <w:tab w:val="left" w:pos="0"/>
        </w:tabs>
        <w:spacing w:before="200" w:line="276" w:lineRule="auto"/>
        <w:ind w:left="709" w:hanging="709"/>
        <w:jc w:val="both"/>
        <w:outlineLvl w:val="1"/>
        <w:rPr>
          <w:rFonts w:asciiTheme="minorHAnsi" w:hAnsiTheme="minorHAnsi" w:cs="Arial"/>
          <w:b/>
          <w:sz w:val="20"/>
          <w:szCs w:val="20"/>
        </w:rPr>
      </w:pPr>
      <w:r w:rsidRPr="00D14E1B">
        <w:rPr>
          <w:rFonts w:asciiTheme="minorHAnsi" w:hAnsiTheme="minorHAnsi" w:cs="Arial"/>
          <w:b/>
          <w:sz w:val="20"/>
          <w:szCs w:val="20"/>
        </w:rPr>
        <w:t>Informacje o formalnościach, jakie powinny zostać dopełnione po wyborze oferty w celu zawarcia umowy.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Wykonawca, po otrzymaniu zawiadomienia o wyborze jego oferty, niezwłocznie dostarczy Zamawiającemu pozostałe dane</w:t>
      </w:r>
      <w:r w:rsidR="0039497E">
        <w:rPr>
          <w:rFonts w:asciiTheme="minorHAnsi" w:hAnsiTheme="minorHAnsi" w:cs="Arial"/>
          <w:bCs/>
          <w:sz w:val="20"/>
          <w:szCs w:val="20"/>
        </w:rPr>
        <w:t xml:space="preserve"> i dokumenty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niezbędne do podpisania umowy.</w:t>
      </w:r>
    </w:p>
    <w:p w:rsidR="00EF15B1" w:rsidRPr="00D14E1B" w:rsidRDefault="00EF15B1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 dokumentów załączonych do oferty</w:t>
      </w:r>
      <w:r w:rsidR="00DD7A49" w:rsidRPr="00D14E1B">
        <w:rPr>
          <w:rFonts w:asciiTheme="minorHAnsi" w:hAnsiTheme="minorHAnsi" w:cs="Arial"/>
          <w:bCs/>
          <w:sz w:val="20"/>
          <w:szCs w:val="20"/>
        </w:rPr>
        <w:t>.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D207C" w:rsidRPr="00901FD6" w:rsidRDefault="00FD207C" w:rsidP="00901FD6">
      <w:pPr>
        <w:widowControl w:val="0"/>
        <w:numPr>
          <w:ilvl w:val="1"/>
          <w:numId w:val="6"/>
        </w:numPr>
        <w:tabs>
          <w:tab w:val="num" w:pos="709"/>
        </w:tabs>
        <w:spacing w:line="276" w:lineRule="auto"/>
        <w:ind w:left="709" w:hanging="709"/>
        <w:jc w:val="both"/>
        <w:outlineLvl w:val="3"/>
        <w:rPr>
          <w:rFonts w:asciiTheme="minorHAnsi" w:hAnsiTheme="minorHAnsi" w:cs="Arial"/>
          <w:sz w:val="20"/>
          <w:szCs w:val="20"/>
        </w:rPr>
      </w:pPr>
      <w:r w:rsidRPr="00D14E1B">
        <w:rPr>
          <w:rFonts w:asciiTheme="minorHAnsi" w:hAnsiTheme="minorHAnsi" w:cs="Arial"/>
          <w:sz w:val="20"/>
          <w:szCs w:val="20"/>
        </w:rPr>
        <w:t>Najpóźniej w dniu podpisania umowy</w:t>
      </w:r>
      <w:r w:rsidR="00904681" w:rsidRPr="00D14E1B">
        <w:rPr>
          <w:rFonts w:asciiTheme="minorHAnsi" w:hAnsiTheme="minorHAnsi" w:cs="Arial"/>
          <w:sz w:val="20"/>
          <w:szCs w:val="20"/>
        </w:rPr>
        <w:t xml:space="preserve"> wykonawca</w:t>
      </w:r>
      <w:r w:rsidR="009C5C20" w:rsidRPr="00D14E1B">
        <w:rPr>
          <w:rFonts w:asciiTheme="minorHAnsi" w:hAnsiTheme="minorHAnsi" w:cs="Arial"/>
          <w:sz w:val="20"/>
          <w:szCs w:val="20"/>
        </w:rPr>
        <w:t>:</w:t>
      </w:r>
      <w:r w:rsidR="00901FD6">
        <w:rPr>
          <w:rFonts w:asciiTheme="minorHAnsi" w:hAnsiTheme="minorHAnsi" w:cs="Arial"/>
          <w:sz w:val="20"/>
          <w:szCs w:val="20"/>
        </w:rPr>
        <w:t xml:space="preserve"> </w:t>
      </w:r>
      <w:r w:rsidRPr="00901FD6">
        <w:rPr>
          <w:rFonts w:asciiTheme="minorHAnsi" w:hAnsiTheme="minorHAnsi" w:cs="Arial"/>
          <w:sz w:val="20"/>
          <w:szCs w:val="20"/>
        </w:rPr>
        <w:t xml:space="preserve">dostarczy Zamawiającemu oryginał lub kopię poświadczoną za zgodność z oryginałem przez wykonawcę polisy ubezpieczeniowej OC </w:t>
      </w:r>
      <w:r w:rsidRPr="00901FD6">
        <w:rPr>
          <w:rFonts w:asciiTheme="minorHAnsi" w:hAnsiTheme="minorHAnsi" w:cs="Arial"/>
          <w:bCs/>
          <w:sz w:val="20"/>
          <w:szCs w:val="20"/>
        </w:rPr>
        <w:t xml:space="preserve">na kwotę min. </w:t>
      </w:r>
      <w:r w:rsidR="00CC3B8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100 </w:t>
      </w:r>
      <w:r w:rsidR="00200B4A" w:rsidRPr="00901FD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000</w:t>
      </w:r>
      <w:r w:rsidR="00697E57" w:rsidRPr="00901FD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,00 </w:t>
      </w:r>
      <w:r w:rsidR="008874E5" w:rsidRPr="00901FD6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zł (słownie: </w:t>
      </w:r>
      <w:r w:rsidR="008874E5" w:rsidRPr="00901FD6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sto tysię</w:t>
      </w:r>
      <w:r w:rsidR="00200B4A" w:rsidRPr="00901FD6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cy</w:t>
      </w:r>
      <w:r w:rsidRPr="00901FD6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 złotych</w:t>
      </w:r>
      <w:r w:rsidR="0039497E" w:rsidRPr="00901FD6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00/100</w:t>
      </w:r>
      <w:r w:rsidRPr="00901FD6">
        <w:rPr>
          <w:rFonts w:asciiTheme="minorHAnsi" w:hAnsiTheme="minorHAnsi" w:cs="Arial"/>
          <w:bCs/>
          <w:color w:val="000000" w:themeColor="text1"/>
          <w:sz w:val="20"/>
          <w:szCs w:val="20"/>
        </w:rPr>
        <w:t>),</w:t>
      </w:r>
      <w:r w:rsidRPr="00901FD6">
        <w:rPr>
          <w:rFonts w:asciiTheme="minorHAnsi" w:hAnsiTheme="minorHAnsi" w:cs="Arial"/>
          <w:color w:val="000000" w:themeColor="text1"/>
          <w:sz w:val="20"/>
          <w:szCs w:val="20"/>
        </w:rPr>
        <w:t xml:space="preserve"> o której mowa we wzorze umowy, stanowiącym załącznik nr </w:t>
      </w:r>
      <w:r w:rsidR="0039497E" w:rsidRPr="00901FD6">
        <w:rPr>
          <w:rFonts w:asciiTheme="minorHAnsi" w:hAnsiTheme="minorHAnsi" w:cs="Arial"/>
          <w:color w:val="000000" w:themeColor="text1"/>
          <w:sz w:val="20"/>
          <w:szCs w:val="20"/>
        </w:rPr>
        <w:t>3</w:t>
      </w:r>
      <w:r w:rsidRPr="00901FD6">
        <w:rPr>
          <w:rFonts w:asciiTheme="minorHAnsi" w:hAnsiTheme="minorHAnsi" w:cs="Arial"/>
          <w:color w:val="000000" w:themeColor="text1"/>
          <w:sz w:val="20"/>
          <w:szCs w:val="20"/>
        </w:rPr>
        <w:t xml:space="preserve"> do </w:t>
      </w:r>
      <w:r w:rsidR="00901FD6">
        <w:rPr>
          <w:rFonts w:asciiTheme="minorHAnsi" w:hAnsiTheme="minorHAnsi" w:cs="Arial"/>
          <w:color w:val="000000" w:themeColor="text1"/>
          <w:sz w:val="20"/>
          <w:szCs w:val="20"/>
        </w:rPr>
        <w:t>idw/</w:t>
      </w:r>
      <w:r w:rsidR="00DD6B10" w:rsidRPr="00901FD6">
        <w:rPr>
          <w:rFonts w:asciiTheme="minorHAnsi" w:hAnsiTheme="minorHAnsi" w:cs="Arial"/>
          <w:color w:val="000000" w:themeColor="text1"/>
          <w:sz w:val="20"/>
          <w:szCs w:val="20"/>
        </w:rPr>
        <w:t>siwz</w:t>
      </w:r>
      <w:r w:rsidRPr="00901FD6">
        <w:rPr>
          <w:rFonts w:asciiTheme="minorHAnsi" w:hAnsiTheme="minorHAnsi" w:cs="Arial"/>
          <w:color w:val="000000" w:themeColor="text1"/>
          <w:sz w:val="20"/>
          <w:szCs w:val="20"/>
        </w:rPr>
        <w:t xml:space="preserve"> wraz z dowodem opłacenia składki wynikającej z tej polisy</w:t>
      </w:r>
      <w:r w:rsidR="009C5C20" w:rsidRPr="00901FD6">
        <w:rPr>
          <w:rFonts w:asciiTheme="minorHAnsi" w:hAnsiTheme="minorHAnsi" w:cs="Arial"/>
          <w:color w:val="000000" w:themeColor="text1"/>
          <w:sz w:val="20"/>
          <w:szCs w:val="20"/>
        </w:rPr>
        <w:t>;</w:t>
      </w:r>
    </w:p>
    <w:p w:rsidR="00DD6B10" w:rsidRPr="00D14E1B" w:rsidRDefault="00565EF3" w:rsidP="00DD6B10">
      <w:pPr>
        <w:widowControl w:val="0"/>
        <w:spacing w:line="276" w:lineRule="auto"/>
        <w:ind w:left="709"/>
        <w:jc w:val="both"/>
        <w:outlineLvl w:val="3"/>
        <w:rPr>
          <w:rFonts w:asciiTheme="minorHAnsi" w:hAnsiTheme="minorHAnsi" w:cs="Arial"/>
          <w:sz w:val="20"/>
          <w:szCs w:val="20"/>
        </w:rPr>
      </w:pPr>
      <w:r w:rsidRPr="00D14E1B">
        <w:rPr>
          <w:rFonts w:asciiTheme="minorHAnsi" w:hAnsiTheme="minorHAnsi" w:cs="Arial"/>
          <w:sz w:val="20"/>
          <w:szCs w:val="20"/>
        </w:rPr>
        <w:t>Nieprzedłożenie dokument</w:t>
      </w:r>
      <w:r w:rsidR="0039497E">
        <w:rPr>
          <w:rFonts w:asciiTheme="minorHAnsi" w:hAnsiTheme="minorHAnsi" w:cs="Arial"/>
          <w:sz w:val="20"/>
          <w:szCs w:val="20"/>
        </w:rPr>
        <w:t xml:space="preserve">u </w:t>
      </w:r>
      <w:r w:rsidRPr="00D14E1B">
        <w:rPr>
          <w:rFonts w:asciiTheme="minorHAnsi" w:hAnsiTheme="minorHAnsi" w:cs="Arial"/>
          <w:sz w:val="20"/>
          <w:szCs w:val="20"/>
        </w:rPr>
        <w:t>wymienion</w:t>
      </w:r>
      <w:r w:rsidR="0039497E">
        <w:rPr>
          <w:rFonts w:asciiTheme="minorHAnsi" w:hAnsiTheme="minorHAnsi" w:cs="Arial"/>
          <w:sz w:val="20"/>
          <w:szCs w:val="20"/>
        </w:rPr>
        <w:t>ego</w:t>
      </w:r>
      <w:r w:rsidRPr="00D14E1B">
        <w:rPr>
          <w:rFonts w:asciiTheme="minorHAnsi" w:hAnsiTheme="minorHAnsi" w:cs="Arial"/>
          <w:sz w:val="20"/>
          <w:szCs w:val="20"/>
        </w:rPr>
        <w:t xml:space="preserve"> w pkt. </w:t>
      </w:r>
      <w:r w:rsidR="0039497E">
        <w:rPr>
          <w:rFonts w:asciiTheme="minorHAnsi" w:hAnsiTheme="minorHAnsi" w:cs="Arial"/>
          <w:sz w:val="20"/>
          <w:szCs w:val="20"/>
        </w:rPr>
        <w:t>14</w:t>
      </w:r>
      <w:r w:rsidRPr="00D14E1B">
        <w:rPr>
          <w:rFonts w:asciiTheme="minorHAnsi" w:hAnsiTheme="minorHAnsi" w:cs="Arial"/>
          <w:sz w:val="20"/>
          <w:szCs w:val="20"/>
        </w:rPr>
        <w:t>.3 skutkować będzi</w:t>
      </w:r>
      <w:r w:rsidR="00DD6B10">
        <w:rPr>
          <w:rFonts w:asciiTheme="minorHAnsi" w:hAnsiTheme="minorHAnsi" w:cs="Arial"/>
          <w:sz w:val="20"/>
          <w:szCs w:val="20"/>
        </w:rPr>
        <w:t>e niemożnością zawarcia umowy w </w:t>
      </w:r>
      <w:r w:rsidRPr="00D14E1B">
        <w:rPr>
          <w:rFonts w:asciiTheme="minorHAnsi" w:hAnsiTheme="minorHAnsi" w:cs="Arial"/>
          <w:sz w:val="20"/>
          <w:szCs w:val="20"/>
        </w:rPr>
        <w:t>sprawie zamówienia publicznego z przyczyn leżących po stronie wykonawcy.</w:t>
      </w:r>
    </w:p>
    <w:p w:rsidR="00FD207C" w:rsidRPr="00D14E1B" w:rsidRDefault="008D70EA" w:rsidP="00FD207C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Jeżeli wykonawca, którego oferta została wybrana, uchyli się od zawarcia umowy, Zamawiający będzie mógł wybrać ofertę najkorzystniejszą spośród pozostałych ofert, bez przeprowadzania ich ponownego badania </w:t>
      </w:r>
      <w:r w:rsidR="00DD6B10">
        <w:rPr>
          <w:rFonts w:asciiTheme="minorHAnsi" w:hAnsiTheme="minorHAnsi" w:cs="Arial"/>
          <w:bCs/>
          <w:sz w:val="20"/>
          <w:szCs w:val="20"/>
        </w:rPr>
        <w:t>i </w:t>
      </w:r>
      <w:r w:rsidR="004A530B" w:rsidRPr="00D14E1B">
        <w:rPr>
          <w:rFonts w:asciiTheme="minorHAnsi" w:hAnsiTheme="minorHAnsi" w:cs="Arial"/>
          <w:bCs/>
          <w:sz w:val="20"/>
          <w:szCs w:val="20"/>
        </w:rPr>
        <w:t xml:space="preserve">oceny, chyba że postępowanie </w:t>
      </w:r>
      <w:r w:rsidRPr="00D14E1B">
        <w:rPr>
          <w:rFonts w:asciiTheme="minorHAnsi" w:hAnsiTheme="minorHAnsi" w:cs="Arial"/>
          <w:bCs/>
          <w:sz w:val="20"/>
          <w:szCs w:val="20"/>
        </w:rPr>
        <w:t>o udzielenie zamówienia publicznego będzie podlegało unieważnieniu.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 xml:space="preserve">Wykonawca zobowiązany jest do podpisania umowy w terminie maksymalnie do 5 dni od daty otrzymania wezwania do podpisania umowy. </w:t>
      </w:r>
    </w:p>
    <w:p w:rsidR="008D70EA" w:rsidRPr="00D14E1B" w:rsidRDefault="008D70EA" w:rsidP="003C3FD6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Jeżeli wybrana zostanie oferta wykona</w:t>
      </w:r>
      <w:r w:rsidR="00DD6B10">
        <w:rPr>
          <w:rFonts w:asciiTheme="minorHAnsi" w:hAnsiTheme="minorHAnsi" w:cs="Arial"/>
          <w:bCs/>
          <w:sz w:val="20"/>
          <w:szCs w:val="20"/>
        </w:rPr>
        <w:t xml:space="preserve">wców wspólnie ubiegających się </w:t>
      </w:r>
      <w:r w:rsidRPr="00D14E1B">
        <w:rPr>
          <w:rFonts w:asciiTheme="minorHAnsi" w:hAnsiTheme="minorHAnsi" w:cs="Arial"/>
          <w:bCs/>
          <w:sz w:val="20"/>
          <w:szCs w:val="20"/>
        </w:rPr>
        <w:t>o zamówienie, Zamawiający może żądać przed zawarciem umowy w sprawie zamówienia publicznego, umowy regulując</w:t>
      </w:r>
      <w:r w:rsidR="004A530B" w:rsidRPr="00D14E1B">
        <w:rPr>
          <w:rFonts w:asciiTheme="minorHAnsi" w:hAnsiTheme="minorHAnsi" w:cs="Arial"/>
          <w:bCs/>
          <w:sz w:val="20"/>
          <w:szCs w:val="20"/>
        </w:rPr>
        <w:t xml:space="preserve">ej współpracę tych wykonawców, </w:t>
      </w:r>
      <w:r w:rsidRPr="00D14E1B">
        <w:rPr>
          <w:rFonts w:asciiTheme="minorHAnsi" w:hAnsiTheme="minorHAnsi" w:cs="Arial"/>
          <w:bCs/>
          <w:sz w:val="20"/>
          <w:szCs w:val="20"/>
        </w:rPr>
        <w:t xml:space="preserve">w terminie przez siebie wyznaczonym. Umowa regulująca współpracę wykonawców składających wspólnie ofertę powinna określać co najmniej: </w:t>
      </w:r>
    </w:p>
    <w:p w:rsidR="008D70EA" w:rsidRPr="00D14E1B" w:rsidRDefault="008D70EA" w:rsidP="00A93D04">
      <w:pPr>
        <w:numPr>
          <w:ilvl w:val="0"/>
          <w:numId w:val="7"/>
        </w:numPr>
        <w:tabs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="Arial"/>
          <w:sz w:val="20"/>
          <w:szCs w:val="20"/>
        </w:rPr>
      </w:pPr>
      <w:r w:rsidRPr="00D14E1B">
        <w:rPr>
          <w:rFonts w:asciiTheme="minorHAnsi" w:hAnsiTheme="minorHAnsi" w:cs="Arial"/>
          <w:sz w:val="20"/>
          <w:szCs w:val="20"/>
        </w:rPr>
        <w:lastRenderedPageBreak/>
        <w:t>podmioty składające ofertę,</w:t>
      </w:r>
    </w:p>
    <w:p w:rsidR="008D70EA" w:rsidRPr="00D14E1B" w:rsidRDefault="008D70EA" w:rsidP="00A93D04">
      <w:pPr>
        <w:numPr>
          <w:ilvl w:val="0"/>
          <w:numId w:val="7"/>
        </w:numPr>
        <w:tabs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="Arial"/>
          <w:sz w:val="20"/>
          <w:szCs w:val="20"/>
        </w:rPr>
      </w:pPr>
      <w:r w:rsidRPr="00D14E1B">
        <w:rPr>
          <w:rFonts w:asciiTheme="minorHAnsi" w:hAnsiTheme="minorHAnsi" w:cs="Arial"/>
          <w:sz w:val="20"/>
          <w:szCs w:val="20"/>
        </w:rPr>
        <w:t>cel gospodarczy, dla którego została zawarta umowa,</w:t>
      </w:r>
    </w:p>
    <w:p w:rsidR="008D70EA" w:rsidRPr="00D14E1B" w:rsidRDefault="008D70EA" w:rsidP="00A93D04">
      <w:pPr>
        <w:numPr>
          <w:ilvl w:val="0"/>
          <w:numId w:val="7"/>
        </w:numPr>
        <w:tabs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="Arial"/>
          <w:sz w:val="20"/>
          <w:szCs w:val="20"/>
        </w:rPr>
      </w:pPr>
      <w:r w:rsidRPr="00D14E1B">
        <w:rPr>
          <w:rFonts w:asciiTheme="minorHAnsi" w:hAnsiTheme="minorHAnsi" w:cs="Arial"/>
          <w:sz w:val="20"/>
          <w:szCs w:val="20"/>
        </w:rPr>
        <w:t>zasady reprezentacji i prowadzenia spraw,</w:t>
      </w:r>
    </w:p>
    <w:p w:rsidR="008D70EA" w:rsidRPr="00D14E1B" w:rsidRDefault="008D70EA" w:rsidP="00A93D04">
      <w:pPr>
        <w:numPr>
          <w:ilvl w:val="0"/>
          <w:numId w:val="7"/>
        </w:numPr>
        <w:tabs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="Arial"/>
          <w:sz w:val="20"/>
          <w:szCs w:val="20"/>
        </w:rPr>
      </w:pPr>
      <w:r w:rsidRPr="00D14E1B">
        <w:rPr>
          <w:rFonts w:asciiTheme="minorHAnsi" w:hAnsiTheme="minorHAnsi" w:cs="Arial"/>
          <w:sz w:val="20"/>
          <w:szCs w:val="20"/>
        </w:rPr>
        <w:t>zasady rozliczenia finansowego,</w:t>
      </w:r>
    </w:p>
    <w:p w:rsidR="008D70EA" w:rsidRPr="00D14E1B" w:rsidRDefault="008D70EA" w:rsidP="00A93D04">
      <w:pPr>
        <w:numPr>
          <w:ilvl w:val="0"/>
          <w:numId w:val="7"/>
        </w:numPr>
        <w:tabs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="Arial"/>
          <w:sz w:val="20"/>
          <w:szCs w:val="20"/>
        </w:rPr>
      </w:pPr>
      <w:r w:rsidRPr="00D14E1B">
        <w:rPr>
          <w:rFonts w:asciiTheme="minorHAnsi" w:hAnsiTheme="minorHAnsi" w:cs="Arial"/>
          <w:sz w:val="20"/>
          <w:szCs w:val="20"/>
        </w:rPr>
        <w:t>oznaczenie czasu trwania umowy (wymaga się, aby czas trwania umowy był nie krótszy niż okres realizacji zamówienia).</w:t>
      </w:r>
    </w:p>
    <w:p w:rsidR="00BA5E5C" w:rsidRPr="009F7532" w:rsidRDefault="008D70EA" w:rsidP="00BA5E5C">
      <w:pPr>
        <w:widowControl w:val="0"/>
        <w:numPr>
          <w:ilvl w:val="1"/>
          <w:numId w:val="6"/>
        </w:numPr>
        <w:spacing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bCs/>
          <w:sz w:val="20"/>
          <w:szCs w:val="20"/>
        </w:rPr>
        <w:t>Umowa zawarta pomiędzy wykonawcami wspólnie ubiegającymi się o zamówienie nie może być umową przedwstępną ani umową zawartą pod warunkiem zawieszającym.</w:t>
      </w:r>
    </w:p>
    <w:p w:rsidR="008D70EA" w:rsidRPr="00D14E1B" w:rsidRDefault="008D70EA" w:rsidP="003C3FD6">
      <w:pPr>
        <w:widowControl w:val="0"/>
        <w:numPr>
          <w:ilvl w:val="0"/>
          <w:numId w:val="6"/>
        </w:numPr>
        <w:tabs>
          <w:tab w:val="left" w:pos="0"/>
        </w:tabs>
        <w:spacing w:before="240" w:line="276" w:lineRule="auto"/>
        <w:ind w:left="709" w:hanging="709"/>
        <w:jc w:val="both"/>
        <w:outlineLvl w:val="1"/>
        <w:rPr>
          <w:rFonts w:asciiTheme="minorHAnsi" w:hAnsiTheme="minorHAnsi" w:cs="Arial"/>
          <w:b/>
          <w:sz w:val="20"/>
          <w:szCs w:val="20"/>
        </w:rPr>
      </w:pPr>
      <w:r w:rsidRPr="00D14E1B">
        <w:rPr>
          <w:rFonts w:asciiTheme="minorHAnsi" w:hAnsiTheme="minorHAnsi" w:cs="Arial"/>
          <w:b/>
          <w:sz w:val="20"/>
          <w:szCs w:val="20"/>
        </w:rPr>
        <w:t>Istotne dla stron postanowienia, które zostaną wprowadzone do treści umowy.</w:t>
      </w:r>
    </w:p>
    <w:p w:rsidR="00D5453B" w:rsidRPr="00D14E1B" w:rsidRDefault="008D70EA" w:rsidP="006E0FF8">
      <w:pPr>
        <w:spacing w:after="120" w:line="276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D14E1B">
        <w:rPr>
          <w:rFonts w:asciiTheme="minorHAnsi" w:hAnsiTheme="minorHAnsi" w:cs="Arial"/>
          <w:sz w:val="20"/>
          <w:szCs w:val="20"/>
        </w:rPr>
        <w:t xml:space="preserve">Zamawiający załącza wzór umowy, stanowiący załącznik nr </w:t>
      </w:r>
      <w:r w:rsidR="0039497E">
        <w:rPr>
          <w:rFonts w:asciiTheme="minorHAnsi" w:hAnsiTheme="minorHAnsi" w:cs="Arial"/>
          <w:sz w:val="20"/>
          <w:szCs w:val="20"/>
        </w:rPr>
        <w:t>3</w:t>
      </w:r>
      <w:r w:rsidR="00BF2D26" w:rsidRPr="00D14E1B">
        <w:rPr>
          <w:rFonts w:asciiTheme="minorHAnsi" w:hAnsiTheme="minorHAnsi" w:cs="Arial"/>
          <w:sz w:val="20"/>
          <w:szCs w:val="20"/>
        </w:rPr>
        <w:t xml:space="preserve"> </w:t>
      </w:r>
      <w:r w:rsidRPr="00D14E1B">
        <w:rPr>
          <w:rFonts w:asciiTheme="minorHAnsi" w:hAnsiTheme="minorHAnsi" w:cs="Arial"/>
          <w:sz w:val="20"/>
          <w:szCs w:val="20"/>
        </w:rPr>
        <w:t xml:space="preserve">do </w:t>
      </w:r>
      <w:r w:rsidR="00DD6B10" w:rsidRPr="00D14E1B">
        <w:rPr>
          <w:rFonts w:asciiTheme="minorHAnsi" w:hAnsiTheme="minorHAnsi" w:cs="Arial"/>
          <w:sz w:val="20"/>
          <w:szCs w:val="20"/>
        </w:rPr>
        <w:t>siwz</w:t>
      </w:r>
      <w:r w:rsidR="00DD6B10">
        <w:rPr>
          <w:rFonts w:asciiTheme="minorHAnsi" w:hAnsiTheme="minorHAnsi" w:cs="Arial"/>
          <w:sz w:val="20"/>
          <w:szCs w:val="20"/>
        </w:rPr>
        <w:t>. Wzór umowy zawiera warunki i </w:t>
      </w:r>
      <w:r w:rsidRPr="00D14E1B">
        <w:rPr>
          <w:rFonts w:asciiTheme="minorHAnsi" w:hAnsiTheme="minorHAnsi" w:cs="Arial"/>
          <w:sz w:val="20"/>
          <w:szCs w:val="20"/>
        </w:rPr>
        <w:t>okoliczności możliwych zmian treści umowy.</w:t>
      </w:r>
    </w:p>
    <w:p w:rsidR="008D70EA" w:rsidRPr="00D14E1B" w:rsidRDefault="008D70EA" w:rsidP="003C3FD6">
      <w:pPr>
        <w:widowControl w:val="0"/>
        <w:numPr>
          <w:ilvl w:val="0"/>
          <w:numId w:val="6"/>
        </w:numPr>
        <w:tabs>
          <w:tab w:val="left" w:pos="0"/>
        </w:tabs>
        <w:spacing w:before="240" w:line="276" w:lineRule="auto"/>
        <w:ind w:left="709" w:hanging="709"/>
        <w:jc w:val="both"/>
        <w:outlineLvl w:val="1"/>
        <w:rPr>
          <w:rFonts w:asciiTheme="minorHAnsi" w:hAnsiTheme="minorHAnsi" w:cs="Arial"/>
          <w:b/>
          <w:sz w:val="20"/>
          <w:szCs w:val="20"/>
        </w:rPr>
      </w:pPr>
      <w:r w:rsidRPr="00D14E1B">
        <w:rPr>
          <w:rFonts w:asciiTheme="minorHAnsi" w:hAnsiTheme="minorHAnsi" w:cs="Arial"/>
          <w:b/>
          <w:sz w:val="20"/>
          <w:szCs w:val="20"/>
        </w:rPr>
        <w:t>Pouczenie o środkach ochrony prawnej przysługujących wykonawcy.</w:t>
      </w:r>
    </w:p>
    <w:p w:rsidR="0039497E" w:rsidRPr="0039497E" w:rsidRDefault="0039497E" w:rsidP="003C3FD6">
      <w:pPr>
        <w:widowControl w:val="0"/>
        <w:numPr>
          <w:ilvl w:val="1"/>
          <w:numId w:val="6"/>
        </w:numPr>
        <w:spacing w:after="240"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Wykonawcy nie przysługują środki ochrony prawnej zawarte w rozdziale VI uPzp.</w:t>
      </w:r>
    </w:p>
    <w:p w:rsidR="008874E5" w:rsidRDefault="008874E5" w:rsidP="003C3FD6">
      <w:pPr>
        <w:widowControl w:val="0"/>
        <w:numPr>
          <w:ilvl w:val="1"/>
          <w:numId w:val="6"/>
        </w:numPr>
        <w:spacing w:after="240"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Zamawiający posiada prawo do niepodpisania umowy z </w:t>
      </w:r>
      <w:r w:rsidR="00B44B9F">
        <w:rPr>
          <w:rFonts w:asciiTheme="minorHAnsi" w:hAnsiTheme="minorHAnsi" w:cs="Arial"/>
          <w:bCs/>
          <w:sz w:val="20"/>
          <w:szCs w:val="20"/>
        </w:rPr>
        <w:t xml:space="preserve">wybranym </w:t>
      </w:r>
      <w:r>
        <w:rPr>
          <w:rFonts w:asciiTheme="minorHAnsi" w:hAnsiTheme="minorHAnsi" w:cs="Arial"/>
          <w:bCs/>
          <w:sz w:val="20"/>
          <w:szCs w:val="20"/>
        </w:rPr>
        <w:t>oferentem</w:t>
      </w:r>
      <w:r w:rsidR="00B44B9F">
        <w:rPr>
          <w:rFonts w:asciiTheme="minorHAnsi" w:hAnsiTheme="minorHAnsi" w:cs="Arial"/>
          <w:bCs/>
          <w:sz w:val="20"/>
          <w:szCs w:val="20"/>
        </w:rPr>
        <w:t xml:space="preserve"> bez podania przyczyn.</w:t>
      </w:r>
    </w:p>
    <w:p w:rsidR="00697E57" w:rsidRPr="009F7532" w:rsidRDefault="00B44B9F" w:rsidP="009F7532">
      <w:pPr>
        <w:widowControl w:val="0"/>
        <w:numPr>
          <w:ilvl w:val="1"/>
          <w:numId w:val="6"/>
        </w:numPr>
        <w:spacing w:after="240" w:line="276" w:lineRule="auto"/>
        <w:ind w:left="709" w:hanging="709"/>
        <w:jc w:val="both"/>
        <w:outlineLvl w:val="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Zamawiający posiada prawo do unieważnienia </w:t>
      </w:r>
      <w:r w:rsidR="0039497E">
        <w:rPr>
          <w:rFonts w:asciiTheme="minorHAnsi" w:hAnsiTheme="minorHAnsi" w:cs="Arial"/>
          <w:bCs/>
          <w:sz w:val="20"/>
          <w:szCs w:val="20"/>
        </w:rPr>
        <w:t xml:space="preserve">postępowania </w:t>
      </w:r>
      <w:r>
        <w:rPr>
          <w:rFonts w:asciiTheme="minorHAnsi" w:hAnsiTheme="minorHAnsi" w:cs="Arial"/>
          <w:bCs/>
          <w:sz w:val="20"/>
          <w:szCs w:val="20"/>
        </w:rPr>
        <w:t xml:space="preserve"> bez podania przyczyn</w:t>
      </w:r>
      <w:r w:rsidR="0039497E">
        <w:rPr>
          <w:rFonts w:asciiTheme="minorHAnsi" w:hAnsiTheme="minorHAnsi" w:cs="Arial"/>
          <w:bCs/>
          <w:sz w:val="20"/>
          <w:szCs w:val="20"/>
        </w:rPr>
        <w:t xml:space="preserve"> na każdym jego etapie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:rsidR="008D70EA" w:rsidRPr="00D14E1B" w:rsidRDefault="008D70EA" w:rsidP="008D70EA">
      <w:pPr>
        <w:spacing w:before="12" w:after="120"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D14E1B">
        <w:rPr>
          <w:rFonts w:asciiTheme="minorHAnsi" w:hAnsiTheme="minorHAnsi" w:cs="Arial"/>
          <w:b/>
          <w:sz w:val="20"/>
          <w:szCs w:val="20"/>
          <w:u w:val="single"/>
        </w:rPr>
        <w:t>Integralne części</w:t>
      </w:r>
      <w:r w:rsidR="009F7532" w:rsidRPr="00D14E1B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9F7532">
        <w:rPr>
          <w:rFonts w:asciiTheme="minorHAnsi" w:hAnsiTheme="minorHAnsi" w:cs="Arial"/>
          <w:b/>
          <w:sz w:val="20"/>
          <w:szCs w:val="20"/>
          <w:u w:val="single"/>
        </w:rPr>
        <w:t>idw/</w:t>
      </w:r>
      <w:r w:rsidR="009F7532" w:rsidRPr="00D14E1B">
        <w:rPr>
          <w:rFonts w:asciiTheme="minorHAnsi" w:hAnsiTheme="minorHAnsi" w:cs="Arial"/>
          <w:b/>
          <w:sz w:val="20"/>
          <w:szCs w:val="20"/>
          <w:u w:val="single"/>
        </w:rPr>
        <w:t>siwz</w:t>
      </w:r>
      <w:r w:rsidRPr="00D14E1B">
        <w:rPr>
          <w:rFonts w:asciiTheme="minorHAnsi" w:hAnsiTheme="minorHAnsi" w:cs="Arial"/>
          <w:b/>
          <w:sz w:val="20"/>
          <w:szCs w:val="20"/>
          <w:u w:val="single"/>
        </w:rPr>
        <w:t xml:space="preserve"> - załączniki:</w:t>
      </w:r>
    </w:p>
    <w:p w:rsidR="008D70EA" w:rsidRPr="00D14E1B" w:rsidRDefault="00DD6B10" w:rsidP="008D70EA">
      <w:pPr>
        <w:spacing w:before="12" w:after="12" w:line="276" w:lineRule="auto"/>
        <w:rPr>
          <w:rFonts w:asciiTheme="minorHAnsi" w:hAnsiTheme="minorHAnsi" w:cs="Arial"/>
          <w:spacing w:val="2"/>
          <w:sz w:val="20"/>
          <w:szCs w:val="20"/>
        </w:rPr>
      </w:pPr>
      <w:r w:rsidRPr="00D14E1B">
        <w:rPr>
          <w:rFonts w:asciiTheme="minorHAnsi" w:hAnsiTheme="minorHAnsi" w:cs="Arial"/>
          <w:spacing w:val="2"/>
          <w:sz w:val="20"/>
          <w:szCs w:val="20"/>
        </w:rPr>
        <w:t>załą</w:t>
      </w:r>
      <w:r w:rsidR="008D70EA" w:rsidRPr="00D14E1B">
        <w:rPr>
          <w:rFonts w:asciiTheme="minorHAnsi" w:hAnsiTheme="minorHAnsi" w:cs="Arial"/>
          <w:spacing w:val="2"/>
          <w:sz w:val="20"/>
          <w:szCs w:val="20"/>
        </w:rPr>
        <w:t xml:space="preserve">cznik nr 1 do </w:t>
      </w:r>
      <w:r w:rsidRPr="00D14E1B">
        <w:rPr>
          <w:rFonts w:asciiTheme="minorHAnsi" w:hAnsiTheme="minorHAnsi" w:cs="Arial"/>
          <w:spacing w:val="2"/>
          <w:sz w:val="20"/>
          <w:szCs w:val="20"/>
        </w:rPr>
        <w:t>siwz – opis przedmiotu zamówienia;</w:t>
      </w:r>
    </w:p>
    <w:p w:rsidR="008D70EA" w:rsidRPr="00D14E1B" w:rsidRDefault="00DD6B10" w:rsidP="008D70EA">
      <w:pPr>
        <w:spacing w:before="12" w:after="12" w:line="276" w:lineRule="auto"/>
        <w:rPr>
          <w:rFonts w:asciiTheme="minorHAnsi" w:hAnsiTheme="minorHAnsi" w:cs="Arial"/>
          <w:spacing w:val="2"/>
          <w:sz w:val="20"/>
          <w:szCs w:val="20"/>
        </w:rPr>
      </w:pPr>
      <w:r w:rsidRPr="00D14E1B">
        <w:rPr>
          <w:rFonts w:asciiTheme="minorHAnsi" w:hAnsiTheme="minorHAnsi" w:cs="Arial"/>
          <w:spacing w:val="2"/>
          <w:sz w:val="20"/>
          <w:szCs w:val="20"/>
        </w:rPr>
        <w:t>załącznik nr 2 do siwz – formularz ofertowy (wzór);</w:t>
      </w:r>
    </w:p>
    <w:p w:rsidR="008D70EA" w:rsidRPr="00D14E1B" w:rsidRDefault="00DD6B10" w:rsidP="008D70EA">
      <w:pPr>
        <w:spacing w:before="12" w:after="12" w:line="276" w:lineRule="auto"/>
        <w:ind w:left="2552" w:hanging="2552"/>
        <w:rPr>
          <w:rFonts w:asciiTheme="minorHAnsi" w:hAnsiTheme="minorHAnsi" w:cs="Arial"/>
          <w:bCs/>
          <w:sz w:val="20"/>
          <w:szCs w:val="20"/>
        </w:rPr>
      </w:pPr>
      <w:r w:rsidRPr="00D14E1B">
        <w:rPr>
          <w:rFonts w:asciiTheme="minorHAnsi" w:hAnsiTheme="minorHAnsi" w:cs="Arial"/>
          <w:spacing w:val="2"/>
          <w:sz w:val="20"/>
          <w:szCs w:val="20"/>
        </w:rPr>
        <w:t xml:space="preserve">załącznik nr </w:t>
      </w:r>
      <w:r w:rsidR="0039497E">
        <w:rPr>
          <w:rFonts w:asciiTheme="minorHAnsi" w:hAnsiTheme="minorHAnsi" w:cs="Arial"/>
          <w:spacing w:val="2"/>
          <w:sz w:val="20"/>
          <w:szCs w:val="20"/>
        </w:rPr>
        <w:t>3</w:t>
      </w:r>
      <w:r w:rsidRPr="00D14E1B">
        <w:rPr>
          <w:rFonts w:asciiTheme="minorHAnsi" w:hAnsiTheme="minorHAnsi" w:cs="Arial"/>
          <w:spacing w:val="2"/>
          <w:sz w:val="20"/>
          <w:szCs w:val="20"/>
        </w:rPr>
        <w:t xml:space="preserve"> do siwz –</w:t>
      </w:r>
      <w:r w:rsidR="0039497E">
        <w:rPr>
          <w:rFonts w:asciiTheme="minorHAnsi" w:hAnsiTheme="minorHAnsi" w:cs="Arial"/>
          <w:spacing w:val="2"/>
          <w:sz w:val="20"/>
          <w:szCs w:val="20"/>
        </w:rPr>
        <w:t xml:space="preserve"> wzór umowy;</w:t>
      </w:r>
      <w:r w:rsidRPr="00D14E1B">
        <w:rPr>
          <w:rFonts w:asciiTheme="minorHAnsi" w:hAnsiTheme="minorHAnsi" w:cs="Arial"/>
          <w:spacing w:val="2"/>
          <w:sz w:val="20"/>
          <w:szCs w:val="20"/>
        </w:rPr>
        <w:t xml:space="preserve"> </w:t>
      </w:r>
    </w:p>
    <w:p w:rsidR="00EF147B" w:rsidRPr="00D14E1B" w:rsidRDefault="00DD6B10" w:rsidP="00A2103F">
      <w:pPr>
        <w:spacing w:before="12" w:after="12" w:line="276" w:lineRule="auto"/>
        <w:rPr>
          <w:rFonts w:asciiTheme="minorHAnsi" w:hAnsiTheme="minorHAnsi" w:cs="Arial"/>
          <w:spacing w:val="2"/>
          <w:sz w:val="20"/>
          <w:szCs w:val="20"/>
        </w:rPr>
      </w:pPr>
      <w:r w:rsidRPr="00D14E1B">
        <w:rPr>
          <w:rFonts w:asciiTheme="minorHAnsi" w:hAnsiTheme="minorHAnsi" w:cs="Arial"/>
          <w:spacing w:val="2"/>
          <w:sz w:val="20"/>
          <w:szCs w:val="20"/>
        </w:rPr>
        <w:t xml:space="preserve">załącznik nr </w:t>
      </w:r>
      <w:r w:rsidR="0039497E">
        <w:rPr>
          <w:rFonts w:asciiTheme="minorHAnsi" w:hAnsiTheme="minorHAnsi" w:cs="Arial"/>
          <w:spacing w:val="2"/>
          <w:sz w:val="20"/>
          <w:szCs w:val="20"/>
        </w:rPr>
        <w:t>4</w:t>
      </w:r>
      <w:r w:rsidRPr="00D14E1B">
        <w:rPr>
          <w:rFonts w:asciiTheme="minorHAnsi" w:hAnsiTheme="minorHAnsi" w:cs="Arial"/>
          <w:spacing w:val="2"/>
          <w:sz w:val="20"/>
          <w:szCs w:val="20"/>
        </w:rPr>
        <w:t xml:space="preserve"> do siwz </w:t>
      </w:r>
      <w:r w:rsidR="009F7532">
        <w:rPr>
          <w:rFonts w:asciiTheme="minorHAnsi" w:hAnsiTheme="minorHAnsi" w:cs="Arial"/>
          <w:spacing w:val="2"/>
          <w:sz w:val="20"/>
          <w:szCs w:val="20"/>
        </w:rPr>
        <w:t xml:space="preserve">– </w:t>
      </w:r>
      <w:r w:rsidR="0039497E">
        <w:rPr>
          <w:rFonts w:asciiTheme="minorHAnsi" w:hAnsiTheme="minorHAnsi" w:cs="Arial"/>
          <w:spacing w:val="2"/>
          <w:sz w:val="20"/>
          <w:szCs w:val="20"/>
        </w:rPr>
        <w:t>oświadczenie o braku podstaw wykluczenia i spełnianiu warunków udziału w postępowaniu</w:t>
      </w:r>
      <w:r w:rsidR="00DB08ED" w:rsidRPr="00D14E1B">
        <w:rPr>
          <w:rFonts w:asciiTheme="minorHAnsi" w:hAnsiTheme="minorHAnsi" w:cs="Arial"/>
          <w:spacing w:val="2"/>
          <w:sz w:val="20"/>
          <w:szCs w:val="20"/>
        </w:rPr>
        <w:t>;</w:t>
      </w:r>
    </w:p>
    <w:p w:rsidR="0060664D" w:rsidRPr="006A49FB" w:rsidRDefault="009F7532" w:rsidP="006A49FB">
      <w:pPr>
        <w:spacing w:before="12" w:after="12" w:line="276" w:lineRule="auto"/>
        <w:ind w:left="1985" w:hanging="1985"/>
        <w:jc w:val="both"/>
        <w:rPr>
          <w:rFonts w:asciiTheme="minorHAnsi" w:hAnsiTheme="minorHAnsi" w:cs="Arial"/>
          <w:spacing w:val="2"/>
          <w:sz w:val="20"/>
          <w:szCs w:val="20"/>
        </w:rPr>
      </w:pPr>
      <w:r>
        <w:rPr>
          <w:rFonts w:asciiTheme="minorHAnsi" w:hAnsiTheme="minorHAnsi" w:cs="Arial"/>
          <w:spacing w:val="2"/>
          <w:sz w:val="20"/>
          <w:szCs w:val="20"/>
        </w:rPr>
        <w:t>z</w:t>
      </w:r>
      <w:r w:rsidR="00EF147B" w:rsidRPr="00D14E1B">
        <w:rPr>
          <w:rFonts w:asciiTheme="minorHAnsi" w:hAnsiTheme="minorHAnsi" w:cs="Arial"/>
          <w:spacing w:val="2"/>
          <w:sz w:val="20"/>
          <w:szCs w:val="20"/>
        </w:rPr>
        <w:t xml:space="preserve">ałącznik nr </w:t>
      </w:r>
      <w:r w:rsidR="0039497E">
        <w:rPr>
          <w:rFonts w:asciiTheme="minorHAnsi" w:hAnsiTheme="minorHAnsi" w:cs="Arial"/>
          <w:spacing w:val="2"/>
          <w:sz w:val="20"/>
          <w:szCs w:val="20"/>
        </w:rPr>
        <w:t>5</w:t>
      </w:r>
      <w:r w:rsidR="00EF147B" w:rsidRPr="00D14E1B">
        <w:rPr>
          <w:rFonts w:asciiTheme="minorHAnsi" w:hAnsiTheme="minorHAnsi" w:cs="Arial"/>
          <w:spacing w:val="2"/>
          <w:sz w:val="20"/>
          <w:szCs w:val="20"/>
        </w:rPr>
        <w:t xml:space="preserve"> do </w:t>
      </w:r>
      <w:r w:rsidRPr="00D14E1B">
        <w:rPr>
          <w:rFonts w:asciiTheme="minorHAnsi" w:hAnsiTheme="minorHAnsi" w:cs="Arial"/>
          <w:spacing w:val="2"/>
          <w:sz w:val="20"/>
          <w:szCs w:val="20"/>
        </w:rPr>
        <w:t>siwz</w:t>
      </w:r>
      <w:r w:rsidR="00EF147B" w:rsidRPr="00D14E1B">
        <w:rPr>
          <w:rFonts w:asciiTheme="minorHAnsi" w:hAnsiTheme="minorHAnsi" w:cs="Arial"/>
          <w:spacing w:val="2"/>
          <w:sz w:val="20"/>
          <w:szCs w:val="20"/>
        </w:rPr>
        <w:t xml:space="preserve"> – </w:t>
      </w:r>
      <w:r>
        <w:rPr>
          <w:rFonts w:asciiTheme="minorHAnsi" w:hAnsiTheme="minorHAnsi" w:cs="Arial"/>
          <w:spacing w:val="2"/>
          <w:sz w:val="20"/>
          <w:szCs w:val="20"/>
        </w:rPr>
        <w:t>o</w:t>
      </w:r>
      <w:r w:rsidR="00EF147B" w:rsidRPr="00D14E1B">
        <w:rPr>
          <w:rFonts w:asciiTheme="minorHAnsi" w:hAnsiTheme="minorHAnsi" w:cs="Arial"/>
          <w:spacing w:val="2"/>
          <w:sz w:val="20"/>
          <w:szCs w:val="20"/>
        </w:rPr>
        <w:t>pis czynności, co do których Zamawiający wymaga za</w:t>
      </w:r>
      <w:r w:rsidR="00DD6B10">
        <w:rPr>
          <w:rFonts w:asciiTheme="minorHAnsi" w:hAnsiTheme="minorHAnsi" w:cs="Arial"/>
          <w:spacing w:val="2"/>
          <w:sz w:val="20"/>
          <w:szCs w:val="20"/>
        </w:rPr>
        <w:t>trudnienia na podstawie umowy o </w:t>
      </w:r>
      <w:r w:rsidR="00EF147B" w:rsidRPr="00D14E1B">
        <w:rPr>
          <w:rFonts w:asciiTheme="minorHAnsi" w:hAnsiTheme="minorHAnsi" w:cs="Arial"/>
          <w:spacing w:val="2"/>
          <w:sz w:val="20"/>
          <w:szCs w:val="20"/>
        </w:rPr>
        <w:t xml:space="preserve">pracę w pełnym wymiarze czasu pracy przez okres </w:t>
      </w:r>
      <w:r w:rsidR="0039497E">
        <w:rPr>
          <w:rFonts w:asciiTheme="minorHAnsi" w:hAnsiTheme="minorHAnsi" w:cs="Arial"/>
          <w:spacing w:val="2"/>
          <w:sz w:val="20"/>
          <w:szCs w:val="20"/>
        </w:rPr>
        <w:t>trwania Umowy.</w:t>
      </w:r>
      <w:r w:rsidR="00BF350E">
        <w:rPr>
          <w:rFonts w:asciiTheme="minorHAnsi" w:hAnsiTheme="minorHAnsi"/>
          <w:sz w:val="20"/>
          <w:szCs w:val="20"/>
        </w:rPr>
        <w:br w:type="page"/>
      </w:r>
    </w:p>
    <w:p w:rsidR="0060664D" w:rsidRPr="00BF350E" w:rsidRDefault="0060664D" w:rsidP="0060664D">
      <w:pPr>
        <w:shd w:val="clear" w:color="auto" w:fill="FFFFFF"/>
        <w:spacing w:line="276" w:lineRule="auto"/>
        <w:jc w:val="right"/>
        <w:rPr>
          <w:rFonts w:ascii="Calibri" w:hAnsi="Calibri"/>
          <w:b/>
          <w:i/>
          <w:sz w:val="18"/>
          <w:szCs w:val="18"/>
        </w:rPr>
      </w:pPr>
      <w:r w:rsidRPr="00BF350E">
        <w:rPr>
          <w:rFonts w:ascii="Calibri" w:hAnsi="Calibri"/>
          <w:b/>
          <w:i/>
          <w:sz w:val="18"/>
          <w:szCs w:val="18"/>
        </w:rPr>
        <w:lastRenderedPageBreak/>
        <w:t xml:space="preserve">Załącznik nr 1 do </w:t>
      </w:r>
      <w:r>
        <w:rPr>
          <w:rFonts w:ascii="Calibri" w:hAnsi="Calibri"/>
          <w:b/>
          <w:i/>
          <w:sz w:val="18"/>
          <w:szCs w:val="18"/>
        </w:rPr>
        <w:t>idw/siwz</w:t>
      </w:r>
    </w:p>
    <w:p w:rsidR="0060664D" w:rsidRPr="00BF350E" w:rsidRDefault="0060664D" w:rsidP="0060664D">
      <w:pPr>
        <w:shd w:val="clear" w:color="auto" w:fill="FFFFFF"/>
        <w:spacing w:line="276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60664D" w:rsidRPr="00BF350E" w:rsidRDefault="0060664D" w:rsidP="0060664D">
      <w:pPr>
        <w:shd w:val="clear" w:color="auto" w:fill="FFFFFF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60664D" w:rsidRPr="00BF350E" w:rsidRDefault="0060664D" w:rsidP="0060664D">
      <w:pPr>
        <w:keepNext/>
        <w:spacing w:line="276" w:lineRule="auto"/>
        <w:jc w:val="center"/>
        <w:outlineLvl w:val="0"/>
        <w:rPr>
          <w:rFonts w:ascii="Calibri" w:hAnsi="Calibri"/>
          <w:b/>
          <w:bCs/>
          <w:iCs/>
          <w:sz w:val="18"/>
          <w:szCs w:val="18"/>
        </w:rPr>
      </w:pPr>
      <w:r w:rsidRPr="00BF350E">
        <w:rPr>
          <w:rFonts w:ascii="Calibri" w:hAnsi="Calibri"/>
          <w:b/>
          <w:bCs/>
          <w:iCs/>
          <w:sz w:val="18"/>
          <w:szCs w:val="18"/>
        </w:rPr>
        <w:t xml:space="preserve">OPIS PRZEDMIOTU ZAMÓWIENIA </w:t>
      </w:r>
    </w:p>
    <w:p w:rsidR="0060664D" w:rsidRPr="00BF350E" w:rsidRDefault="0060664D" w:rsidP="0060664D">
      <w:pPr>
        <w:spacing w:line="276" w:lineRule="auto"/>
      </w:pPr>
    </w:p>
    <w:p w:rsidR="0060664D" w:rsidRPr="00BF350E" w:rsidRDefault="0060664D" w:rsidP="0060664D">
      <w:pPr>
        <w:spacing w:line="276" w:lineRule="auto"/>
      </w:pPr>
    </w:p>
    <w:p w:rsidR="0060664D" w:rsidRPr="00BF350E" w:rsidRDefault="0060664D" w:rsidP="0060664D">
      <w:pPr>
        <w:spacing w:line="276" w:lineRule="auto"/>
        <w:rPr>
          <w:rFonts w:ascii="Calibri" w:hAnsi="Calibri" w:cs="Calibri"/>
          <w:sz w:val="20"/>
          <w:szCs w:val="20"/>
          <w:u w:val="single"/>
        </w:rPr>
      </w:pPr>
      <w:r w:rsidRPr="00BF350E">
        <w:rPr>
          <w:rFonts w:ascii="Calibri" w:hAnsi="Calibri" w:cs="Calibri"/>
          <w:sz w:val="20"/>
          <w:szCs w:val="20"/>
          <w:u w:val="single"/>
        </w:rPr>
        <w:t>Krótka charakterystyka obiektów podlegających ochronie:</w:t>
      </w:r>
    </w:p>
    <w:p w:rsidR="0060664D" w:rsidRPr="00BF350E" w:rsidRDefault="0060664D" w:rsidP="0060664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60664D" w:rsidRPr="00BF350E" w:rsidRDefault="0060664D" w:rsidP="00A93D04">
      <w:pPr>
        <w:numPr>
          <w:ilvl w:val="0"/>
          <w:numId w:val="47"/>
        </w:numPr>
        <w:spacing w:after="120"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t>Hala 100-lecia Sopotu – obiekt dwukondygnacyjny, z trzema salami sportowymi, siłownią, z ośmioma szatniami, toaletami i łaźniami, pomieszczeniami magazynowymi, kotłownią gazową, dwiema klasami szkolnymi, gabinetem medycznym, pomieszczeniem kierownika, pokojami nauczycieli, pięcioma wejściami drzwiowymi, w tym dwiema parami drzwi ewakuacyjnych;</w:t>
      </w:r>
    </w:p>
    <w:p w:rsidR="0060664D" w:rsidRPr="00BF350E" w:rsidRDefault="0060664D" w:rsidP="00A93D04">
      <w:pPr>
        <w:numPr>
          <w:ilvl w:val="0"/>
          <w:numId w:val="47"/>
        </w:numPr>
        <w:spacing w:after="120"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t>boisko ze sztuczną nawierzchnią o powierzchni ok. 2000 m kwadratowych, z ogrodzeniem, garażem, wolnostojącym pomieszczeniem gospodarczym, bramką wejściową;</w:t>
      </w:r>
    </w:p>
    <w:p w:rsidR="0060664D" w:rsidRPr="00BF350E" w:rsidRDefault="0060664D" w:rsidP="00A93D04">
      <w:pPr>
        <w:numPr>
          <w:ilvl w:val="0"/>
          <w:numId w:val="47"/>
        </w:numPr>
        <w:spacing w:after="120" w:line="276" w:lineRule="auto"/>
        <w:ind w:left="714" w:hanging="357"/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t>częściowo ogrodzone otoczenie obiektów z dwiema bramami wyjazdowymi</w:t>
      </w:r>
      <w:r w:rsidRPr="00BF350E">
        <w:t>.</w:t>
      </w:r>
    </w:p>
    <w:p w:rsidR="0060664D" w:rsidRPr="00BF350E" w:rsidRDefault="0060664D" w:rsidP="0060664D">
      <w:pPr>
        <w:rPr>
          <w:rFonts w:ascii="Calibri" w:hAnsi="Calibri" w:cs="Calibri"/>
          <w:sz w:val="20"/>
          <w:szCs w:val="20"/>
        </w:rPr>
      </w:pPr>
    </w:p>
    <w:p w:rsidR="0060664D" w:rsidRPr="00BF350E" w:rsidRDefault="0060664D" w:rsidP="0060664D">
      <w:pPr>
        <w:rPr>
          <w:rFonts w:ascii="Calibri" w:hAnsi="Calibri" w:cs="Calibri"/>
          <w:sz w:val="20"/>
          <w:szCs w:val="20"/>
        </w:rPr>
      </w:pPr>
    </w:p>
    <w:p w:rsidR="0060664D" w:rsidRPr="00BF350E" w:rsidRDefault="0060664D" w:rsidP="0060664D">
      <w:pPr>
        <w:rPr>
          <w:rFonts w:ascii="Calibri" w:hAnsi="Calibri" w:cs="Calibri"/>
          <w:sz w:val="20"/>
          <w:szCs w:val="20"/>
        </w:rPr>
      </w:pPr>
    </w:p>
    <w:p w:rsidR="0060664D" w:rsidRPr="00BF350E" w:rsidRDefault="0060664D" w:rsidP="0060664D">
      <w:pPr>
        <w:rPr>
          <w:rFonts w:ascii="Calibri" w:hAnsi="Calibri" w:cs="Calibri"/>
          <w:sz w:val="20"/>
          <w:szCs w:val="20"/>
        </w:rPr>
      </w:pPr>
    </w:p>
    <w:p w:rsidR="0060664D" w:rsidRPr="00BF350E" w:rsidRDefault="0060664D" w:rsidP="0060664D">
      <w:pPr>
        <w:rPr>
          <w:rFonts w:ascii="Calibri" w:hAnsi="Calibri" w:cs="Calibri"/>
          <w:sz w:val="20"/>
          <w:szCs w:val="20"/>
        </w:rPr>
      </w:pPr>
    </w:p>
    <w:p w:rsidR="0060664D" w:rsidRPr="00BF350E" w:rsidRDefault="0060664D" w:rsidP="0060664D">
      <w:pPr>
        <w:rPr>
          <w:rFonts w:ascii="Calibri" w:hAnsi="Calibri" w:cs="Calibri"/>
          <w:sz w:val="20"/>
          <w:szCs w:val="20"/>
        </w:rPr>
      </w:pPr>
    </w:p>
    <w:p w:rsidR="00F14DEF" w:rsidRDefault="0060664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-Siatka1"/>
        <w:tblpPr w:leftFromText="141" w:rightFromText="141" w:vertAnchor="text" w:horzAnchor="margin" w:tblpY="-71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F14DEF" w:rsidRPr="00F14DEF" w:rsidTr="00F014C1">
        <w:tc>
          <w:tcPr>
            <w:tcW w:w="3681" w:type="dxa"/>
          </w:tcPr>
          <w:p w:rsidR="00F14DEF" w:rsidRPr="00F14DEF" w:rsidRDefault="00F14DEF" w:rsidP="00F14DEF">
            <w:pPr>
              <w:keepNext/>
              <w:keepLines/>
              <w:tabs>
                <w:tab w:val="left" w:pos="675"/>
              </w:tabs>
              <w:spacing w:line="276" w:lineRule="auto"/>
              <w:outlineLvl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F14DEF" w:rsidRPr="00F14DEF" w:rsidRDefault="00F14DEF" w:rsidP="00F14DEF">
            <w:pPr>
              <w:keepNext/>
              <w:keepLines/>
              <w:tabs>
                <w:tab w:val="left" w:pos="675"/>
              </w:tabs>
              <w:spacing w:line="276" w:lineRule="auto"/>
              <w:outlineLvl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F14DEF" w:rsidRPr="00F14DEF" w:rsidRDefault="00F14DEF" w:rsidP="00F14DEF">
            <w:pPr>
              <w:keepNext/>
              <w:keepLines/>
              <w:tabs>
                <w:tab w:val="left" w:pos="675"/>
              </w:tabs>
              <w:spacing w:line="276" w:lineRule="auto"/>
              <w:outlineLvl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F14DEF" w:rsidRPr="00F14DEF" w:rsidRDefault="00F14DEF" w:rsidP="00F14DEF">
            <w:pPr>
              <w:keepNext/>
              <w:keepLines/>
              <w:tabs>
                <w:tab w:val="left" w:pos="675"/>
              </w:tabs>
              <w:spacing w:line="276" w:lineRule="auto"/>
              <w:outlineLvl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F14DEF" w:rsidRPr="00F14DEF" w:rsidRDefault="00F14DEF" w:rsidP="00F14DEF">
            <w:pPr>
              <w:keepNext/>
              <w:keepLines/>
              <w:tabs>
                <w:tab w:val="left" w:pos="675"/>
              </w:tabs>
              <w:spacing w:line="276" w:lineRule="auto"/>
              <w:jc w:val="center"/>
              <w:outlineLvl w:val="0"/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  <w:r w:rsidRPr="00F14DEF"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  <w:t>Pieczęć Wykonawcy</w:t>
            </w:r>
          </w:p>
        </w:tc>
      </w:tr>
    </w:tbl>
    <w:p w:rsidR="00F14DEF" w:rsidRPr="00F14DEF" w:rsidRDefault="00F14DEF" w:rsidP="00F14DEF"/>
    <w:p w:rsidR="00F14DEF" w:rsidRPr="00F14DEF" w:rsidRDefault="00F14DEF" w:rsidP="00F14DEF"/>
    <w:p w:rsidR="00F14DEF" w:rsidRPr="00F14DEF" w:rsidRDefault="00F14DEF" w:rsidP="00F14DEF">
      <w:pPr>
        <w:spacing w:line="276" w:lineRule="auto"/>
        <w:jc w:val="right"/>
        <w:rPr>
          <w:rFonts w:asciiTheme="minorHAnsi" w:hAnsiTheme="minorHAnsi" w:cs="Arial"/>
          <w:b/>
          <w:i/>
          <w:sz w:val="20"/>
          <w:szCs w:val="20"/>
          <w:lang w:eastAsia="en-US"/>
        </w:rPr>
      </w:pPr>
      <w:r w:rsidRPr="00F14DEF">
        <w:rPr>
          <w:rFonts w:asciiTheme="minorHAnsi" w:hAnsiTheme="minorHAnsi" w:cs="Arial"/>
          <w:b/>
          <w:i/>
          <w:sz w:val="20"/>
          <w:szCs w:val="20"/>
          <w:lang w:eastAsia="en-US"/>
        </w:rPr>
        <w:t>Załącznik nr 2 do idw/siwz</w:t>
      </w:r>
    </w:p>
    <w:p w:rsidR="00F14DEF" w:rsidRPr="00F14DEF" w:rsidRDefault="00F14DEF" w:rsidP="00F14DEF">
      <w:pPr>
        <w:keepNext/>
        <w:keepLines/>
        <w:tabs>
          <w:tab w:val="left" w:pos="675"/>
        </w:tabs>
        <w:spacing w:line="276" w:lineRule="auto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14DEF" w:rsidRPr="00F14DEF" w:rsidRDefault="00F14DEF" w:rsidP="00F14DEF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14DEF" w:rsidRPr="00F14DEF" w:rsidRDefault="00F14DEF" w:rsidP="00F14DEF">
      <w:pPr>
        <w:widowControl w:val="0"/>
        <w:jc w:val="right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…………………….., dnia: …… / …… / …………</w:t>
      </w:r>
    </w:p>
    <w:p w:rsidR="00F14DEF" w:rsidRPr="00F14DEF" w:rsidRDefault="00F14DEF" w:rsidP="00F14DEF">
      <w:pPr>
        <w:keepNext/>
        <w:keepLines/>
        <w:spacing w:line="360" w:lineRule="auto"/>
        <w:jc w:val="center"/>
        <w:outlineLvl w:val="0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</w:p>
    <w:p w:rsidR="00F14DEF" w:rsidRPr="00F14DEF" w:rsidRDefault="00F14DEF" w:rsidP="00F14DEF">
      <w:pPr>
        <w:spacing w:line="360" w:lineRule="auto"/>
        <w:jc w:val="center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FORMULARZ OFERTOWY </w:t>
      </w:r>
    </w:p>
    <w:tbl>
      <w:tblPr>
        <w:tblStyle w:val="Tabela-Siatka1"/>
        <w:tblW w:w="0" w:type="auto"/>
        <w:tblInd w:w="5949" w:type="dxa"/>
        <w:tblLook w:val="04A0" w:firstRow="1" w:lastRow="0" w:firstColumn="1" w:lastColumn="0" w:noHBand="0" w:noVBand="1"/>
      </w:tblPr>
      <w:tblGrid>
        <w:gridCol w:w="3263"/>
      </w:tblGrid>
      <w:tr w:rsidR="00F14DEF" w:rsidRPr="00F14DEF" w:rsidTr="00F014C1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F14DEF" w:rsidRPr="00F14DEF" w:rsidRDefault="00F14DEF" w:rsidP="00F14DEF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14DEF">
              <w:rPr>
                <w:rFonts w:asciiTheme="minorHAnsi" w:hAnsiTheme="minorHAnsi" w:cs="Arial"/>
                <w:sz w:val="20"/>
                <w:szCs w:val="20"/>
                <w:lang w:eastAsia="en-US"/>
              </w:rPr>
              <w:t>Zespół Szkół nr 3 w Sopocie</w:t>
            </w:r>
          </w:p>
          <w:p w:rsidR="00F14DEF" w:rsidRPr="00F14DEF" w:rsidRDefault="00F14DEF" w:rsidP="00F14DEF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14DEF">
              <w:rPr>
                <w:rFonts w:asciiTheme="minorHAnsi" w:hAnsiTheme="minorHAnsi" w:cs="Arial"/>
                <w:sz w:val="20"/>
                <w:szCs w:val="20"/>
                <w:lang w:eastAsia="en-US"/>
              </w:rPr>
              <w:t>ul. Haffnera 55</w:t>
            </w:r>
          </w:p>
          <w:p w:rsidR="00F14DEF" w:rsidRPr="00F14DEF" w:rsidRDefault="00F14DEF" w:rsidP="00F14DEF">
            <w:pPr>
              <w:spacing w:line="280" w:lineRule="exac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14DEF">
              <w:rPr>
                <w:rFonts w:asciiTheme="minorHAnsi" w:hAnsiTheme="minorHAnsi" w:cs="Arial"/>
                <w:sz w:val="20"/>
                <w:szCs w:val="20"/>
                <w:lang w:eastAsia="en-US"/>
              </w:rPr>
              <w:t>81-750 Sopot</w:t>
            </w:r>
          </w:p>
        </w:tc>
      </w:tr>
    </w:tbl>
    <w:p w:rsidR="00F14DEF" w:rsidRPr="00F14DEF" w:rsidRDefault="00F14DEF" w:rsidP="00F14DEF">
      <w:pPr>
        <w:spacing w:line="280" w:lineRule="exact"/>
        <w:rPr>
          <w:rFonts w:asciiTheme="minorHAnsi" w:hAnsiTheme="minorHAnsi" w:cs="Arial"/>
          <w:sz w:val="20"/>
          <w:szCs w:val="20"/>
          <w:lang w:eastAsia="en-US"/>
        </w:rPr>
      </w:pPr>
    </w:p>
    <w:p w:rsidR="00F14DEF" w:rsidRPr="00F14DEF" w:rsidRDefault="00F14DEF" w:rsidP="00F14DEF">
      <w:pPr>
        <w:spacing w:line="280" w:lineRule="exact"/>
        <w:jc w:val="both"/>
        <w:rPr>
          <w:rFonts w:asciiTheme="minorHAnsi" w:eastAsia="Calibri" w:hAnsiTheme="minorHAnsi" w:cs="Arial"/>
          <w:b/>
          <w:i/>
          <w:sz w:val="20"/>
          <w:szCs w:val="20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 xml:space="preserve">W odpowiedzi na ogłoszenie o zamówieniu publicznym w postępowaniu prowadzonym w trybie przetargu nieograniczonego na: </w:t>
      </w:r>
      <w:r w:rsidRPr="00F14DEF">
        <w:rPr>
          <w:rFonts w:asciiTheme="minorHAnsi" w:eastAsia="Calibri" w:hAnsiTheme="minorHAnsi" w:cs="Arial"/>
          <w:b/>
          <w:sz w:val="20"/>
          <w:szCs w:val="20"/>
        </w:rPr>
        <w:t>Usługi ochrony świadczone na rzecz Zespołu Szkół nr 3 w Sopocie</w:t>
      </w: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,</w:t>
      </w: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br/>
      </w:r>
    </w:p>
    <w:p w:rsidR="00F14DEF" w:rsidRPr="00F14DEF" w:rsidRDefault="00F14DEF" w:rsidP="00F14DEF">
      <w:pPr>
        <w:widowControl w:val="0"/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 xml:space="preserve">my niżej podpisani:    </w:t>
      </w:r>
    </w:p>
    <w:p w:rsidR="00F14DEF" w:rsidRPr="00F14DEF" w:rsidRDefault="00F14DEF" w:rsidP="00F14DEF">
      <w:pPr>
        <w:widowControl w:val="0"/>
        <w:spacing w:line="360" w:lineRule="auto"/>
        <w:ind w:left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…………………………….....................................................................................</w:t>
      </w:r>
    </w:p>
    <w:p w:rsidR="00F14DEF" w:rsidRPr="00F14DEF" w:rsidRDefault="00F14DEF" w:rsidP="00F14DEF">
      <w:pPr>
        <w:widowControl w:val="0"/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działając w imieniu i na rzecz:</w:t>
      </w:r>
    </w:p>
    <w:p w:rsidR="00F14DEF" w:rsidRPr="00F14DEF" w:rsidRDefault="00F14DEF" w:rsidP="00F14DEF">
      <w:pPr>
        <w:widowControl w:val="0"/>
        <w:spacing w:line="360" w:lineRule="auto"/>
        <w:ind w:left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…………………………….....................................................................................</w:t>
      </w:r>
    </w:p>
    <w:p w:rsidR="00F14DEF" w:rsidRPr="00F14DEF" w:rsidRDefault="00F14DEF" w:rsidP="00F14DEF">
      <w:pPr>
        <w:widowControl w:val="0"/>
        <w:ind w:left="567"/>
        <w:jc w:val="center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F14DEF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(nazwa (firma) dokładny adres wykonawcy/wykonawców; w przypadku składania oferty przez podmioty występujące wspólnie podać nazwy (firmy), dokładne adresy, siedziby  wszystkich członków konsorcjum)</w:t>
      </w:r>
    </w:p>
    <w:p w:rsidR="00F14DEF" w:rsidRPr="00F14DEF" w:rsidRDefault="00F14DEF" w:rsidP="00F14DEF">
      <w:pPr>
        <w:widowControl w:val="0"/>
        <w:spacing w:line="360" w:lineRule="auto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 xml:space="preserve">Oświadczamy, że naszym pełnomocnikiem dla potrzeb niniejszego zamówienia jest </w:t>
      </w: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F14DEF">
        <w:rPr>
          <w:rFonts w:asciiTheme="minorHAnsi" w:eastAsia="Calibri" w:hAnsiTheme="minorHAnsi" w:cs="Arial"/>
          <w:sz w:val="18"/>
          <w:szCs w:val="18"/>
          <w:lang w:eastAsia="en-US"/>
        </w:rPr>
        <w:t>(</w:t>
      </w:r>
      <w:r w:rsidRPr="00F14DEF">
        <w:rPr>
          <w:rFonts w:asciiTheme="minorHAnsi" w:eastAsia="Calibri" w:hAnsiTheme="minorHAnsi" w:cs="Arial"/>
          <w:i/>
          <w:sz w:val="18"/>
          <w:szCs w:val="18"/>
          <w:lang w:eastAsia="en-US"/>
        </w:rPr>
        <w:t>Wypełniają jedynie przedsiębiorcy składający wspólną ofertę</w:t>
      </w:r>
      <w:r w:rsidRPr="00F14DEF">
        <w:rPr>
          <w:rFonts w:asciiTheme="minorHAnsi" w:eastAsia="Calibri" w:hAnsiTheme="minorHAnsi" w:cs="Arial"/>
          <w:sz w:val="18"/>
          <w:szCs w:val="18"/>
          <w:lang w:eastAsia="en-US"/>
        </w:rPr>
        <w:t>):</w:t>
      </w:r>
    </w:p>
    <w:p w:rsidR="00F14DEF" w:rsidRPr="00F14DEF" w:rsidRDefault="00F14DEF" w:rsidP="00F14DEF">
      <w:pPr>
        <w:widowControl w:val="0"/>
        <w:spacing w:line="360" w:lineRule="auto"/>
        <w:ind w:left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…………………………….....................................................................................</w:t>
      </w:r>
    </w:p>
    <w:p w:rsidR="00F14DEF" w:rsidRPr="00F14DEF" w:rsidRDefault="00F14DEF" w:rsidP="00F14DEF">
      <w:pPr>
        <w:widowControl w:val="0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Adres do korespondencji wykonawcy lub pełnomocnika:</w:t>
      </w:r>
    </w:p>
    <w:p w:rsidR="00F14DEF" w:rsidRPr="00F14DEF" w:rsidRDefault="00F14DEF" w:rsidP="00F14DEF">
      <w:pPr>
        <w:widowControl w:val="0"/>
        <w:ind w:left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adres:</w:t>
      </w:r>
    </w:p>
    <w:p w:rsidR="00F14DEF" w:rsidRPr="00F14DEF" w:rsidRDefault="00F14DEF" w:rsidP="00F14DEF">
      <w:pPr>
        <w:widowControl w:val="0"/>
        <w:spacing w:line="360" w:lineRule="auto"/>
        <w:ind w:left="113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……………………………...............................................................................</w:t>
      </w:r>
    </w:p>
    <w:p w:rsidR="00F14DEF" w:rsidRPr="00F14DEF" w:rsidRDefault="00F14DEF" w:rsidP="00F14DEF">
      <w:pPr>
        <w:widowControl w:val="0"/>
        <w:spacing w:line="360" w:lineRule="auto"/>
        <w:ind w:left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 xml:space="preserve">numer telefonu: </w:t>
      </w: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ab/>
        <w:t>............................................ ,</w:t>
      </w:r>
    </w:p>
    <w:p w:rsidR="00F14DEF" w:rsidRPr="00F14DEF" w:rsidRDefault="00F14DEF" w:rsidP="00F14D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20"/>
        </w:tabs>
        <w:spacing w:line="360" w:lineRule="auto"/>
        <w:ind w:left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sz w:val="20"/>
          <w:szCs w:val="20"/>
          <w:lang w:eastAsia="en-US"/>
        </w:rPr>
        <w:t>numer faksu: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............................................ ,</w:t>
      </w: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ab/>
      </w:r>
    </w:p>
    <w:p w:rsidR="00F14DEF" w:rsidRPr="00F14DEF" w:rsidRDefault="00F14DEF" w:rsidP="00F14DEF">
      <w:pPr>
        <w:widowControl w:val="0"/>
        <w:spacing w:line="360" w:lineRule="auto"/>
        <w:ind w:left="56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adres poczty e-mail:    ............................................ .</w:t>
      </w:r>
    </w:p>
    <w:p w:rsidR="00F14DEF" w:rsidRPr="00F14DEF" w:rsidRDefault="00F14DEF" w:rsidP="00F14DEF">
      <w:pPr>
        <w:widowControl w:val="0"/>
        <w:spacing w:before="60" w:after="60"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b/>
          <w:sz w:val="20"/>
          <w:szCs w:val="20"/>
          <w:lang w:eastAsia="en-US"/>
        </w:rPr>
        <w:t>składamy</w:t>
      </w: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niniejszą ofertę</w:t>
      </w:r>
      <w:r w:rsidRPr="00F14DEF">
        <w:rPr>
          <w:rFonts w:asciiTheme="minorHAnsi" w:eastAsia="Calibri" w:hAnsiTheme="minorHAnsi" w:cs="Arial"/>
          <w:b/>
          <w:sz w:val="20"/>
          <w:szCs w:val="20"/>
          <w:lang w:eastAsia="en-US"/>
        </w:rPr>
        <w:t>:</w:t>
      </w:r>
    </w:p>
    <w:p w:rsidR="00F14DEF" w:rsidRPr="00F14DEF" w:rsidRDefault="00F14DEF" w:rsidP="00A93D04">
      <w:pPr>
        <w:widowControl w:val="0"/>
        <w:numPr>
          <w:ilvl w:val="0"/>
          <w:numId w:val="49"/>
        </w:numPr>
        <w:tabs>
          <w:tab w:val="left" w:pos="720"/>
        </w:tabs>
        <w:spacing w:line="360" w:lineRule="auto"/>
        <w:ind w:left="499" w:hanging="35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Oświadczamy, że zapoznaliśmy się z Instrukcją dla Wykonawców/ Specyfikacją Istotnych Warunków Zamówienia udostępnioną przez Zamawiającego i nie wnosimy do niej żadnych zastrzeżeń.</w:t>
      </w:r>
    </w:p>
    <w:p w:rsidR="00F14DEF" w:rsidRPr="00F14DEF" w:rsidRDefault="00F14DEF" w:rsidP="00A93D04">
      <w:pPr>
        <w:widowControl w:val="0"/>
        <w:numPr>
          <w:ilvl w:val="0"/>
          <w:numId w:val="49"/>
        </w:numPr>
        <w:tabs>
          <w:tab w:val="left" w:pos="720"/>
        </w:tabs>
        <w:spacing w:line="360" w:lineRule="auto"/>
        <w:ind w:left="499" w:hanging="35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Oferujemy realizację przedmiotu zamówienia zgodnie z wymaganiami określonymi w Instrukcji dla Wykonawców/Specyfikacji Istotnych Warunków Zamówienia oraz załączonymi do niej dokumentami.</w:t>
      </w:r>
    </w:p>
    <w:p w:rsidR="00F14DEF" w:rsidRPr="00F14DEF" w:rsidRDefault="00F14DEF" w:rsidP="00A93D04">
      <w:pPr>
        <w:widowControl w:val="0"/>
        <w:numPr>
          <w:ilvl w:val="0"/>
          <w:numId w:val="49"/>
        </w:numPr>
        <w:tabs>
          <w:tab w:val="left" w:pos="720"/>
        </w:tabs>
        <w:spacing w:line="360" w:lineRule="auto"/>
        <w:ind w:left="499" w:hanging="35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bookmarkStart w:id="16" w:name="_Ref226456574"/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Ofertę przygotowaliśmy zgodnie z wymaganiami określonymi w idw/specyfikacji istotnych warunków zamówienia.</w:t>
      </w:r>
    </w:p>
    <w:p w:rsidR="00F14DEF" w:rsidRPr="00F14DEF" w:rsidRDefault="00F14DEF" w:rsidP="00A93D04">
      <w:pPr>
        <w:widowControl w:val="0"/>
        <w:numPr>
          <w:ilvl w:val="0"/>
          <w:numId w:val="49"/>
        </w:numPr>
        <w:tabs>
          <w:tab w:val="left" w:pos="720"/>
        </w:tabs>
        <w:spacing w:line="360" w:lineRule="auto"/>
        <w:ind w:left="499" w:hanging="357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Oferowana przez nas cena realizacji przedmiotu zamówienia, wynosi:</w:t>
      </w:r>
    </w:p>
    <w:bookmarkEnd w:id="16"/>
    <w:p w:rsidR="00F14DEF" w:rsidRPr="00F14DEF" w:rsidRDefault="00F14DEF" w:rsidP="00F14DEF">
      <w:pPr>
        <w:widowControl w:val="0"/>
        <w:tabs>
          <w:tab w:val="left" w:pos="720"/>
        </w:tabs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ochrona -  </w:t>
      </w:r>
      <w:r w:rsidRPr="00F14DEF">
        <w:rPr>
          <w:rFonts w:asciiTheme="minorHAnsi" w:hAnsiTheme="minorHAnsi" w:cs="Arial"/>
          <w:sz w:val="20"/>
          <w:szCs w:val="20"/>
        </w:rPr>
        <w:t xml:space="preserve">Zespół Szkół nr 3 przy ul. Haffnera 55 w Sopocie - </w:t>
      </w:r>
      <w:r w:rsidRPr="00F14DEF">
        <w:rPr>
          <w:rFonts w:asciiTheme="minorHAnsi" w:hAnsiTheme="minorHAnsi"/>
          <w:sz w:val="20"/>
          <w:szCs w:val="20"/>
        </w:rPr>
        <w:t>Hala 100-lecia przy ul. Goyki 7  w Sopocie i boisko</w:t>
      </w:r>
    </w:p>
    <w:p w:rsidR="00F14DEF" w:rsidRPr="00F14DEF" w:rsidRDefault="00F14DEF" w:rsidP="00F14DEF">
      <w:pPr>
        <w:widowControl w:val="0"/>
        <w:tabs>
          <w:tab w:val="left" w:pos="993"/>
        </w:tabs>
        <w:spacing w:before="60" w:after="60" w:line="360" w:lineRule="auto"/>
        <w:ind w:left="567" w:hanging="141"/>
        <w:jc w:val="both"/>
        <w:rPr>
          <w:rFonts w:asciiTheme="minorHAnsi" w:eastAsia="Calibri" w:hAnsiTheme="minorHAnsi" w:cs="Arial"/>
          <w:sz w:val="20"/>
          <w:szCs w:val="20"/>
          <w:u w:val="single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u w:val="single"/>
          <w:lang w:eastAsia="en-US"/>
        </w:rPr>
        <w:t>za okres od 1 stycznia 2017 r. do 31 grudnia 2019 r.</w:t>
      </w:r>
    </w:p>
    <w:p w:rsidR="00F14DEF" w:rsidRPr="00F14DEF" w:rsidRDefault="00F14DEF" w:rsidP="00F14DEF">
      <w:pPr>
        <w:widowControl w:val="0"/>
        <w:tabs>
          <w:tab w:val="left" w:pos="993"/>
        </w:tabs>
        <w:spacing w:before="60" w:after="60" w:line="360" w:lineRule="auto"/>
        <w:ind w:left="567" w:firstLine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Cena netto …………….…. zł (słownie: …………………………. i …../100 zł),</w:t>
      </w:r>
    </w:p>
    <w:p w:rsidR="00F14DEF" w:rsidRPr="00F14DEF" w:rsidRDefault="00F14DEF" w:rsidP="00F14DEF">
      <w:pPr>
        <w:widowControl w:val="0"/>
        <w:tabs>
          <w:tab w:val="left" w:pos="993"/>
        </w:tabs>
        <w:spacing w:before="60" w:after="60" w:line="360" w:lineRule="auto"/>
        <w:ind w:left="567" w:firstLine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Wartość VAT   ……....….. zł (słownie: ……………...…….…….. i …../100 zł),</w:t>
      </w:r>
    </w:p>
    <w:p w:rsidR="00F14DEF" w:rsidRPr="00F14DEF" w:rsidRDefault="00F14DEF" w:rsidP="00F14DEF">
      <w:pPr>
        <w:widowControl w:val="0"/>
        <w:tabs>
          <w:tab w:val="left" w:pos="993"/>
        </w:tabs>
        <w:spacing w:before="60" w:after="60" w:line="360" w:lineRule="auto"/>
        <w:ind w:left="567" w:firstLine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Cena brutto ………….….. zł (słownie: ……………….………..… i …../100 zł),</w:t>
      </w:r>
    </w:p>
    <w:p w:rsidR="00F14DEF" w:rsidRPr="00F14DEF" w:rsidRDefault="00F14DEF" w:rsidP="00F14DEF">
      <w:pPr>
        <w:widowControl w:val="0"/>
        <w:tabs>
          <w:tab w:val="left" w:pos="993"/>
        </w:tabs>
        <w:spacing w:before="60" w:after="60" w:line="360" w:lineRule="auto"/>
        <w:ind w:left="567" w:hanging="141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lastRenderedPageBreak/>
        <w:t xml:space="preserve">przy czym </w:t>
      </w:r>
      <w:r w:rsidRPr="00F14DEF">
        <w:rPr>
          <w:rFonts w:asciiTheme="minorHAnsi" w:eastAsia="Calibri" w:hAnsiTheme="minorHAnsi" w:cs="Arial"/>
          <w:sz w:val="20"/>
          <w:szCs w:val="20"/>
          <w:u w:val="single"/>
          <w:lang w:eastAsia="en-US"/>
        </w:rPr>
        <w:t>miesięczna cena realizacji przedmiotu zamówienia</w:t>
      </w: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 xml:space="preserve"> wynosi:</w:t>
      </w:r>
    </w:p>
    <w:p w:rsidR="00F14DEF" w:rsidRPr="00F14DEF" w:rsidRDefault="00F14DEF" w:rsidP="00F14DEF">
      <w:pPr>
        <w:widowControl w:val="0"/>
        <w:tabs>
          <w:tab w:val="left" w:pos="993"/>
        </w:tabs>
        <w:spacing w:before="60" w:after="60" w:line="360" w:lineRule="auto"/>
        <w:ind w:left="567" w:firstLine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Cena netto …………….…. zł (słownie: …………………………. i …../100 zł),</w:t>
      </w:r>
    </w:p>
    <w:p w:rsidR="00F14DEF" w:rsidRPr="00F14DEF" w:rsidRDefault="00F14DEF" w:rsidP="00F14DEF">
      <w:pPr>
        <w:widowControl w:val="0"/>
        <w:tabs>
          <w:tab w:val="left" w:pos="993"/>
        </w:tabs>
        <w:spacing w:before="60" w:after="60" w:line="360" w:lineRule="auto"/>
        <w:ind w:left="567" w:firstLine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Wartość VAT   …….....….. zł (słownie: …………….….….…….. i …../100 zł),</w:t>
      </w:r>
    </w:p>
    <w:p w:rsidR="00F14DEF" w:rsidRPr="00F14DEF" w:rsidRDefault="00F14DEF" w:rsidP="00F14DEF">
      <w:pPr>
        <w:widowControl w:val="0"/>
        <w:tabs>
          <w:tab w:val="left" w:pos="993"/>
        </w:tabs>
        <w:spacing w:before="60" w:after="60" w:line="360" w:lineRule="auto"/>
        <w:ind w:left="567" w:firstLine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Cena brutto …………..….. zł (słownie: ……………….….……… i …../100 zł).</w:t>
      </w:r>
    </w:p>
    <w:p w:rsidR="00F14DEF" w:rsidRPr="00F14DEF" w:rsidRDefault="00F14DEF" w:rsidP="00A93D04">
      <w:pPr>
        <w:numPr>
          <w:ilvl w:val="0"/>
          <w:numId w:val="49"/>
        </w:numPr>
        <w:suppressAutoHyphens/>
        <w:spacing w:before="20" w:after="40" w:line="280" w:lineRule="exact"/>
        <w:ind w:hanging="664"/>
        <w:contextualSpacing/>
        <w:jc w:val="both"/>
        <w:rPr>
          <w:rFonts w:asciiTheme="minorHAnsi" w:eastAsia="SimSun" w:hAnsiTheme="minorHAnsi" w:cs="Arial"/>
          <w:b/>
          <w:sz w:val="20"/>
          <w:szCs w:val="20"/>
          <w:lang w:eastAsia="zh-CN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 xml:space="preserve">Zobowiązujemy się zrealizować przedmiot zamówienia w terminie </w:t>
      </w:r>
      <w:r w:rsidRPr="00F14DEF">
        <w:rPr>
          <w:rFonts w:asciiTheme="minorHAnsi" w:eastAsia="SimSun" w:hAnsiTheme="minorHAnsi" w:cs="Arial"/>
          <w:sz w:val="20"/>
          <w:szCs w:val="20"/>
          <w:lang w:eastAsia="zh-CN"/>
        </w:rPr>
        <w:t>od dnia podpisania umowy, jednak nie wcześniej niż od dnia 1 stycznia 2017 r. do dnia 31 grudnia 2019 r.</w:t>
      </w:r>
    </w:p>
    <w:p w:rsidR="00F14DEF" w:rsidRPr="00F14DEF" w:rsidRDefault="00F14DEF" w:rsidP="00A93D04">
      <w:pPr>
        <w:numPr>
          <w:ilvl w:val="0"/>
          <w:numId w:val="49"/>
        </w:numPr>
        <w:suppressAutoHyphens/>
        <w:spacing w:before="20" w:after="40" w:line="280" w:lineRule="exact"/>
        <w:ind w:left="567" w:hanging="664"/>
        <w:contextualSpacing/>
        <w:jc w:val="both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>Zobowiązujemy się do zatrudnienia na umowę o pracę w pełnym wymiarze czasu pracy, przez okres trwania umowy osób wykonujących czynności objętych przedmiotem zamówienia z zakresie opisanym w załączniku nr 5 do idw/siwz.</w:t>
      </w:r>
    </w:p>
    <w:p w:rsidR="00F14DEF" w:rsidRPr="00F14DEF" w:rsidRDefault="00F14DEF" w:rsidP="00A93D04">
      <w:pPr>
        <w:numPr>
          <w:ilvl w:val="0"/>
          <w:numId w:val="49"/>
        </w:numPr>
        <w:suppressAutoHyphens/>
        <w:spacing w:before="20" w:after="40" w:line="280" w:lineRule="exact"/>
        <w:ind w:left="567" w:hanging="664"/>
        <w:contextualSpacing/>
        <w:jc w:val="both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  <w:r w:rsidRPr="00F14DEF">
        <w:rPr>
          <w:rFonts w:asciiTheme="minorHAnsi" w:eastAsia="SimSun" w:hAnsiTheme="minorHAnsi" w:cs="Arial"/>
          <w:sz w:val="20"/>
          <w:szCs w:val="20"/>
          <w:lang w:eastAsia="en-US"/>
        </w:rPr>
        <w:t>Akceptujemy zawarte w idw/Specyfikacji Istotnych Warunków Zamówienia: terminy wykonania, warunki płatności.</w:t>
      </w:r>
    </w:p>
    <w:p w:rsidR="00F14DEF" w:rsidRPr="00F14DEF" w:rsidRDefault="00F14DEF" w:rsidP="00A93D04">
      <w:pPr>
        <w:numPr>
          <w:ilvl w:val="0"/>
          <w:numId w:val="49"/>
        </w:numPr>
        <w:suppressAutoHyphens/>
        <w:spacing w:before="20" w:after="40" w:line="280" w:lineRule="exact"/>
        <w:ind w:left="567" w:hanging="664"/>
        <w:contextualSpacing/>
        <w:jc w:val="both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  <w:r w:rsidRPr="00F14DEF">
        <w:rPr>
          <w:rFonts w:asciiTheme="minorHAnsi" w:eastAsia="SimSun" w:hAnsiTheme="minorHAnsi" w:cs="Arial"/>
          <w:sz w:val="20"/>
          <w:szCs w:val="20"/>
          <w:lang w:eastAsia="en-US"/>
        </w:rPr>
        <w:t>Akceptujemy zawarty w idw/Specyfikacji Istotnych Warunków Zamówienia Wzór umowy i zobowiązujemy się w przypadku wyboru naszej oferty do zawarcia umowy na tak określonych warunkach, w </w:t>
      </w:r>
      <w:r w:rsidR="00CC3B8E">
        <w:rPr>
          <w:rFonts w:asciiTheme="minorHAnsi" w:eastAsia="SimSun" w:hAnsiTheme="minorHAnsi" w:cs="Arial"/>
          <w:sz w:val="20"/>
          <w:szCs w:val="20"/>
          <w:lang w:eastAsia="en-US"/>
        </w:rPr>
        <w:t>miejscu i </w:t>
      </w:r>
      <w:r w:rsidRPr="00F14DEF">
        <w:rPr>
          <w:rFonts w:asciiTheme="minorHAnsi" w:eastAsia="SimSun" w:hAnsiTheme="minorHAnsi" w:cs="Arial"/>
          <w:sz w:val="20"/>
          <w:szCs w:val="20"/>
          <w:lang w:eastAsia="en-US"/>
        </w:rPr>
        <w:t>terminie wyznaczonym przez Zamawiającego.</w:t>
      </w:r>
    </w:p>
    <w:p w:rsidR="00F14DEF" w:rsidRPr="00F14DEF" w:rsidRDefault="00F14DEF" w:rsidP="00A93D04">
      <w:pPr>
        <w:numPr>
          <w:ilvl w:val="0"/>
          <w:numId w:val="49"/>
        </w:numPr>
        <w:suppressAutoHyphens/>
        <w:spacing w:before="20" w:after="40" w:line="280" w:lineRule="exact"/>
        <w:ind w:left="567" w:hanging="664"/>
        <w:contextualSpacing/>
        <w:jc w:val="both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  <w:r w:rsidRPr="00F14DEF">
        <w:rPr>
          <w:rFonts w:asciiTheme="minorHAnsi" w:eastAsia="SimSun" w:hAnsiTheme="minorHAnsi" w:cs="Arial"/>
          <w:sz w:val="20"/>
          <w:szCs w:val="20"/>
          <w:lang w:eastAsia="en-US"/>
        </w:rPr>
        <w:t>Uważamy się za związanych ofertą na czas wskazany w idw/siwz</w:t>
      </w:r>
      <w:r>
        <w:rPr>
          <w:rFonts w:asciiTheme="minorHAnsi" w:eastAsia="SimSun" w:hAnsiTheme="minorHAnsi" w:cs="Arial"/>
          <w:sz w:val="20"/>
          <w:szCs w:val="20"/>
          <w:lang w:eastAsia="en-US"/>
        </w:rPr>
        <w:t xml:space="preserve"> – 30 dni.</w:t>
      </w:r>
    </w:p>
    <w:p w:rsidR="00F14DEF" w:rsidRPr="00F14DEF" w:rsidRDefault="00F14DEF" w:rsidP="00A93D04">
      <w:pPr>
        <w:numPr>
          <w:ilvl w:val="0"/>
          <w:numId w:val="49"/>
        </w:numPr>
        <w:suppressAutoHyphens/>
        <w:spacing w:before="20" w:after="40" w:line="280" w:lineRule="exact"/>
        <w:ind w:left="567" w:hanging="664"/>
        <w:contextualSpacing/>
        <w:jc w:val="both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  <w:r w:rsidRPr="00F14DEF">
        <w:rPr>
          <w:rFonts w:asciiTheme="minorHAnsi" w:eastAsia="SimSun" w:hAnsiTheme="minorHAnsi" w:cs="Arial"/>
          <w:sz w:val="20"/>
          <w:szCs w:val="20"/>
          <w:lang w:eastAsia="en-US"/>
        </w:rPr>
        <w:t>Wyszczególnione poniżej załączniki stanowią integralną część oferty:</w:t>
      </w:r>
    </w:p>
    <w:p w:rsidR="00F14DEF" w:rsidRPr="00F14DEF" w:rsidRDefault="00F14DEF" w:rsidP="00A93D04">
      <w:pPr>
        <w:numPr>
          <w:ilvl w:val="0"/>
          <w:numId w:val="50"/>
        </w:numPr>
        <w:spacing w:before="120" w:line="276" w:lineRule="auto"/>
        <w:jc w:val="both"/>
        <w:rPr>
          <w:rFonts w:asciiTheme="minorHAnsi" w:eastAsia="SimSun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SimSun" w:hAnsiTheme="minorHAnsi" w:cs="Arial"/>
          <w:sz w:val="20"/>
          <w:szCs w:val="20"/>
          <w:lang w:eastAsia="en-US"/>
        </w:rPr>
        <w:t>………………………….</w:t>
      </w:r>
    </w:p>
    <w:p w:rsidR="00F14DEF" w:rsidRPr="00F14DEF" w:rsidRDefault="00F14DEF" w:rsidP="00A93D04">
      <w:pPr>
        <w:numPr>
          <w:ilvl w:val="0"/>
          <w:numId w:val="50"/>
        </w:numPr>
        <w:spacing w:before="120" w:line="276" w:lineRule="auto"/>
        <w:jc w:val="both"/>
        <w:rPr>
          <w:rFonts w:asciiTheme="minorHAnsi" w:eastAsia="SimSun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SimSun" w:hAnsiTheme="minorHAnsi" w:cs="Arial"/>
          <w:sz w:val="20"/>
          <w:szCs w:val="20"/>
          <w:lang w:eastAsia="en-US"/>
        </w:rPr>
        <w:t>………………………….</w:t>
      </w:r>
    </w:p>
    <w:p w:rsidR="00F14DEF" w:rsidRPr="00F14DEF" w:rsidRDefault="00F14DEF" w:rsidP="00A93D04">
      <w:pPr>
        <w:numPr>
          <w:ilvl w:val="0"/>
          <w:numId w:val="50"/>
        </w:numPr>
        <w:spacing w:before="120" w:line="276" w:lineRule="auto"/>
        <w:jc w:val="both"/>
        <w:rPr>
          <w:rFonts w:asciiTheme="minorHAnsi" w:eastAsia="SimSun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SimSun" w:hAnsiTheme="minorHAnsi" w:cs="Arial"/>
          <w:sz w:val="20"/>
          <w:szCs w:val="20"/>
          <w:lang w:eastAsia="en-US"/>
        </w:rPr>
        <w:t>………………………….</w:t>
      </w:r>
    </w:p>
    <w:p w:rsidR="00F14DEF" w:rsidRPr="00F14DEF" w:rsidRDefault="00F14DEF" w:rsidP="00A93D04">
      <w:pPr>
        <w:numPr>
          <w:ilvl w:val="0"/>
          <w:numId w:val="49"/>
        </w:numPr>
        <w:spacing w:before="120" w:line="276" w:lineRule="auto"/>
        <w:ind w:left="425" w:hanging="357"/>
        <w:jc w:val="both"/>
        <w:rPr>
          <w:rFonts w:asciiTheme="minorHAnsi" w:eastAsia="SimSun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SimSun" w:hAnsiTheme="minorHAnsi" w:cs="Arial"/>
          <w:sz w:val="20"/>
          <w:szCs w:val="20"/>
          <w:lang w:eastAsia="en-US"/>
        </w:rPr>
        <w:t>Tajemnica przedsiębiorstwa.</w:t>
      </w:r>
    </w:p>
    <w:p w:rsidR="00F14DEF" w:rsidRPr="00F14DEF" w:rsidRDefault="00F14DEF" w:rsidP="00F14DEF">
      <w:pPr>
        <w:widowControl w:val="0"/>
        <w:spacing w:line="360" w:lineRule="auto"/>
        <w:ind w:left="709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t xml:space="preserve">Niniejszym zastrzegamy, iż informacje składające się na ofertę, zawarte na stronach </w:t>
      </w:r>
      <w:r w:rsidRPr="00F14DEF">
        <w:rPr>
          <w:rFonts w:asciiTheme="minorHAnsi" w:eastAsia="Calibri" w:hAnsiTheme="minorHAnsi" w:cs="Arial"/>
          <w:sz w:val="20"/>
          <w:szCs w:val="20"/>
          <w:lang w:eastAsia="en-US"/>
        </w:rPr>
        <w:br/>
        <w:t xml:space="preserve">od ............. do ................. stanowią tajemnicę przedsiębiorstwa w rozumieniu ustawy z dnia 16 kwietnia 1993 r. o zwalczaniu nieuczciwej konkurencji (Dz. U. z 2003 r. Nr 153, poz. 1503) i jako takie nie mogą być udostępnione osobom trzecim. </w:t>
      </w:r>
    </w:p>
    <w:p w:rsidR="00F14DEF" w:rsidRPr="00F14DEF" w:rsidRDefault="00F14DEF" w:rsidP="00F14DEF">
      <w:pPr>
        <w:widowControl w:val="0"/>
        <w:spacing w:after="60" w:line="276" w:lineRule="auto"/>
        <w:ind w:left="709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b/>
          <w:sz w:val="20"/>
          <w:szCs w:val="20"/>
          <w:lang w:eastAsia="en-US"/>
        </w:rPr>
        <w:t>Uzasadnienie, że zastrzeżone informacje stanowią tajemnicę przedsiębiorstwa zawarte jest w załączniku do oferty.</w:t>
      </w:r>
    </w:p>
    <w:p w:rsidR="00F14DEF" w:rsidRPr="00F14DEF" w:rsidRDefault="00F14DEF" w:rsidP="00F14DEF">
      <w:pPr>
        <w:widowControl w:val="0"/>
        <w:ind w:left="709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F14DEF">
        <w:rPr>
          <w:rFonts w:asciiTheme="minorHAnsi" w:eastAsia="Calibri" w:hAnsiTheme="minorHAnsi" w:cs="Arial"/>
          <w:b/>
          <w:i/>
          <w:sz w:val="20"/>
          <w:szCs w:val="20"/>
          <w:lang w:eastAsia="en-US"/>
        </w:rPr>
        <w:t>Uwaga</w:t>
      </w:r>
      <w:r w:rsidRPr="00F14DE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: Zgodnie z art. 8 ust. 3 ustawy z dnia 29 stycznia 2004 roku Prawo zamówień publicznych </w:t>
      </w:r>
      <w:r w:rsidRPr="00F14DEF">
        <w:rPr>
          <w:rFonts w:asciiTheme="minorHAnsi" w:eastAsia="Calibri" w:hAnsiTheme="minorHAnsi" w:cs="Arial"/>
          <w:i/>
          <w:sz w:val="20"/>
          <w:szCs w:val="20"/>
          <w:lang w:eastAsia="en-US"/>
        </w:rPr>
        <w:br/>
        <w:t>(</w:t>
      </w:r>
      <w:r w:rsidRPr="00F14DEF">
        <w:rPr>
          <w:rFonts w:asciiTheme="minorHAnsi" w:hAnsiTheme="minorHAnsi" w:cs="Arial"/>
          <w:i/>
          <w:sz w:val="20"/>
          <w:szCs w:val="20"/>
        </w:rPr>
        <w:t xml:space="preserve">tj. </w:t>
      </w:r>
      <w:r w:rsidRPr="00F14DEF">
        <w:rPr>
          <w:rFonts w:asciiTheme="minorHAnsi" w:hAnsiTheme="minorHAnsi" w:cs="Arial"/>
          <w:bCs/>
          <w:i/>
          <w:sz w:val="20"/>
          <w:szCs w:val="20"/>
        </w:rPr>
        <w:t>Dz. U. z 2015 r. poz. 2164 ze zm</w:t>
      </w:r>
      <w:r w:rsidRPr="00F14DEF">
        <w:rPr>
          <w:rFonts w:asciiTheme="minorHAnsi" w:eastAsia="Calibri" w:hAnsiTheme="minorHAnsi" w:cs="Arial"/>
          <w:i/>
          <w:sz w:val="20"/>
          <w:szCs w:val="20"/>
          <w:lang w:eastAsia="en-US"/>
        </w:rPr>
        <w:t>.) wykonawca nie może zastrzec informacji, o których mowa w art. 86 ust. 4 ustawy, tj. „</w:t>
      </w:r>
      <w:r w:rsidRPr="00F14DEF">
        <w:rPr>
          <w:rFonts w:asciiTheme="minorHAnsi" w:eastAsia="Calibri" w:hAnsiTheme="minorHAnsi" w:cs="Arial"/>
          <w:i/>
          <w:spacing w:val="-2"/>
          <w:sz w:val="20"/>
          <w:szCs w:val="20"/>
          <w:lang w:eastAsia="en-US"/>
        </w:rPr>
        <w:t xml:space="preserve">nazwy (firmy) oraz adresów wykonawców, a także informacji </w:t>
      </w:r>
      <w:r w:rsidRPr="00F14DE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dotyczących ceny, terminu wykonania zamówienia, okresu gwarancji i warunków płatności zawartych w ofertach”. Wykonawca </w:t>
      </w:r>
      <w:r w:rsidRPr="00F14DEF">
        <w:rPr>
          <w:rFonts w:asciiTheme="minorHAnsi" w:eastAsia="Calibri" w:hAnsiTheme="minorHAnsi" w:cs="Arial"/>
          <w:b/>
          <w:i/>
          <w:sz w:val="20"/>
          <w:szCs w:val="20"/>
          <w:lang w:eastAsia="en-US"/>
        </w:rPr>
        <w:t>może zastrzec informacje pod warunkiem</w:t>
      </w:r>
      <w:r w:rsidRPr="00F14DEF">
        <w:rPr>
          <w:rFonts w:asciiTheme="minorHAnsi" w:eastAsia="Calibri" w:hAnsiTheme="minorHAnsi" w:cs="Arial"/>
          <w:i/>
          <w:sz w:val="20"/>
          <w:szCs w:val="20"/>
          <w:lang w:eastAsia="en-US"/>
        </w:rPr>
        <w:t>, że spełnione są przesłanki z art. 11 ust. 4 ustawy o zwalczaniu nieuczciwej konkurencji (Dz. U. 2003 Nr 153 poz. 1503, z późn. zm.)</w:t>
      </w:r>
    </w:p>
    <w:p w:rsidR="00F14DEF" w:rsidRPr="00F14DEF" w:rsidRDefault="00F14DEF" w:rsidP="00F14DEF">
      <w:pPr>
        <w:widowControl w:val="0"/>
        <w:ind w:left="709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F14DEF" w:rsidRPr="00F14DEF" w:rsidRDefault="00F14DEF" w:rsidP="00F14DEF">
      <w:pPr>
        <w:widowControl w:val="0"/>
        <w:ind w:left="709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F14DEF" w:rsidRPr="00F14DEF" w:rsidRDefault="00F14DEF" w:rsidP="00F14DEF">
      <w:pPr>
        <w:widowControl w:val="0"/>
        <w:ind w:left="709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F14DEF" w:rsidRPr="00F14DEF" w:rsidRDefault="00F14DEF" w:rsidP="00F14DEF">
      <w:pPr>
        <w:widowControl w:val="0"/>
        <w:ind w:left="709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F14DEF" w:rsidRPr="00F14DEF" w:rsidRDefault="00F14DEF" w:rsidP="00F14DEF">
      <w:pPr>
        <w:widowControl w:val="0"/>
        <w:ind w:left="709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4DEF" w:rsidRPr="00F14DEF" w:rsidTr="00F014C1">
        <w:tc>
          <w:tcPr>
            <w:tcW w:w="4813" w:type="dxa"/>
          </w:tcPr>
          <w:p w:rsidR="00F14DEF" w:rsidRPr="00F14DEF" w:rsidRDefault="00F14DEF" w:rsidP="00F14D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F14DEF">
              <w:rPr>
                <w:rFonts w:asciiTheme="minorHAnsi" w:hAnsiTheme="minorHAnsi" w:cs="Arial"/>
                <w:sz w:val="18"/>
                <w:szCs w:val="18"/>
                <w:lang w:eastAsia="en-US"/>
              </w:rPr>
              <w:t>……………………………………………………………………….</w:t>
            </w:r>
          </w:p>
          <w:p w:rsidR="00F14DEF" w:rsidRPr="00F14DEF" w:rsidRDefault="00F14DEF" w:rsidP="00F14D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F14DEF">
              <w:rPr>
                <w:rFonts w:asciiTheme="minorHAnsi" w:hAnsiTheme="minorHAnsi" w:cs="Arial"/>
                <w:sz w:val="18"/>
                <w:szCs w:val="18"/>
                <w:lang w:eastAsia="en-US"/>
              </w:rPr>
              <w:t>Miejscowość, data</w:t>
            </w:r>
          </w:p>
        </w:tc>
        <w:tc>
          <w:tcPr>
            <w:tcW w:w="4814" w:type="dxa"/>
          </w:tcPr>
          <w:p w:rsidR="00F14DEF" w:rsidRPr="00F14DEF" w:rsidRDefault="00F14DEF" w:rsidP="00F14D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F14DEF">
              <w:rPr>
                <w:rFonts w:asciiTheme="minorHAnsi" w:hAnsiTheme="minorHAnsi" w:cs="Arial"/>
                <w:sz w:val="18"/>
                <w:szCs w:val="18"/>
                <w:lang w:eastAsia="en-US"/>
              </w:rPr>
              <w:t>……………………………………………………………………….</w:t>
            </w:r>
          </w:p>
          <w:p w:rsidR="00F14DEF" w:rsidRPr="00F14DEF" w:rsidRDefault="00F14DEF" w:rsidP="00F14D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F14DEF">
              <w:rPr>
                <w:rFonts w:asciiTheme="minorHAnsi" w:hAnsiTheme="minorHAnsi" w:cs="Arial"/>
                <w:sz w:val="18"/>
                <w:szCs w:val="18"/>
                <w:lang w:eastAsia="en-US"/>
              </w:rPr>
              <w:t>Podpis Wykonawcy lub osoby upoważnionej</w:t>
            </w:r>
          </w:p>
        </w:tc>
      </w:tr>
    </w:tbl>
    <w:p w:rsidR="00F14DEF" w:rsidRPr="00F14DEF" w:rsidRDefault="00F14DEF" w:rsidP="00F14DEF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lang w:eastAsia="en-US"/>
        </w:rPr>
      </w:pPr>
    </w:p>
    <w:p w:rsidR="00F14DEF" w:rsidRPr="00F14DEF" w:rsidRDefault="00F14DEF" w:rsidP="00F14DEF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F14DEF">
        <w:rPr>
          <w:rFonts w:asciiTheme="minorHAnsi" w:hAnsiTheme="minorHAnsi" w:cs="Arial"/>
          <w:b/>
          <w:sz w:val="20"/>
          <w:szCs w:val="20"/>
          <w:lang w:eastAsia="en-US"/>
        </w:rPr>
        <w:t>* niewłaściwe skreślić</w:t>
      </w:r>
    </w:p>
    <w:p w:rsidR="0060664D" w:rsidRDefault="0060664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BF350E" w:rsidRPr="00BF350E" w:rsidRDefault="00BF350E" w:rsidP="00BF350E">
      <w:pPr>
        <w:ind w:left="2124" w:firstLine="708"/>
        <w:rPr>
          <w:rFonts w:ascii="Calibri" w:hAnsi="Calibri"/>
          <w:b/>
          <w:color w:val="FF0000"/>
          <w:sz w:val="20"/>
          <w:szCs w:val="20"/>
        </w:rPr>
      </w:pPr>
    </w:p>
    <w:p w:rsidR="00BF350E" w:rsidRPr="00BF350E" w:rsidRDefault="00BF350E" w:rsidP="00BF350E">
      <w:pPr>
        <w:pStyle w:val="Nagwek"/>
        <w:tabs>
          <w:tab w:val="clear" w:pos="4536"/>
          <w:tab w:val="clear" w:pos="9072"/>
          <w:tab w:val="left" w:pos="2892"/>
        </w:tabs>
        <w:jc w:val="right"/>
        <w:rPr>
          <w:rFonts w:asciiTheme="minorHAnsi" w:hAnsiTheme="minorHAnsi"/>
          <w:b/>
          <w:i/>
          <w:sz w:val="18"/>
          <w:szCs w:val="18"/>
        </w:rPr>
      </w:pPr>
      <w:r w:rsidRPr="00BF350E">
        <w:rPr>
          <w:rFonts w:asciiTheme="minorHAnsi" w:hAnsiTheme="minorHAnsi"/>
          <w:b/>
          <w:i/>
          <w:sz w:val="18"/>
          <w:szCs w:val="18"/>
        </w:rPr>
        <w:t>Załącznik nr 3 do idw/siwz</w:t>
      </w:r>
    </w:p>
    <w:p w:rsidR="00BF350E" w:rsidRPr="00BF350E" w:rsidRDefault="00BF350E" w:rsidP="00BF350E">
      <w:pPr>
        <w:ind w:left="2124" w:firstLine="708"/>
        <w:jc w:val="right"/>
        <w:rPr>
          <w:rFonts w:ascii="Calibri" w:hAnsi="Calibri"/>
          <w:b/>
          <w:color w:val="FF0000"/>
          <w:sz w:val="20"/>
          <w:szCs w:val="20"/>
        </w:rPr>
      </w:pPr>
      <w:r w:rsidRPr="00BF350E">
        <w:rPr>
          <w:rFonts w:ascii="Calibri" w:hAnsi="Calibri"/>
          <w:b/>
          <w:color w:val="FF0000"/>
          <w:sz w:val="20"/>
          <w:szCs w:val="20"/>
        </w:rPr>
        <w:t>_WZÓR_</w:t>
      </w:r>
    </w:p>
    <w:p w:rsidR="00BF350E" w:rsidRPr="00BF350E" w:rsidRDefault="00BF350E" w:rsidP="00BF350E">
      <w:pPr>
        <w:ind w:left="2124" w:hanging="281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UMOWA Nr ………………………….</w:t>
      </w:r>
    </w:p>
    <w:p w:rsidR="00BF350E" w:rsidRPr="00BF350E" w:rsidRDefault="00BF350E" w:rsidP="00BF350E">
      <w:pPr>
        <w:ind w:left="2124" w:firstLine="708"/>
        <w:jc w:val="center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Zawarta w dniu ……………2016 roku w Sopocie pomiędzy:</w:t>
      </w:r>
    </w:p>
    <w:p w:rsidR="00BF350E" w:rsidRPr="00BF350E" w:rsidRDefault="00BF350E" w:rsidP="00BF350E">
      <w:pPr>
        <w:spacing w:after="120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Zespołem Szkół nr 3 w Sopocie ul. Haffnera 55  81-715 Sopot,</w:t>
      </w:r>
    </w:p>
    <w:p w:rsidR="00BF350E" w:rsidRPr="00BF350E" w:rsidRDefault="00BF350E" w:rsidP="00BF350E">
      <w:pPr>
        <w:spacing w:after="120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 imieniu którego działa Pani Barbara Nowodworska - Dyrektor</w:t>
      </w:r>
    </w:p>
    <w:p w:rsidR="00BF350E" w:rsidRPr="00BF350E" w:rsidRDefault="00BF350E" w:rsidP="00BF350E">
      <w:pPr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zwanym dalej „Zamawiającym”, </w:t>
      </w:r>
    </w:p>
    <w:p w:rsidR="00BF350E" w:rsidRPr="00BF350E" w:rsidRDefault="00BF350E" w:rsidP="00BF350E">
      <w:pPr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a </w:t>
      </w:r>
    </w:p>
    <w:p w:rsidR="00BF350E" w:rsidRPr="00BF350E" w:rsidRDefault="00BF350E" w:rsidP="00BF350E">
      <w:pPr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………………………………………………………………………………..……… z siedzibą w ………………………… przy ul. ………………………………..…., kod ……….., wpisaną do rejestru przedsiębiorstw (w przypadku przedsiębiorcy wpisanego do KRS) prowadzonego przez Sąd Rejonowy…………………………………………Wydział Gospodarczy Krajowego Rejestru Sądowego pod numerem KRS: ………….…… (NIP ……………………), zwaną dalej „Wykonawcą”, reprezentowaną przez:</w:t>
      </w:r>
    </w:p>
    <w:p w:rsidR="00BF350E" w:rsidRPr="00BF350E" w:rsidRDefault="00BF350E" w:rsidP="00BF350E">
      <w:pPr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………………………………………………………………………………………………….</w:t>
      </w:r>
    </w:p>
    <w:p w:rsidR="00BF350E" w:rsidRPr="00BF350E" w:rsidRDefault="00BF350E" w:rsidP="00BF350E">
      <w:pPr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…………………………………………………………………………………………………</w:t>
      </w:r>
    </w:p>
    <w:p w:rsidR="00BF350E" w:rsidRPr="00BF350E" w:rsidRDefault="00BF350E" w:rsidP="00BF350E">
      <w:pPr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zwanymi dalej łącznie Stronami Umowy,</w:t>
      </w:r>
    </w:p>
    <w:p w:rsidR="00BF350E" w:rsidRPr="00BF350E" w:rsidRDefault="00BF350E" w:rsidP="00BF350E">
      <w:pPr>
        <w:jc w:val="both"/>
        <w:rPr>
          <w:rFonts w:ascii="Calibri" w:hAnsi="Calibri"/>
          <w:sz w:val="20"/>
          <w:szCs w:val="20"/>
        </w:rPr>
      </w:pPr>
    </w:p>
    <w:p w:rsidR="00BF350E" w:rsidRPr="00BF350E" w:rsidRDefault="00BF350E" w:rsidP="00CC3B8E">
      <w:pPr>
        <w:ind w:right="-2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 wyniku postępowania o nr referencyjnym ……………………… przeprowadzonego w trybie przetargu nieograniczonego na podstawie </w:t>
      </w:r>
      <w:r w:rsidRPr="00BF350E">
        <w:rPr>
          <w:rFonts w:ascii="Calibri" w:hAnsi="Calibri"/>
          <w:spacing w:val="-2"/>
          <w:sz w:val="20"/>
          <w:szCs w:val="20"/>
        </w:rPr>
        <w:t>przepisów ustawy z dnia 29 stycznia 2004 r. Prawo zamówień publicznych (t.j. Dz. U. z 2015 r.</w:t>
      </w:r>
      <w:r w:rsidRPr="00BF350E">
        <w:rPr>
          <w:rFonts w:ascii="Calibri" w:hAnsi="Calibri"/>
          <w:sz w:val="20"/>
          <w:szCs w:val="20"/>
        </w:rPr>
        <w:t xml:space="preserve"> , poz. 2164 ze zm.), zwanej dalej „uPZP” zaw</w:t>
      </w:r>
      <w:r w:rsidR="00CC3B8E">
        <w:rPr>
          <w:rFonts w:ascii="Calibri" w:hAnsi="Calibri"/>
          <w:sz w:val="20"/>
          <w:szCs w:val="20"/>
        </w:rPr>
        <w:t>arto umowę następującej treści:</w:t>
      </w:r>
    </w:p>
    <w:p w:rsidR="00BF350E" w:rsidRPr="00BF350E" w:rsidRDefault="00BF350E" w:rsidP="00BF350E">
      <w:pPr>
        <w:spacing w:before="240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§ 1.</w:t>
      </w:r>
    </w:p>
    <w:p w:rsidR="00BF350E" w:rsidRPr="00BF350E" w:rsidRDefault="00BF350E" w:rsidP="00BF350E">
      <w:pPr>
        <w:spacing w:after="240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Słownik pojęć</w:t>
      </w:r>
    </w:p>
    <w:p w:rsidR="00BF350E" w:rsidRPr="00BF350E" w:rsidRDefault="00BF350E" w:rsidP="00BF350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O ile w niniejszym dokumencie, jak również dołączonych załącznikach, nie zostanie wyraźnie wskazane inaczej, to następujące wyrażenia będą miały następujące znaczenie:</w:t>
      </w:r>
    </w:p>
    <w:p w:rsidR="00BF350E" w:rsidRPr="00BF350E" w:rsidRDefault="00BF350E" w:rsidP="00A93D04">
      <w:pPr>
        <w:numPr>
          <w:ilvl w:val="0"/>
          <w:numId w:val="31"/>
        </w:numPr>
        <w:spacing w:line="276" w:lineRule="auto"/>
        <w:ind w:left="851" w:hanging="567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teren przyległy Zespołu Szkół nr 3</w:t>
      </w:r>
      <w:r w:rsidRPr="00BF350E">
        <w:rPr>
          <w:rFonts w:ascii="Calibri" w:hAnsi="Calibri"/>
          <w:sz w:val="20"/>
          <w:szCs w:val="20"/>
        </w:rPr>
        <w:t xml:space="preserve"> – teren zlokalizowany wokół budynku, na którym między innymi usytuowane są:</w:t>
      </w:r>
    </w:p>
    <w:p w:rsidR="00BF350E" w:rsidRPr="00BF350E" w:rsidRDefault="00BF350E" w:rsidP="00A93D04">
      <w:pPr>
        <w:numPr>
          <w:ilvl w:val="0"/>
          <w:numId w:val="4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Hala 100-lecia Sopotu</w:t>
      </w:r>
      <w:r w:rsidRPr="00BF350E">
        <w:rPr>
          <w:rFonts w:ascii="Calibri" w:hAnsi="Calibri"/>
          <w:sz w:val="20"/>
          <w:szCs w:val="20"/>
        </w:rPr>
        <w:t xml:space="preserve"> – obiekt dwukondygnacyjny, z trzema salami sportowymi, siłownią, z ośmioma szatniami, toaletami i łaźniami, pomieszczeniami magazynowymi, kotłownią gazową, dwiema klasami szkolnymi, gabinetem medycznym, pomieszczeniem kierownika, pokojami nauczycieli, pięcioma wejściami drzwiowymi, w tym dwiema parami drzwi ewakuacyjnych;</w:t>
      </w:r>
    </w:p>
    <w:p w:rsidR="00BF350E" w:rsidRPr="00BF350E" w:rsidRDefault="00BF350E" w:rsidP="00A93D04">
      <w:pPr>
        <w:numPr>
          <w:ilvl w:val="0"/>
          <w:numId w:val="4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boisko ze sztuczną nawierzchnią o powierzchni ok. 2000 m kwadratowych, z ogrodzeniem, garażem, wolnostojącym pomieszczeniem gospodarczym, bramką wejściową;</w:t>
      </w:r>
    </w:p>
    <w:p w:rsidR="00BF350E" w:rsidRPr="00BF350E" w:rsidRDefault="00BF350E" w:rsidP="00A93D04">
      <w:pPr>
        <w:numPr>
          <w:ilvl w:val="0"/>
          <w:numId w:val="4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częściowo ogrodzone otoczenie obiektów z dwiema bramami wyjazdowymi.</w:t>
      </w:r>
    </w:p>
    <w:p w:rsidR="00BF350E" w:rsidRPr="00F14DEF" w:rsidRDefault="00BF350E" w:rsidP="00A93D04">
      <w:pPr>
        <w:numPr>
          <w:ilvl w:val="0"/>
          <w:numId w:val="31"/>
        </w:numPr>
        <w:spacing w:line="276" w:lineRule="auto"/>
        <w:ind w:left="851" w:hanging="567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Obiekty</w:t>
      </w:r>
      <w:r w:rsidRPr="00BF350E">
        <w:rPr>
          <w:rFonts w:ascii="Calibri" w:hAnsi="Calibri"/>
          <w:sz w:val="20"/>
          <w:szCs w:val="20"/>
        </w:rPr>
        <w:t xml:space="preserve"> – to budynek Hali 100 – lecia i </w:t>
      </w:r>
      <w:r w:rsidRPr="00BF350E">
        <w:rPr>
          <w:rFonts w:ascii="Calibri" w:hAnsi="Calibri"/>
          <w:b/>
          <w:sz w:val="20"/>
          <w:szCs w:val="20"/>
        </w:rPr>
        <w:t>boisko</w:t>
      </w:r>
      <w:r w:rsidRPr="00BF350E">
        <w:rPr>
          <w:rFonts w:ascii="Calibri" w:hAnsi="Calibri"/>
          <w:sz w:val="20"/>
          <w:szCs w:val="20"/>
        </w:rPr>
        <w:t>, które podlegają ochronie;</w:t>
      </w:r>
    </w:p>
    <w:p w:rsidR="00BF350E" w:rsidRPr="00BF350E" w:rsidRDefault="00BF350E" w:rsidP="00BF350E">
      <w:pPr>
        <w:spacing w:before="240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§ 2.</w:t>
      </w:r>
    </w:p>
    <w:p w:rsidR="00BF350E" w:rsidRPr="00BF350E" w:rsidRDefault="00BF350E" w:rsidP="00BF350E">
      <w:pPr>
        <w:spacing w:after="24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Przedmiot umowy</w:t>
      </w:r>
    </w:p>
    <w:p w:rsidR="00BF350E" w:rsidRPr="00BF350E" w:rsidRDefault="00BF350E" w:rsidP="00A93D04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Przedmiotem Umowy jest świadczenie usług ochrony na rzecz Zespołu Szkół nr 3 w Sopocie. Przedmiot Umowy zwany dalej „Usługą ochrony” składa się z zadania: </w:t>
      </w:r>
      <w:r w:rsidRPr="00BF350E">
        <w:rPr>
          <w:rFonts w:ascii="Calibri" w:hAnsi="Calibri"/>
          <w:b/>
          <w:sz w:val="20"/>
          <w:szCs w:val="20"/>
        </w:rPr>
        <w:t>Ochrona fizyczna i nadzór budynku Hali 100-lecia w Sopocie przy ul. Goyki 7  wraz z przyległym do niego terenem, na którym usytuowane jest boisko ze sztuczną nawierzchnią, przy ul. Haffnera 55.</w:t>
      </w:r>
    </w:p>
    <w:p w:rsidR="00BF350E" w:rsidRPr="00BF350E" w:rsidRDefault="00BF350E" w:rsidP="00A93D04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Szczegółowy zakres Zadań, o których mowa w ust. 1 określony został w Załącznikach nr 1 i 2 do Umowy.</w:t>
      </w:r>
    </w:p>
    <w:p w:rsidR="00BF350E" w:rsidRPr="00BF350E" w:rsidRDefault="00BF350E" w:rsidP="00BF350E">
      <w:pPr>
        <w:spacing w:before="24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§ 3.</w:t>
      </w:r>
    </w:p>
    <w:p w:rsidR="00BF350E" w:rsidRPr="00BF350E" w:rsidRDefault="00BF350E" w:rsidP="00BF350E">
      <w:pPr>
        <w:spacing w:after="240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Zobowiązania Wykonawcy</w:t>
      </w:r>
    </w:p>
    <w:p w:rsidR="00BF350E" w:rsidRPr="00BF350E" w:rsidRDefault="00BF350E" w:rsidP="00A93D04">
      <w:pPr>
        <w:numPr>
          <w:ilvl w:val="0"/>
          <w:numId w:val="32"/>
        </w:numPr>
        <w:suppressAutoHyphens/>
        <w:spacing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Wykonawca zobowiązuje się wykonać Usługę ochrony poprzez zapewnienie do jej realizacji odpowiedniej liczby osób, zwanych dalej „pracownikami ochrony”, spełniających wymagania określone przepisami ustawy o ochronie osób i mienia oraz wymagania Zamawiającego określone poniżej. </w:t>
      </w:r>
    </w:p>
    <w:p w:rsidR="00BF350E" w:rsidRPr="00BF350E" w:rsidRDefault="00BF350E" w:rsidP="00A93D04">
      <w:pPr>
        <w:numPr>
          <w:ilvl w:val="0"/>
          <w:numId w:val="32"/>
        </w:numPr>
        <w:suppressAutoHyphens/>
        <w:spacing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lastRenderedPageBreak/>
        <w:t>Wykonawca zobowiązuje się świadczyć Usługę ochrony z najwyższą starannością, mając na uwadze nie tylko ochronę osób znajdujących się na terenie Obiektu, ale również w kontaktach z interesantami zachować dobre imię Zamawiającego.</w:t>
      </w:r>
    </w:p>
    <w:p w:rsidR="00BF350E" w:rsidRPr="00BF350E" w:rsidRDefault="00BF350E" w:rsidP="00A93D04">
      <w:pPr>
        <w:numPr>
          <w:ilvl w:val="0"/>
          <w:numId w:val="32"/>
        </w:numPr>
        <w:suppressAutoHyphens/>
        <w:spacing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Wykonawca kierować będzie do Usługi ochrony pracowników ochrony posiadających zdolność fizyczną i psychiczną do wykonywania zadań, stwierdzoną orzeczeniami lekarskim, których ważność nie upłynęła;</w:t>
      </w:r>
    </w:p>
    <w:p w:rsidR="00BF350E" w:rsidRPr="00BF350E" w:rsidRDefault="00BF350E" w:rsidP="00A93D04">
      <w:pPr>
        <w:numPr>
          <w:ilvl w:val="0"/>
          <w:numId w:val="32"/>
        </w:numPr>
        <w:suppressAutoHyphens/>
        <w:spacing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Wykonawca zapewni, aby pracownicy ochrony wykonujący Usługę ochrony byli jednolicie umundurowani, w sposób umożliwiający identyfikację podmiotu zatrudniającego oraz posiadali identyfikatory imienne przypięte do umundurowania w widocznym miejscu.</w:t>
      </w:r>
    </w:p>
    <w:p w:rsidR="00BF350E" w:rsidRPr="00BF350E" w:rsidRDefault="00BF350E" w:rsidP="00A93D04">
      <w:pPr>
        <w:numPr>
          <w:ilvl w:val="0"/>
          <w:numId w:val="32"/>
        </w:numPr>
        <w:suppressAutoHyphens/>
        <w:spacing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 celu realizacji Usługi ochrony Wykonawca zobowiązany jest do: </w:t>
      </w:r>
    </w:p>
    <w:p w:rsidR="00BF350E" w:rsidRPr="00BF350E" w:rsidRDefault="00BF350E" w:rsidP="00A93D04">
      <w:pPr>
        <w:numPr>
          <w:ilvl w:val="0"/>
          <w:numId w:val="33"/>
        </w:numPr>
        <w:spacing w:line="276" w:lineRule="auto"/>
        <w:ind w:left="1134" w:hanging="425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zapewnienia posterunku stałego 24-godzinnego w budynku Hali 100 – lecia z obsadą jednoosobową wpisaną na listę pracowników kwalifikowanych;</w:t>
      </w:r>
    </w:p>
    <w:p w:rsidR="00BF350E" w:rsidRPr="00BF350E" w:rsidRDefault="00BF350E" w:rsidP="00A93D04">
      <w:pPr>
        <w:numPr>
          <w:ilvl w:val="0"/>
          <w:numId w:val="33"/>
        </w:numPr>
        <w:spacing w:line="276" w:lineRule="auto"/>
        <w:ind w:left="1134" w:hanging="425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realizacji przez pracowników ochrony obowiązków wynikających z regulacji wewnętrznych obowiązujących u Zamawiającego, które na dzień zawarcia Umowy stanowią zarządzenia Dyrektora Zespołu Szkół nr 3, instrukcje, regulaminy Hali i boiska oraz inne;</w:t>
      </w:r>
    </w:p>
    <w:p w:rsidR="00BF350E" w:rsidRPr="00BF350E" w:rsidRDefault="00BF350E" w:rsidP="00A93D04">
      <w:pPr>
        <w:numPr>
          <w:ilvl w:val="0"/>
          <w:numId w:val="33"/>
        </w:numPr>
        <w:spacing w:line="276" w:lineRule="auto"/>
        <w:ind w:left="1134" w:hanging="425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wyposażenia pracowników ochrony podczas wykonywania obowiązków w sprawne urządzenia łączności mobilnej;</w:t>
      </w:r>
    </w:p>
    <w:p w:rsidR="00BF350E" w:rsidRPr="00BF350E" w:rsidRDefault="00BF350E" w:rsidP="00A93D04">
      <w:pPr>
        <w:numPr>
          <w:ilvl w:val="0"/>
          <w:numId w:val="33"/>
        </w:numPr>
        <w:spacing w:line="276" w:lineRule="auto"/>
        <w:ind w:left="1134" w:hanging="425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przeszkolenia pracowników ochrony przed przystąpieniem do wykonywania obowiązków na stanowisku pracy, w zakresie ochrony przeciwpożarowej;</w:t>
      </w:r>
    </w:p>
    <w:p w:rsidR="00BF350E" w:rsidRPr="00BF350E" w:rsidRDefault="00BF350E" w:rsidP="00A93D04">
      <w:pPr>
        <w:numPr>
          <w:ilvl w:val="0"/>
          <w:numId w:val="33"/>
        </w:numPr>
        <w:spacing w:line="276" w:lineRule="auto"/>
        <w:ind w:left="1134" w:hanging="425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informowania Zamawiającego o niedociągnięciach w zabezpieczeniu Obiektu przed kradzieżą i pożarem oraz innych zauważonych usterkach technicznych, a także o niesubordynacji użytkowników Obiektu, konieczności wprowadzenia zmian organizacyjnych dotyczących korzystania z pomieszczeń itp.;</w:t>
      </w:r>
    </w:p>
    <w:p w:rsidR="00BF350E" w:rsidRPr="00BF350E" w:rsidRDefault="00BF350E" w:rsidP="00A93D04">
      <w:pPr>
        <w:numPr>
          <w:ilvl w:val="0"/>
          <w:numId w:val="33"/>
        </w:numPr>
        <w:spacing w:line="276" w:lineRule="auto"/>
        <w:ind w:left="1134" w:hanging="425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bieżącego i natychmiastowego informowania upoważnionego przedstawiciela Zamawiającego o wszelkich zdarzeniach i zagrożeniach wpływających lub mogących wpływać na stan bezpieczeństwa w Obiekcie; </w:t>
      </w:r>
    </w:p>
    <w:p w:rsidR="00BF350E" w:rsidRPr="00BF350E" w:rsidRDefault="00BF350E" w:rsidP="00A93D04">
      <w:pPr>
        <w:numPr>
          <w:ilvl w:val="0"/>
          <w:numId w:val="33"/>
        </w:numPr>
        <w:spacing w:line="276" w:lineRule="auto"/>
        <w:ind w:left="1134" w:hanging="425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dokumentowania przebiegu służby każdej ze zmian pracowników ochrony poprzez prowadzenie „Książki przebiegu służby”, w której odnotowane zostaną istotne zdarzenia. „Książka przebiegu służby” stanowi własność Zamawiającego;</w:t>
      </w:r>
    </w:p>
    <w:p w:rsidR="00BF350E" w:rsidRPr="00BF350E" w:rsidRDefault="00BF350E" w:rsidP="00A93D04">
      <w:pPr>
        <w:numPr>
          <w:ilvl w:val="0"/>
          <w:numId w:val="32"/>
        </w:numPr>
        <w:tabs>
          <w:tab w:val="num" w:pos="426"/>
        </w:tabs>
        <w:suppressAutoHyphens/>
        <w:spacing w:line="276" w:lineRule="auto"/>
        <w:ind w:left="426" w:hanging="568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Wykonawca w uzgodnieniu z Zamawiającym opracuje i przedłoży do akceptacji Zamawiającego „Instrukcję Ochrony  Zespołu Szkół nr 3”, o której mowa w § 5.</w:t>
      </w:r>
    </w:p>
    <w:p w:rsidR="00BF350E" w:rsidRPr="00BF350E" w:rsidRDefault="00BF350E" w:rsidP="00A93D04">
      <w:pPr>
        <w:numPr>
          <w:ilvl w:val="0"/>
          <w:numId w:val="32"/>
        </w:numPr>
        <w:tabs>
          <w:tab w:val="num" w:pos="426"/>
        </w:tabs>
        <w:suppressAutoHyphens/>
        <w:spacing w:line="276" w:lineRule="auto"/>
        <w:ind w:left="426" w:hanging="568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Zamawiający zastrzega sobie prawo do niewyrażenia zgody na dopuszczenie do świadczenia Usługi ochrony przez pracowników ochrony, w przypadku stwierdzenia, że usługa przez nich świadczona wykonywana jest w sposób niezgodny z Umową. Wykonawca dokona zmiany pracownika na wniosek Zamawiającego lub po uprzedniej konsultacji z Zamawiającym i dokona odpowiedniej adnotacji w „Książce przebiegu służby”.</w:t>
      </w:r>
    </w:p>
    <w:p w:rsidR="00BF350E" w:rsidRPr="00BF350E" w:rsidRDefault="00BF350E" w:rsidP="00A93D04">
      <w:pPr>
        <w:numPr>
          <w:ilvl w:val="0"/>
          <w:numId w:val="32"/>
        </w:numPr>
        <w:tabs>
          <w:tab w:val="num" w:pos="426"/>
        </w:tabs>
        <w:suppressAutoHyphens/>
        <w:spacing w:line="276" w:lineRule="auto"/>
        <w:ind w:left="425" w:hanging="567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 przypadku nieprzybycia na służbę pracownika ochrony lub jego przybycia w stanie uniemożliwiającym wykonywanie obowiązków, Wykonawca niezwłocznie, jednak nie później niż w dwie godziny od momentu powiadomienia przez Zamawiającego o zaistniałej sytuacji, zapewni do ochrony Obiektu innego pracownika ochrony  o kwalifikacjach zgodnych z wymaganiami Zamawiającego.</w:t>
      </w:r>
    </w:p>
    <w:p w:rsidR="00BF350E" w:rsidRPr="00BF350E" w:rsidRDefault="00BF350E" w:rsidP="00A93D04">
      <w:pPr>
        <w:numPr>
          <w:ilvl w:val="0"/>
          <w:numId w:val="32"/>
        </w:numPr>
        <w:tabs>
          <w:tab w:val="num" w:pos="426"/>
        </w:tabs>
        <w:suppressAutoHyphens/>
        <w:spacing w:line="276" w:lineRule="auto"/>
        <w:ind w:left="426" w:hanging="568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Każda zmiana pracowników ochrony wymaga powiadomienia Zamawiającego, z co najmniej dwudniowym wyprzedzeniem. </w:t>
      </w:r>
    </w:p>
    <w:p w:rsidR="00F14DEF" w:rsidRPr="00CC3B8E" w:rsidRDefault="00BF350E" w:rsidP="00A93D04">
      <w:pPr>
        <w:numPr>
          <w:ilvl w:val="0"/>
          <w:numId w:val="32"/>
        </w:numPr>
        <w:suppressAutoHyphens/>
        <w:spacing w:line="276" w:lineRule="auto"/>
        <w:ind w:left="426" w:hanging="568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 przypadku konieczności nagłej zmiany pracownika ochrony w trakcie służby Wykonawca powiadomi o tym Zamawiającego telefonicznie, dokona odpowiedniej adnotacji w „Książce przebiegu służby” i skieruje do ochrony Obiektu osoby o kwalifikacjach co najmniej takich, jakie posiadał zmieniony pracownik ochrony oraz zgodnymi z wymaganiami Zamawiającego. </w:t>
      </w:r>
    </w:p>
    <w:p w:rsidR="00CC3B8E" w:rsidRDefault="00CC3B8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CC3B8E" w:rsidRDefault="00CC3B8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CC3B8E" w:rsidRDefault="00CC3B8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CC3B8E" w:rsidRDefault="00CC3B8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CC3B8E" w:rsidRDefault="00CC3B8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CC3B8E" w:rsidRDefault="00CC3B8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lastRenderedPageBreak/>
        <w:t>§ 4.</w:t>
      </w:r>
    </w:p>
    <w:p w:rsidR="00BF350E" w:rsidRPr="00CC3B8E" w:rsidRDefault="00BF350E" w:rsidP="00CC3B8E">
      <w:pPr>
        <w:spacing w:after="24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Zobowiązania i uprawnienia Zamawiającego</w:t>
      </w:r>
    </w:p>
    <w:p w:rsidR="00BF350E" w:rsidRPr="00BF350E" w:rsidRDefault="00BF350E" w:rsidP="00A93D04">
      <w:pPr>
        <w:numPr>
          <w:ilvl w:val="0"/>
          <w:numId w:val="30"/>
        </w:numPr>
        <w:spacing w:line="276" w:lineRule="auto"/>
        <w:ind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Na potrzeby związane z realizacją Umowy Zamawiający udostępni Wykonawcy od dnia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podpisania umowy, jednak nie wcześniej niż od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1 </w:t>
      </w:r>
      <w:r w:rsidRPr="00BF350E">
        <w:rPr>
          <w:rFonts w:ascii="Calibri" w:eastAsia="SimSun" w:hAnsi="Calibri"/>
          <w:sz w:val="20"/>
          <w:szCs w:val="20"/>
          <w:lang w:eastAsia="zh-CN"/>
        </w:rPr>
        <w:t>stycznia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201</w:t>
      </w:r>
      <w:r w:rsidRPr="00BF350E">
        <w:rPr>
          <w:rFonts w:ascii="Calibri" w:eastAsia="SimSun" w:hAnsi="Calibri"/>
          <w:sz w:val="20"/>
          <w:szCs w:val="20"/>
          <w:lang w:eastAsia="zh-CN"/>
        </w:rPr>
        <w:t>7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r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.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na zasadach określonych w ust. 2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pomieszczenie socjalne, zlokalizowane na parterze budynku Zespołu Szkół nr 3, o powierzchni łącznej 15 m</w:t>
      </w:r>
      <w:r w:rsidRPr="00BF350E">
        <w:rPr>
          <w:rFonts w:ascii="Calibri" w:eastAsia="SimSun" w:hAnsi="Calibri"/>
          <w:sz w:val="20"/>
          <w:szCs w:val="20"/>
          <w:vertAlign w:val="superscript"/>
          <w:lang w:val="x-none" w:eastAsia="zh-CN"/>
        </w:rPr>
        <w:t>2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eastAsia="zh-CN"/>
        </w:rPr>
        <w:t>.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</w:t>
      </w:r>
    </w:p>
    <w:p w:rsidR="00BF350E" w:rsidRPr="00BF350E" w:rsidRDefault="00BF350E" w:rsidP="00A93D04">
      <w:pPr>
        <w:numPr>
          <w:ilvl w:val="0"/>
          <w:numId w:val="30"/>
        </w:numPr>
        <w:spacing w:line="276" w:lineRule="auto"/>
        <w:ind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Zamawiający zobowiązuje się do przeprowadzenia instruktażu stanowiskowego pracowników ochrony w zakresie obsługi systemów bezpieczeństwa i zabezpieczeń</w:t>
      </w:r>
      <w:r w:rsidRPr="00BF350E">
        <w:rPr>
          <w:rFonts w:ascii="Calibri" w:eastAsia="SimSun" w:hAnsi="Calibri"/>
          <w:sz w:val="20"/>
          <w:szCs w:val="20"/>
          <w:lang w:eastAsia="zh-CN"/>
        </w:rPr>
        <w:t>, w tym obsługi Systemu Kontroli Dostępu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oraz zasad bezpieczeństwa obowiązujących u Zamawiającego. </w:t>
      </w:r>
    </w:p>
    <w:p w:rsidR="00BF350E" w:rsidRPr="00BF350E" w:rsidRDefault="00BF350E" w:rsidP="00A93D04">
      <w:pPr>
        <w:numPr>
          <w:ilvl w:val="0"/>
          <w:numId w:val="30"/>
        </w:numPr>
        <w:spacing w:line="276" w:lineRule="auto"/>
        <w:ind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Zamawiający zobowiązuje się do przekazania pracownikom ochrony informacji dotyczących Obiektu, rozmieszczenia i obsługi podręcznego sprzętu gaśniczego, obsługi centrali przeciwpożarowej, lokalizacji istotnych węzłów instalacyjnych (prąd, woda, energia cieplna, zbiornik wody przeciwpożarowej, itp.).</w:t>
      </w:r>
    </w:p>
    <w:p w:rsidR="00BF350E" w:rsidRPr="00BF350E" w:rsidRDefault="00BF350E" w:rsidP="00A93D04">
      <w:pPr>
        <w:numPr>
          <w:ilvl w:val="0"/>
          <w:numId w:val="30"/>
        </w:numPr>
        <w:spacing w:line="276" w:lineRule="auto"/>
        <w:ind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Zamawiający zobowiązuje się do bieżącego informowania Wykonawcy o wszelkich zmianach w systemach bezpieczeństwa i dokumentacji dotyczącej bezpieczeństwa Obiektu.</w:t>
      </w:r>
    </w:p>
    <w:p w:rsidR="00BF350E" w:rsidRPr="00BF350E" w:rsidRDefault="00BF350E" w:rsidP="00A93D04">
      <w:pPr>
        <w:numPr>
          <w:ilvl w:val="0"/>
          <w:numId w:val="30"/>
        </w:numPr>
        <w:spacing w:line="276" w:lineRule="auto"/>
        <w:ind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Zamawiający zastrzega sobie prawo do przeprowadzenia </w:t>
      </w:r>
      <w:r w:rsidRPr="00BF350E">
        <w:rPr>
          <w:rFonts w:ascii="Calibri" w:eastAsia="SimSun" w:hAnsi="Calibri"/>
          <w:sz w:val="20"/>
          <w:szCs w:val="20"/>
          <w:lang w:eastAsia="zh-CN"/>
        </w:rPr>
        <w:t>raz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w miesiącu bezpłatnego testowego alarmu celem sprawdzenia </w:t>
      </w:r>
      <w:r w:rsidRPr="00BF350E">
        <w:rPr>
          <w:rFonts w:ascii="Calibri" w:eastAsia="SimSun" w:hAnsi="Calibri"/>
          <w:sz w:val="20"/>
          <w:szCs w:val="20"/>
          <w:lang w:eastAsia="zh-CN"/>
        </w:rPr>
        <w:t>działań ochrony.</w:t>
      </w:r>
    </w:p>
    <w:p w:rsidR="00BF350E" w:rsidRPr="00BF350E" w:rsidRDefault="00BF350E" w:rsidP="00A93D04">
      <w:pPr>
        <w:numPr>
          <w:ilvl w:val="0"/>
          <w:numId w:val="30"/>
        </w:numPr>
        <w:spacing w:line="276" w:lineRule="auto"/>
        <w:ind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Zamawiający upoważniony jest do kontrolowania pracowników ochrony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w czasie trwania Umowy</w:t>
      </w:r>
      <w:r w:rsidRPr="00BF350E">
        <w:rPr>
          <w:rFonts w:ascii="Calibri" w:eastAsia="SimSun" w:hAnsi="Calibri"/>
          <w:sz w:val="20"/>
          <w:szCs w:val="20"/>
          <w:lang w:eastAsia="zh-CN"/>
        </w:rPr>
        <w:t>.</w:t>
      </w:r>
    </w:p>
    <w:p w:rsidR="00BF350E" w:rsidRPr="00BF350E" w:rsidRDefault="00BF350E" w:rsidP="00BF350E">
      <w:pPr>
        <w:spacing w:line="276" w:lineRule="auto"/>
        <w:ind w:left="360"/>
        <w:jc w:val="both"/>
        <w:rPr>
          <w:rFonts w:ascii="Calibri" w:eastAsia="SimSun" w:hAnsi="Calibri"/>
          <w:sz w:val="20"/>
          <w:szCs w:val="20"/>
          <w:lang w:val="x-none" w:eastAsia="zh-CN"/>
        </w:rPr>
      </w:pPr>
    </w:p>
    <w:p w:rsidR="00BF350E" w:rsidRPr="00BF350E" w:rsidRDefault="00BF350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§ 5.</w:t>
      </w:r>
    </w:p>
    <w:p w:rsidR="00BF350E" w:rsidRPr="00BF350E" w:rsidRDefault="00BF350E" w:rsidP="00BF350E">
      <w:pPr>
        <w:spacing w:after="24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Instrukcja Ochrony Hali 100-lecia Sopotu  ZS3</w:t>
      </w:r>
    </w:p>
    <w:p w:rsidR="00BF350E" w:rsidRPr="00BF350E" w:rsidRDefault="00BF350E" w:rsidP="00A93D04">
      <w:pPr>
        <w:numPr>
          <w:ilvl w:val="1"/>
          <w:numId w:val="35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Wykonawca, w terminie 14 dni od daty zawarcia Umowy, opracuje „Instrukcję Ochrony Hali 100-lecia – zwaną dalej „Instrukcją” i przedłoży ją do akceptacji Zamawiającego, co potwierdzone zostanie Protokołem przekazania, którego wzór stanowi Załącznik nr 4 do Umowy.</w:t>
      </w:r>
    </w:p>
    <w:p w:rsidR="00BF350E" w:rsidRPr="00BF350E" w:rsidRDefault="00BF350E" w:rsidP="00A93D04">
      <w:pPr>
        <w:numPr>
          <w:ilvl w:val="1"/>
          <w:numId w:val="35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Instrukcja powinna zawierać co najmniej:</w:t>
      </w:r>
    </w:p>
    <w:p w:rsidR="00BF350E" w:rsidRPr="00BF350E" w:rsidRDefault="00BF350E" w:rsidP="00A93D04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zadania pracowników ochrony wyznaczonych do ochrony Obiektu;</w:t>
      </w:r>
    </w:p>
    <w:p w:rsidR="00BF350E" w:rsidRPr="00BF350E" w:rsidRDefault="00BF350E" w:rsidP="00A93D04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zasady postępowania pracowników ochrony w przypadku wystąpienia zagrożeń oraz awarii technicznych;</w:t>
      </w:r>
    </w:p>
    <w:p w:rsidR="00BF350E" w:rsidRPr="00BF350E" w:rsidRDefault="00BF350E" w:rsidP="00A93D04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szczegółowe zakresy obowiązków pracowników ochrony na poszczególnych posterunkach;</w:t>
      </w:r>
    </w:p>
    <w:p w:rsidR="00BF350E" w:rsidRPr="00BF350E" w:rsidRDefault="00BF350E" w:rsidP="00A93D04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określenie sposobu postępowania pracowników ochrony w przypadku zagrożeń przeciwko zdrowiu i mieniu;</w:t>
      </w:r>
    </w:p>
    <w:p w:rsidR="00BF350E" w:rsidRPr="00BF350E" w:rsidRDefault="00BF350E" w:rsidP="00A93D04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określenie sposobu postępowania pracowników ochrony w przypadku naruszenia przepisów o ochronie informacji niejawnych.</w:t>
      </w:r>
    </w:p>
    <w:p w:rsidR="00BF350E" w:rsidRPr="00BF350E" w:rsidRDefault="00BF350E" w:rsidP="00A93D04">
      <w:pPr>
        <w:numPr>
          <w:ilvl w:val="1"/>
          <w:numId w:val="35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Zamawiający w terminie 3 dni</w:t>
      </w:r>
      <w:r w:rsidRPr="00BF350E">
        <w:rPr>
          <w:rFonts w:ascii="Calibri" w:hAnsi="Calibri"/>
          <w:sz w:val="20"/>
          <w:szCs w:val="20"/>
        </w:rPr>
        <w:t xml:space="preserve"> roboczych</w:t>
      </w:r>
      <w:r w:rsidRPr="00BF350E">
        <w:rPr>
          <w:rFonts w:ascii="Calibri" w:eastAsia="Calibri" w:hAnsi="Calibri"/>
          <w:sz w:val="20"/>
          <w:szCs w:val="20"/>
          <w:lang w:eastAsia="en-US"/>
        </w:rPr>
        <w:t xml:space="preserve"> od dnia przekazania przez Wykonawcę </w:t>
      </w:r>
      <w:r w:rsidRPr="00BF350E">
        <w:rPr>
          <w:rFonts w:ascii="Calibri" w:hAnsi="Calibri"/>
          <w:sz w:val="20"/>
          <w:szCs w:val="20"/>
        </w:rPr>
        <w:t>Instrukcji powiadomi Wykonawcę czy przekazany dokument przyjmuje, czy też uzależnia jego przyjęcie od wprowadzenia zmian.</w:t>
      </w:r>
      <w:r w:rsidRPr="00BF350E">
        <w:rPr>
          <w:rFonts w:ascii="Calibri" w:eastAsia="Calibri" w:hAnsi="Calibri"/>
          <w:sz w:val="20"/>
          <w:szCs w:val="20"/>
          <w:lang w:eastAsia="en-US"/>
        </w:rPr>
        <w:t xml:space="preserve"> Stanowisko Zamawiającego zostanie przekazane Wykonawcy na piśmie bądź elektronicznie.</w:t>
      </w:r>
    </w:p>
    <w:p w:rsidR="00BF350E" w:rsidRPr="00BF350E" w:rsidRDefault="00BF350E" w:rsidP="00A93D04">
      <w:pPr>
        <w:numPr>
          <w:ilvl w:val="1"/>
          <w:numId w:val="35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Wykonawca dokona zmian, o których mowa w ust. 3, w terminie nie dłuższym niż 2 dni robocze od daty przekazania uwag i ponownie przekaże Zamawiającemu Instrukcję celem jej akceptacji.</w:t>
      </w:r>
    </w:p>
    <w:p w:rsidR="00BF350E" w:rsidRPr="00BF350E" w:rsidRDefault="00BF350E" w:rsidP="00A93D04">
      <w:pPr>
        <w:numPr>
          <w:ilvl w:val="1"/>
          <w:numId w:val="35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Zamawiający zastrzega sobie prawo do wielokrotnego wniesienia uwag do przekazanej Instrukcji, z zastrzeżeniem że ostateczne przyjęcie przez Zamawiającego Instrukcji nastąpi nie później niż 30 dni od daty zawarcia Umowy.</w:t>
      </w:r>
    </w:p>
    <w:p w:rsidR="00BF350E" w:rsidRPr="00BF350E" w:rsidRDefault="00BF350E" w:rsidP="00A93D04">
      <w:pPr>
        <w:numPr>
          <w:ilvl w:val="1"/>
          <w:numId w:val="35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 przypadku, gdy Zamawiający nie otrzyma Instrukcji bez wad w terminie, o którym mowa w ust. 5, Zamawiający będzie miał prawo do naliczania kar umownych, na zasadach określonych w § 11 ust. 1 pkt 4).</w:t>
      </w:r>
    </w:p>
    <w:p w:rsidR="00BF350E" w:rsidRPr="00BF350E" w:rsidRDefault="00BF350E" w:rsidP="00A93D04">
      <w:pPr>
        <w:numPr>
          <w:ilvl w:val="1"/>
          <w:numId w:val="35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 przypadku gdy Zamawiający nie wniesie uwag do przekazanej Instrukcji w ciągu 3 dni roboczych od daty jej przedstawienia do akceptacji lub ponownego przedstawienia po naniesieniu uwag Zamawiającego, Instrukcję uznaje się za przyjętą i obowiązującą.</w:t>
      </w:r>
    </w:p>
    <w:p w:rsidR="00BF350E" w:rsidRPr="00BF350E" w:rsidRDefault="00BF350E" w:rsidP="00A93D04">
      <w:pPr>
        <w:numPr>
          <w:ilvl w:val="1"/>
          <w:numId w:val="35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Przyjęcie przez Zamawiającego Instrukcji potwierdzone zostanie Protokołem odbioru podpisanym bez zastrzeżeń przez osoby wskazane w § 10 ust. 1. Wzór Protokołu odbioru stanowi Załącznik nr 5 do Umowy. </w:t>
      </w:r>
    </w:p>
    <w:p w:rsidR="00BF350E" w:rsidRPr="00BF350E" w:rsidRDefault="00BF350E" w:rsidP="00A93D04">
      <w:pPr>
        <w:numPr>
          <w:ilvl w:val="1"/>
          <w:numId w:val="35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Wykonawca wyraża zgodę na nieodpłatne rozpropagowanie zaakceptowanej Instrukcji w systemie informatycznym Zamawiającego w celu zapoznania z jej treścią pracowników Zamawiającego. </w:t>
      </w:r>
    </w:p>
    <w:p w:rsidR="00BF350E" w:rsidRPr="00BF350E" w:rsidRDefault="00BF350E" w:rsidP="00A93D04">
      <w:pPr>
        <w:numPr>
          <w:ilvl w:val="1"/>
          <w:numId w:val="35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283" w:hanging="425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Instrukcja może ulegać zmianom służącym poprawie stanu ochrony osób i mienia Zamawiającego, które mogą być dokonywane z inicjatywy Wykonawcy lub na wniosek Zamawiającego. </w:t>
      </w:r>
    </w:p>
    <w:p w:rsidR="00BF350E" w:rsidRPr="00BF350E" w:rsidRDefault="00BF350E" w:rsidP="00A93D04">
      <w:pPr>
        <w:numPr>
          <w:ilvl w:val="1"/>
          <w:numId w:val="35"/>
        </w:numPr>
        <w:shd w:val="clear" w:color="auto" w:fill="FFFFFF"/>
        <w:tabs>
          <w:tab w:val="left" w:pos="284"/>
          <w:tab w:val="left" w:pos="567"/>
        </w:tabs>
        <w:suppressAutoHyphens/>
        <w:spacing w:line="276" w:lineRule="auto"/>
        <w:ind w:left="283" w:hanging="425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lastRenderedPageBreak/>
        <w:t xml:space="preserve">Zmiany, o których mowa w ust. 10, wymagają formy pisemnej i muszą być zaakceptowane przez Zamawiającego i Wykonawcę poprzez złożenie podpisów. </w:t>
      </w:r>
    </w:p>
    <w:p w:rsidR="00BF350E" w:rsidRPr="00BF350E" w:rsidRDefault="00BF350E" w:rsidP="00A93D04">
      <w:pPr>
        <w:numPr>
          <w:ilvl w:val="1"/>
          <w:numId w:val="35"/>
        </w:numPr>
        <w:shd w:val="clear" w:color="auto" w:fill="FFFFFF"/>
        <w:tabs>
          <w:tab w:val="left" w:pos="284"/>
          <w:tab w:val="left" w:pos="567"/>
        </w:tabs>
        <w:suppressAutoHyphens/>
        <w:spacing w:after="240" w:line="276" w:lineRule="auto"/>
        <w:ind w:left="283" w:hanging="425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Zamawiający nie będzie ponosił żadnych, dodatkowych kosztów związanych z wprowadzeniem zmian, o których mowa w ust. 10.</w:t>
      </w:r>
    </w:p>
    <w:p w:rsidR="00BF350E" w:rsidRPr="00BF350E" w:rsidRDefault="00BF350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§ 6.</w:t>
      </w:r>
    </w:p>
    <w:p w:rsidR="00BF350E" w:rsidRPr="00BF350E" w:rsidRDefault="00BF350E" w:rsidP="00BF350E">
      <w:pPr>
        <w:spacing w:after="24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Poufność danych i informacji</w:t>
      </w:r>
    </w:p>
    <w:p w:rsidR="00BF350E" w:rsidRPr="00BF350E" w:rsidRDefault="00BF350E" w:rsidP="00A93D04">
      <w:pPr>
        <w:numPr>
          <w:ilvl w:val="1"/>
          <w:numId w:val="19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Każda ze Stron zobowiązuje się zachowywać w tajemnicy informacje otrzymane od drugiej Strony oznaczone jako poufne („Informacje Poufne”) lub dane osobowe, a każda ze Stron dołoży szczególnej staranności dla zabezpieczenia uzyskanych Informacji Poufnych lub danych osobowych przed rozpowszechnianiem lub przekazaniem osobom trzecim w takim stopniu, w jakim zabezpiecza własne Informacje Poufne lub dane osobowe o równie dużym znaczeniu. </w:t>
      </w:r>
    </w:p>
    <w:p w:rsidR="00BF350E" w:rsidRPr="00BF350E" w:rsidRDefault="00BF350E" w:rsidP="00A93D04">
      <w:pPr>
        <w:numPr>
          <w:ilvl w:val="1"/>
          <w:numId w:val="19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Każda ze Stron poinformuje swoich pracowników oraz osoby, z których udziałem wykonuje czynności wynikające z Umowy o obowiązku zachowania tajemnicy, określonym w ust. 1.</w:t>
      </w:r>
    </w:p>
    <w:p w:rsidR="00BF350E" w:rsidRPr="00BF350E" w:rsidRDefault="00BF350E" w:rsidP="00A93D04">
      <w:pPr>
        <w:numPr>
          <w:ilvl w:val="1"/>
          <w:numId w:val="19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Wszelkie informacje o Zamawiającym uzyskane przez Wykonawcę w związku z realizacją Usługi ochrony mogą być wykorzystane tylko w celu jej wykonania.</w:t>
      </w:r>
    </w:p>
    <w:p w:rsidR="00BF350E" w:rsidRPr="00BF350E" w:rsidRDefault="00BF350E" w:rsidP="00A93D04">
      <w:pPr>
        <w:numPr>
          <w:ilvl w:val="1"/>
          <w:numId w:val="19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Wykonawca zobowiązuje się do przestrzegania ustawy z dnia 29 sierpnia 1997 r. </w:t>
      </w:r>
      <w:r w:rsidRPr="00BF350E">
        <w:rPr>
          <w:rFonts w:ascii="Calibri" w:hAnsi="Calibri"/>
          <w:sz w:val="20"/>
          <w:szCs w:val="20"/>
        </w:rPr>
        <w:br/>
        <w:t>o ochronie danych osobowych (t.j. Dz. U. z 2016 r. poz. 922) oraz wewnętrznych przepisów obowiązujących w tym zakresie u Zamawiającego.</w:t>
      </w:r>
    </w:p>
    <w:p w:rsidR="00BF350E" w:rsidRPr="00BF350E" w:rsidRDefault="00BF350E" w:rsidP="00A93D04">
      <w:pPr>
        <w:numPr>
          <w:ilvl w:val="1"/>
          <w:numId w:val="19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Dane przetwarzane oraz gromadzone w ewidencji osób posiadających zgodę do przebywania w Obiekcie w godzinach i poza wyznaczonymi godzinami pracy oraz pracowników firm zewnętrznych realizujących zadania w ramach podpisanych umów, stanowią dane osobowe podlegające ochronie prawnej zgodnie z ustawą o ochronie danych osobowych i są przetwarzane zgodnie z art. 23 ust.1 pkt.5) tej ustawy.</w:t>
      </w:r>
    </w:p>
    <w:p w:rsidR="00BF350E" w:rsidRPr="00BF350E" w:rsidRDefault="00BF350E" w:rsidP="00A93D04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Cel przetwarzania - przetwarzanie danych z ewidencji osób dla ustalenia tożsamości osób oraz uprawnień do przebywania na terenie Obiektu objętego ochroną fizyczną;</w:t>
      </w:r>
    </w:p>
    <w:p w:rsidR="00BF350E" w:rsidRPr="00BF350E" w:rsidRDefault="00BF350E" w:rsidP="00A93D04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Okres przetwarzania - dane osobowe rejestrowane przez systemu monitoringu są zapisywane i przechowywane na rejestratorze przez okres 15 dni, a następnie automatycznie kasowane po upływie tego okresu. Okres ten jest niezbędny dla osiągnięcia celu przetwarzania;</w:t>
      </w:r>
    </w:p>
    <w:p w:rsidR="00BF350E" w:rsidRPr="00BF350E" w:rsidRDefault="00BF350E" w:rsidP="00A93D04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Upoważnienia - przetwarzanie danych osobowych przez pracowników ochrony odbywać się będzie na podstawie upoważnień wydanych przez Administratora Danych zgodnie z dostarczonym przez Wykonawcę wykazem pracowników ochrony realizujących Usługę ochrony. </w:t>
      </w:r>
    </w:p>
    <w:p w:rsidR="00BF350E" w:rsidRPr="00BF350E" w:rsidRDefault="00BF350E" w:rsidP="00A93D04">
      <w:pPr>
        <w:numPr>
          <w:ilvl w:val="1"/>
          <w:numId w:val="19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 przypadku stwierdzenia przez Stronę uzyskania przez osobę trzecią dostępu do Informacji Poufnych drugiej Strony, Strona ta powinna bezzwłocznie powiadomić drugą Stronę o tym fakcie. Za osoby trzecie nie będą uważani podwykonawcy Wykonawcy.</w:t>
      </w:r>
    </w:p>
    <w:p w:rsidR="00BF350E" w:rsidRPr="00BF350E" w:rsidRDefault="00BF350E" w:rsidP="00A93D04">
      <w:pPr>
        <w:numPr>
          <w:ilvl w:val="1"/>
          <w:numId w:val="19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Informacje Poufne mogą zostać ujawnione wyłącznie w następujących sytuacjach:</w:t>
      </w:r>
    </w:p>
    <w:p w:rsidR="00BF350E" w:rsidRPr="00BF350E" w:rsidRDefault="00BF350E" w:rsidP="00BF350E">
      <w:pPr>
        <w:spacing w:line="276" w:lineRule="auto"/>
        <w:ind w:left="709" w:hanging="349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1)</w:t>
      </w:r>
      <w:r w:rsidRPr="00BF350E">
        <w:rPr>
          <w:rFonts w:ascii="Calibri" w:hAnsi="Calibri"/>
          <w:sz w:val="20"/>
          <w:szCs w:val="20"/>
        </w:rPr>
        <w:tab/>
        <w:t>jeżeli informacja została ujawniona publicznie przez drugą Stronę, chyba, że określony został ściśle krąg jej odbiorców, wówczas – jedynie osobom należącym do tego kręgu;</w:t>
      </w:r>
    </w:p>
    <w:p w:rsidR="00BF350E" w:rsidRPr="00BF350E" w:rsidRDefault="00BF350E" w:rsidP="00BF350E">
      <w:pPr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2)</w:t>
      </w:r>
      <w:r w:rsidRPr="00BF350E">
        <w:rPr>
          <w:rFonts w:ascii="Calibri" w:hAnsi="Calibri"/>
          <w:sz w:val="20"/>
          <w:szCs w:val="20"/>
        </w:rPr>
        <w:tab/>
        <w:t>jeżeli informacja została ujawniona publicznie przez osobę trzecią do tego uprawnioną;</w:t>
      </w:r>
    </w:p>
    <w:p w:rsidR="00BF350E" w:rsidRPr="00BF350E" w:rsidRDefault="00BF350E" w:rsidP="00BF350E">
      <w:pPr>
        <w:spacing w:line="276" w:lineRule="auto"/>
        <w:ind w:left="709" w:hanging="349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3)</w:t>
      </w:r>
      <w:r w:rsidRPr="00BF350E">
        <w:rPr>
          <w:rFonts w:ascii="Calibri" w:hAnsi="Calibri"/>
          <w:sz w:val="20"/>
          <w:szCs w:val="20"/>
        </w:rPr>
        <w:tab/>
        <w:t>jeżeli ujawnienia informacji żąda sąd lub organ ścigania w toku prowadzonych czynności, albo inny organ lub instytucja uprawniona do tego przez przepisy prawa;</w:t>
      </w:r>
    </w:p>
    <w:p w:rsidR="00BF350E" w:rsidRPr="00BF350E" w:rsidRDefault="00BF350E" w:rsidP="00BF350E">
      <w:pPr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4)</w:t>
      </w:r>
      <w:r w:rsidRPr="00BF350E">
        <w:rPr>
          <w:rFonts w:ascii="Calibri" w:hAnsi="Calibri"/>
          <w:sz w:val="20"/>
          <w:szCs w:val="20"/>
        </w:rPr>
        <w:tab/>
        <w:t>jeżeli właściciel informacji chronionej wyrazi na to uprzednio zgodę pisemną;</w:t>
      </w:r>
    </w:p>
    <w:p w:rsidR="00BF350E" w:rsidRPr="00BF350E" w:rsidRDefault="00BF350E" w:rsidP="00BF350E">
      <w:pPr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5)</w:t>
      </w:r>
      <w:r w:rsidRPr="00BF350E">
        <w:rPr>
          <w:rFonts w:ascii="Calibri" w:hAnsi="Calibri"/>
          <w:sz w:val="20"/>
          <w:szCs w:val="20"/>
        </w:rPr>
        <w:tab/>
        <w:t>jeżeli informacja została ujawniona w wyniku wykonywania obowiązków nałożonych przepisami prawa.</w:t>
      </w:r>
    </w:p>
    <w:p w:rsidR="00BF350E" w:rsidRPr="00BF350E" w:rsidRDefault="00BF350E" w:rsidP="00A93D04">
      <w:pPr>
        <w:numPr>
          <w:ilvl w:val="1"/>
          <w:numId w:val="19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Postanowienia dotyczące poufności obowiązują w okresie 3 (trzech) lat od dnia zakończenia realizacji Umowy.</w:t>
      </w:r>
    </w:p>
    <w:p w:rsidR="00BF350E" w:rsidRPr="00BF350E" w:rsidRDefault="00BF350E" w:rsidP="00A93D04">
      <w:pPr>
        <w:numPr>
          <w:ilvl w:val="1"/>
          <w:numId w:val="19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Umowa jest jawna i podlega udostępnianiu na zasadach określonych w przepisach ustawy z dnia 6 września 2001 r. o dostępie do informacji publicznej (Dz. U. z 2015 r. poz. 2058 z późn. zm.).</w:t>
      </w:r>
    </w:p>
    <w:p w:rsidR="00BF350E" w:rsidRDefault="00BF350E" w:rsidP="00A93D04">
      <w:pPr>
        <w:numPr>
          <w:ilvl w:val="1"/>
          <w:numId w:val="19"/>
        </w:numPr>
        <w:spacing w:after="240" w:line="276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 żadnym wypadku jako poufna w rozumieniu Umowy nie może być uznana informacja, którą druga Strona już posiadała w chwili jej otrzymania od Strony ujawniającej, informacja, która jest publicznie znana, a także informacja która została samodzielnie wypracowana przez Stronę otrzymującą.</w:t>
      </w:r>
    </w:p>
    <w:p w:rsidR="00CC3B8E" w:rsidRPr="00F14DEF" w:rsidRDefault="00CC3B8E" w:rsidP="00CC3B8E">
      <w:pPr>
        <w:spacing w:after="240" w:line="276" w:lineRule="auto"/>
        <w:ind w:left="425"/>
        <w:jc w:val="both"/>
        <w:rPr>
          <w:rFonts w:ascii="Calibri" w:hAnsi="Calibri"/>
          <w:sz w:val="20"/>
          <w:szCs w:val="20"/>
        </w:rPr>
      </w:pPr>
    </w:p>
    <w:p w:rsidR="00BF350E" w:rsidRPr="00BF350E" w:rsidRDefault="00BF350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lastRenderedPageBreak/>
        <w:t xml:space="preserve">§ 7. </w:t>
      </w:r>
    </w:p>
    <w:p w:rsidR="00BF350E" w:rsidRPr="00BF350E" w:rsidRDefault="00BF350E" w:rsidP="00BF350E">
      <w:pPr>
        <w:spacing w:after="24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Terminy</w:t>
      </w:r>
    </w:p>
    <w:p w:rsidR="00BF350E" w:rsidRPr="00BF350E" w:rsidRDefault="00BF350E" w:rsidP="00A93D04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Wykonawca zrealizuje Umowę w terminie od dnia jej podpisania, jednak nie wcześniej niż od dnia 1 stycznia 2017 r. do dnia 31 grudnia 2019 r. </w:t>
      </w:r>
    </w:p>
    <w:p w:rsidR="00BF350E" w:rsidRPr="00BF350E" w:rsidRDefault="00BF350E" w:rsidP="00A93D04">
      <w:pPr>
        <w:numPr>
          <w:ilvl w:val="0"/>
          <w:numId w:val="21"/>
        </w:numPr>
        <w:spacing w:after="240" w:line="276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Odebranie Obiektu w celu świadczenia Usługi ochrony odbędzie się w dniu podpisania umowy, jednak nie wcześniej niż w dniu 1 stycznia 2017 r.</w:t>
      </w:r>
    </w:p>
    <w:p w:rsidR="00BF350E" w:rsidRPr="00BF350E" w:rsidRDefault="00BF350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§ 8.</w:t>
      </w:r>
    </w:p>
    <w:p w:rsidR="00BF350E" w:rsidRPr="00BF350E" w:rsidRDefault="00BF350E" w:rsidP="00BF350E">
      <w:pPr>
        <w:spacing w:after="24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Wynagrodzenie</w:t>
      </w:r>
    </w:p>
    <w:p w:rsidR="00BF350E" w:rsidRPr="00BF350E" w:rsidRDefault="00BF350E" w:rsidP="00A93D04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pacing w:val="2"/>
          <w:sz w:val="20"/>
          <w:szCs w:val="20"/>
        </w:rPr>
      </w:pPr>
      <w:r w:rsidRPr="00BF350E">
        <w:rPr>
          <w:rFonts w:ascii="Calibri" w:hAnsi="Calibri"/>
          <w:spacing w:val="2"/>
          <w:sz w:val="20"/>
          <w:szCs w:val="20"/>
        </w:rPr>
        <w:t>Wynagrodzenie w zakresie realizacji przedmiotu umowy:</w:t>
      </w:r>
    </w:p>
    <w:p w:rsidR="00BF350E" w:rsidRPr="00BF350E" w:rsidRDefault="00BF350E" w:rsidP="00BF350E">
      <w:pPr>
        <w:tabs>
          <w:tab w:val="left" w:pos="284"/>
        </w:tabs>
        <w:spacing w:line="276" w:lineRule="auto"/>
        <w:ind w:left="284"/>
        <w:jc w:val="both"/>
        <w:rPr>
          <w:rFonts w:ascii="Calibri" w:hAnsi="Calibri"/>
          <w:spacing w:val="2"/>
          <w:sz w:val="20"/>
          <w:szCs w:val="20"/>
        </w:rPr>
      </w:pPr>
    </w:p>
    <w:p w:rsidR="00BF350E" w:rsidRPr="00BF350E" w:rsidRDefault="00BF350E" w:rsidP="00A93D04">
      <w:pPr>
        <w:numPr>
          <w:ilvl w:val="0"/>
          <w:numId w:val="43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/>
          <w:spacing w:val="2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Wynagrodzenie miesięczne za świadczoną Usługę ochrony wynosi:</w:t>
      </w:r>
      <w:r w:rsidRPr="00BF350E">
        <w:rPr>
          <w:rFonts w:ascii="Calibri" w:hAnsi="Calibri"/>
          <w:spacing w:val="2"/>
          <w:sz w:val="20"/>
          <w:szCs w:val="20"/>
        </w:rPr>
        <w:t xml:space="preserve"> </w:t>
      </w:r>
      <w:r w:rsidRPr="00BF350E">
        <w:rPr>
          <w:rFonts w:ascii="Calibri" w:hAnsi="Calibri"/>
          <w:sz w:val="20"/>
          <w:szCs w:val="20"/>
        </w:rPr>
        <w:t>od 1 stycznia 2017 r. do 31 grudnia 2019 r. ………………. złotych (słownie: ……………………………….), w tym należny podatek VAT w wysokości ………….. złotych (słownie: ………………..).</w:t>
      </w:r>
    </w:p>
    <w:p w:rsidR="00BF350E" w:rsidRPr="00BF350E" w:rsidRDefault="00BF350E" w:rsidP="00A93D04">
      <w:pPr>
        <w:numPr>
          <w:ilvl w:val="0"/>
          <w:numId w:val="43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/>
          <w:spacing w:val="2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Wynagrodzenie łączne za 24 miesiące świadczenia Usługi ochrony wynosi ……………………. złotych (słownie: ………………………………………. ), w tym należny podatek VAT w wysokości ……… złotych (słownie: ………………).</w:t>
      </w:r>
    </w:p>
    <w:p w:rsidR="00BF350E" w:rsidRPr="00BF350E" w:rsidRDefault="00BF350E" w:rsidP="00A93D04">
      <w:pPr>
        <w:numPr>
          <w:ilvl w:val="0"/>
          <w:numId w:val="43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/>
          <w:spacing w:val="2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 przypadku, gdy w okresie obowiązywania Umowy, Usługa ochrony nie będzie świadczona przez okres pełnego miesiąca, wysokość wypłaconego Wykonawcy za ten miesiąc wynagrodzenia będzie proporcjonalna do okresu świadczenia Usługi ochrony w tym miesiącu.</w:t>
      </w:r>
    </w:p>
    <w:p w:rsidR="00BF350E" w:rsidRPr="00BF350E" w:rsidRDefault="00BF350E" w:rsidP="00A93D04">
      <w:pPr>
        <w:numPr>
          <w:ilvl w:val="0"/>
          <w:numId w:val="43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/>
          <w:spacing w:val="2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 przypadku zaistnienia okoliczności, o których mowa w pkt. 3), łączne wynagrodzenie Wykonawcy, o którym mowa w pkt. 2), pomniejszone będzie o różnicę pomiędzy wynagrodzeniem miesięcznym za świadczoną Usługę ochrony, o którym mowa w pkt. 1), a rzeczywiście wypłaconym, na zasadach określonych w pkt. 3), wynagrodzeniem.</w:t>
      </w:r>
    </w:p>
    <w:p w:rsidR="00BF350E" w:rsidRPr="00BF350E" w:rsidRDefault="00BF350E" w:rsidP="00A93D04">
      <w:pPr>
        <w:numPr>
          <w:ilvl w:val="0"/>
          <w:numId w:val="43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/>
          <w:spacing w:val="2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Wynagrodzenie za wykonane Usługi ochrony płatne będzie na podstawie dostarczonych Zamawiającemu prawidłowo wystawionych przez Wykonawcę faktur VAT.</w:t>
      </w:r>
    </w:p>
    <w:p w:rsidR="00BF350E" w:rsidRPr="00BF350E" w:rsidRDefault="00BF350E" w:rsidP="00A93D04">
      <w:pPr>
        <w:numPr>
          <w:ilvl w:val="0"/>
          <w:numId w:val="43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/>
          <w:spacing w:val="2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Zapłata wynagrodzenia wynikającego z faktur nastąpi w terminie 14 dni od daty otrzymania faktury wystawionej po zakończeniu każdego miesiąca świadczenia Usługi ochrony, w formie przelewu na rachunek bankowy Wykonawcy wskazany w fakturze.</w:t>
      </w:r>
    </w:p>
    <w:p w:rsidR="00BF350E" w:rsidRPr="00BF350E" w:rsidRDefault="00BF350E" w:rsidP="00A93D04">
      <w:pPr>
        <w:numPr>
          <w:ilvl w:val="0"/>
          <w:numId w:val="43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/>
          <w:spacing w:val="2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Za dotrzymanie terminu zapłaty, określonego w pkt. 6), uważa się złożenie przez Zamawiającego w tym terminie polecenia przelewu w banku Zamawiającego.</w:t>
      </w:r>
    </w:p>
    <w:p w:rsidR="00BF350E" w:rsidRPr="00BF350E" w:rsidRDefault="00BF350E" w:rsidP="00BF350E">
      <w:pPr>
        <w:tabs>
          <w:tab w:val="left" w:pos="284"/>
        </w:tabs>
        <w:spacing w:line="276" w:lineRule="auto"/>
        <w:ind w:left="1004"/>
        <w:jc w:val="both"/>
        <w:rPr>
          <w:rFonts w:ascii="Calibri" w:hAnsi="Calibri"/>
          <w:spacing w:val="2"/>
          <w:sz w:val="20"/>
          <w:szCs w:val="20"/>
        </w:rPr>
      </w:pPr>
    </w:p>
    <w:p w:rsidR="00BF350E" w:rsidRPr="00BF350E" w:rsidRDefault="00BF350E" w:rsidP="00BF350E">
      <w:pPr>
        <w:spacing w:line="276" w:lineRule="auto"/>
        <w:jc w:val="both"/>
        <w:rPr>
          <w:rFonts w:ascii="Calibri" w:eastAsia="SimSun" w:hAnsi="Calibri"/>
          <w:sz w:val="20"/>
          <w:szCs w:val="20"/>
          <w:lang w:val="x-none" w:eastAsia="zh-CN"/>
        </w:rPr>
      </w:pPr>
    </w:p>
    <w:p w:rsidR="00BF350E" w:rsidRPr="00BF350E" w:rsidRDefault="00BF350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§ 9.</w:t>
      </w:r>
    </w:p>
    <w:p w:rsidR="00BF350E" w:rsidRPr="00BF350E" w:rsidRDefault="00BF350E" w:rsidP="00BF350E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Odpowiedzialność Wykonawcy</w:t>
      </w:r>
    </w:p>
    <w:p w:rsidR="00BF350E" w:rsidRPr="00BF350E" w:rsidRDefault="00BF350E" w:rsidP="00A93D04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Wykonawca ponosi odpowiedzialność materialną względem Zamawiającego za straty wynikające z nienależytego wykonania niniejszej Umowy do pełnej wysokości ustalonej na podstawie protokołu sporządzonego na tę okoliczność i podpisanego przez upoważnionych przedstawicieli stron Umowy. W przypadku braku porozumienia w zakresie czy zaistniałe zdarzenie i powstałe straty są wynikiem niedopełnienia obowiązków lub przekroczenia uprawnień pracownika ochrony zadecydują organy ścigania lub odpowiedzialność zostanie rozstrzygnięta w postępowaniu sądowym.</w:t>
      </w:r>
    </w:p>
    <w:p w:rsidR="00BF350E" w:rsidRPr="00BF350E" w:rsidRDefault="00BF350E" w:rsidP="00A93D04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Wykonawca odpowiada za sprawne działanie urządzeń rejestrujących obchody pracowników ochrony, o których mowa w § 3 ust. 10. </w:t>
      </w:r>
    </w:p>
    <w:p w:rsidR="00BF350E" w:rsidRPr="00BF350E" w:rsidRDefault="00BF350E" w:rsidP="00A93D04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Wykonawca oświadcza, że jest ubezpieczony od odpowiedzialności cywilnej i deliktowej </w:t>
      </w:r>
      <w:r w:rsidRPr="00BF350E">
        <w:rPr>
          <w:rFonts w:ascii="Calibri" w:hAnsi="Calibri"/>
          <w:sz w:val="20"/>
          <w:szCs w:val="20"/>
        </w:rPr>
        <w:br/>
        <w:t xml:space="preserve">w ................................................................ na kwotę ................. zł (polisa – seria ........., </w:t>
      </w:r>
      <w:r w:rsidRPr="00BF350E">
        <w:rPr>
          <w:rFonts w:ascii="Calibri" w:hAnsi="Calibri"/>
          <w:sz w:val="20"/>
          <w:szCs w:val="20"/>
        </w:rPr>
        <w:br/>
        <w:t xml:space="preserve">nr ................... na okres ............................ ), której kopia stanowi Załącznik nr 6 do Umowy. </w:t>
      </w:r>
    </w:p>
    <w:p w:rsidR="00BF350E" w:rsidRPr="00BF350E" w:rsidRDefault="00BF350E" w:rsidP="00A93D04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Wykonawca zobowiązuje się do kontynuowania ubezpieczenia, o którym mowa w ust. 3, przez cały okres obowiązywania Umowy.</w:t>
      </w:r>
    </w:p>
    <w:p w:rsidR="00BF350E" w:rsidRPr="00BF350E" w:rsidRDefault="00BF350E" w:rsidP="00A93D04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lastRenderedPageBreak/>
        <w:t>W przypadku, gdy okres ubezpieczenia upływa wcześniej niż termin zakończenia realizacji Umowy, Wykonawca zobowiązuje się przedłożyć Zamawiającemu, nie później niż ostatniego dnia obowiązywania ubezpieczenia, kopię dowodu jego przedłużenia.</w:t>
      </w:r>
    </w:p>
    <w:p w:rsidR="00BF350E" w:rsidRPr="00BF350E" w:rsidRDefault="00BF350E" w:rsidP="00A93D04">
      <w:pPr>
        <w:numPr>
          <w:ilvl w:val="0"/>
          <w:numId w:val="16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 przypadku niedostarczenia potwierdzenia posiadania aktualnej polisy ubezpieczenia zgodnie z zapisami ust. 5, Zamawiający naliczy kary umowne, o których mowa w § 11 ust. 1 pkt 5);</w:t>
      </w:r>
    </w:p>
    <w:p w:rsidR="00BF350E" w:rsidRPr="00BF350E" w:rsidRDefault="00BF350E" w:rsidP="00A93D04">
      <w:pPr>
        <w:numPr>
          <w:ilvl w:val="0"/>
          <w:numId w:val="16"/>
        </w:numPr>
        <w:tabs>
          <w:tab w:val="num" w:pos="360"/>
        </w:tabs>
        <w:spacing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 przypadku gdy Wykonawca pozostaje w zwłoce w dostarczeniu potwierdzenia posiadania aktualnej polisy ubezpieczenia przekraczającej 30 dni, Zamawiający ma prawo do odstąpienia Umowy z winy Wykonawcy i obciążenia Wykonawcy karą umowną, o której mowa w § 11 ust. 1 pkt 12).</w:t>
      </w:r>
    </w:p>
    <w:p w:rsidR="00BF350E" w:rsidRPr="00BF350E" w:rsidRDefault="00BF350E" w:rsidP="00A93D04">
      <w:pPr>
        <w:numPr>
          <w:ilvl w:val="0"/>
          <w:numId w:val="16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Oświadczenie o odstąpieniu od Umowy, w przypadku o którym mowa w ust. 7, może być złożone w terminie 14 dni od dnia bezskutecznego upływu terminu dostarczenia potwierdzenia posiadania aktualnej polisy.</w:t>
      </w:r>
    </w:p>
    <w:p w:rsidR="00BF350E" w:rsidRPr="00BF350E" w:rsidRDefault="00BF350E" w:rsidP="00BF350E">
      <w:pPr>
        <w:spacing w:after="120" w:line="276" w:lineRule="auto"/>
        <w:ind w:left="357"/>
        <w:jc w:val="both"/>
        <w:rPr>
          <w:rFonts w:ascii="Calibri" w:hAnsi="Calibri"/>
          <w:sz w:val="20"/>
          <w:szCs w:val="20"/>
        </w:rPr>
      </w:pPr>
    </w:p>
    <w:p w:rsidR="00BF350E" w:rsidRPr="00BF350E" w:rsidRDefault="00BF350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 xml:space="preserve">§ 10. </w:t>
      </w:r>
    </w:p>
    <w:p w:rsidR="00BF350E" w:rsidRPr="00BF350E" w:rsidRDefault="00BF350E" w:rsidP="00BF350E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Koordynatorzy Umowy</w:t>
      </w:r>
    </w:p>
    <w:p w:rsidR="00BF350E" w:rsidRPr="00BF350E" w:rsidRDefault="00BF350E" w:rsidP="00A93D04">
      <w:pPr>
        <w:numPr>
          <w:ilvl w:val="0"/>
          <w:numId w:val="23"/>
        </w:numPr>
        <w:spacing w:before="120" w:after="12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W celu realizacji postanowień Umowy</w:t>
      </w:r>
      <w:r w:rsidRPr="00BF350E">
        <w:rPr>
          <w:rFonts w:ascii="Calibri" w:eastAsia="SimSun" w:hAnsi="Calibri"/>
          <w:sz w:val="20"/>
          <w:szCs w:val="20"/>
          <w:lang w:eastAsia="zh-CN"/>
        </w:rPr>
        <w:t>,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Strony wyznaczają jako swoich przedstawicieli, zwanych dalej „Koordynatorami Umowy”, odpowiednio:</w:t>
      </w:r>
    </w:p>
    <w:p w:rsidR="00BF350E" w:rsidRPr="00BF350E" w:rsidRDefault="00BF350E" w:rsidP="00A93D04">
      <w:pPr>
        <w:numPr>
          <w:ilvl w:val="0"/>
          <w:numId w:val="22"/>
        </w:numPr>
        <w:spacing w:before="20" w:after="40" w:line="276" w:lineRule="auto"/>
        <w:ind w:left="1134" w:hanging="567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bookmarkStart w:id="17" w:name="_Ref216169105"/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Zamawiający wyznacza jako Koordynatora Umowy po stronie Zamawiającego: </w:t>
      </w:r>
    </w:p>
    <w:p w:rsidR="00BF350E" w:rsidRPr="00BF350E" w:rsidRDefault="00BF350E" w:rsidP="00A93D04">
      <w:pPr>
        <w:numPr>
          <w:ilvl w:val="0"/>
          <w:numId w:val="46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Eugeniusz Torchała – kierownik </w:t>
      </w:r>
      <w:r w:rsidRPr="00BF350E">
        <w:rPr>
          <w:rFonts w:ascii="Calibri" w:eastAsia="SimSun" w:hAnsi="Calibri"/>
          <w:sz w:val="20"/>
          <w:szCs w:val="20"/>
          <w:lang w:eastAsia="zh-CN"/>
        </w:rPr>
        <w:t>obiektów,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tel. 58 555 </w:t>
      </w:r>
      <w:r w:rsidRPr="00BF350E">
        <w:rPr>
          <w:rFonts w:ascii="Calibri" w:eastAsia="SimSun" w:hAnsi="Calibri"/>
          <w:sz w:val="20"/>
          <w:szCs w:val="20"/>
          <w:lang w:eastAsia="zh-CN"/>
        </w:rPr>
        <w:t>92 51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, e-mail</w:t>
      </w:r>
      <w:r w:rsidRPr="00BF350E">
        <w:rPr>
          <w:rFonts w:ascii="Calibri" w:eastAsia="SimSun" w:hAnsi="Calibri"/>
          <w:sz w:val="20"/>
          <w:szCs w:val="20"/>
          <w:lang w:eastAsia="zh-CN"/>
        </w:rPr>
        <w:t>: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</w:t>
      </w:r>
      <w:hyperlink r:id="rId8" w:history="1">
        <w:r w:rsidRPr="00BF350E">
          <w:rPr>
            <w:rFonts w:ascii="Calibri" w:eastAsia="SimSun" w:hAnsi="Calibri"/>
            <w:color w:val="0563C1"/>
            <w:sz w:val="20"/>
            <w:szCs w:val="20"/>
            <w:u w:val="single"/>
            <w:lang w:val="x-none" w:eastAsia="zh-CN"/>
          </w:rPr>
          <w:t>hala100@sopot.pl</w:t>
        </w:r>
      </w:hyperlink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</w:t>
      </w:r>
    </w:p>
    <w:p w:rsidR="00BF350E" w:rsidRPr="00BF350E" w:rsidRDefault="00BF350E" w:rsidP="00A93D04">
      <w:pPr>
        <w:numPr>
          <w:ilvl w:val="0"/>
          <w:numId w:val="46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Jerzy Bonca – kierownik </w:t>
      </w:r>
      <w:r w:rsidRPr="00BF350E">
        <w:rPr>
          <w:rFonts w:ascii="Calibri" w:eastAsia="SimSun" w:hAnsi="Calibri"/>
          <w:sz w:val="20"/>
          <w:szCs w:val="20"/>
          <w:lang w:eastAsia="zh-CN"/>
        </w:rPr>
        <w:t>ds. gospodarczych,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tel. 58 551 </w:t>
      </w:r>
      <w:r w:rsidRPr="00BF350E">
        <w:rPr>
          <w:rFonts w:ascii="Calibri" w:eastAsia="SimSun" w:hAnsi="Calibri"/>
          <w:sz w:val="20"/>
          <w:szCs w:val="20"/>
          <w:lang w:eastAsia="zh-CN"/>
        </w:rPr>
        <w:t>01 11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, e-mail: </w:t>
      </w:r>
      <w:hyperlink r:id="rId9" w:history="1">
        <w:r w:rsidRPr="00BF350E">
          <w:rPr>
            <w:rFonts w:ascii="Calibri" w:eastAsia="SimSun" w:hAnsi="Calibri"/>
            <w:color w:val="0563C1"/>
            <w:sz w:val="20"/>
            <w:szCs w:val="20"/>
            <w:u w:val="single"/>
            <w:lang w:val="x-none" w:eastAsia="zh-CN"/>
          </w:rPr>
          <w:t>jbonca</w:t>
        </w:r>
        <w:r w:rsidRPr="00BF350E">
          <w:rPr>
            <w:rFonts w:ascii="Calibri" w:eastAsia="SimSun" w:hAnsi="Calibri"/>
            <w:color w:val="0563C1"/>
            <w:sz w:val="20"/>
            <w:szCs w:val="20"/>
            <w:u w:val="single"/>
            <w:lang w:eastAsia="zh-CN"/>
          </w:rPr>
          <w:t>@op.pl</w:t>
        </w:r>
      </w:hyperlink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</w:t>
      </w:r>
    </w:p>
    <w:p w:rsidR="00BF350E" w:rsidRPr="00BF350E" w:rsidRDefault="00BF350E" w:rsidP="00A93D04">
      <w:pPr>
        <w:numPr>
          <w:ilvl w:val="0"/>
          <w:numId w:val="22"/>
        </w:numPr>
        <w:spacing w:before="20" w:after="40" w:line="276" w:lineRule="auto"/>
        <w:ind w:left="1134" w:hanging="567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Wykonawca wyznacza jako Koordynatora Umowy po stronie Wykonawcy:</w:t>
      </w:r>
    </w:p>
    <w:p w:rsidR="00BF350E" w:rsidRPr="00BF350E" w:rsidRDefault="00BF350E" w:rsidP="00A93D04">
      <w:pPr>
        <w:numPr>
          <w:ilvl w:val="0"/>
          <w:numId w:val="47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……………………</w:t>
      </w:r>
      <w:r w:rsidRPr="00BF350E">
        <w:rPr>
          <w:rFonts w:ascii="Calibri" w:eastAsia="SimSun" w:hAnsi="Calibri"/>
          <w:sz w:val="20"/>
          <w:szCs w:val="20"/>
          <w:lang w:val="en-US" w:eastAsia="zh-CN"/>
        </w:rPr>
        <w:t>,</w:t>
      </w:r>
      <w:bookmarkEnd w:id="17"/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tel. ………………, e-mail …………………</w:t>
      </w:r>
    </w:p>
    <w:p w:rsidR="00BF350E" w:rsidRPr="00BF350E" w:rsidRDefault="00BF350E" w:rsidP="00A93D04">
      <w:pPr>
        <w:numPr>
          <w:ilvl w:val="0"/>
          <w:numId w:val="23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Osoby, o których mowa w ust. </w:t>
      </w:r>
      <w:r w:rsidRPr="00BF350E">
        <w:rPr>
          <w:rFonts w:ascii="Calibri" w:eastAsia="SimSun" w:hAnsi="Calibri"/>
          <w:sz w:val="20"/>
          <w:szCs w:val="20"/>
          <w:lang w:eastAsia="zh-CN"/>
        </w:rPr>
        <w:t>1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, są uprawnione do uzgadniania na bieżąco spraw i</w:t>
      </w:r>
      <w:r w:rsidRPr="00BF350E">
        <w:rPr>
          <w:rFonts w:ascii="Calibri" w:eastAsia="SimSun" w:hAnsi="Calibri"/>
          <w:sz w:val="20"/>
          <w:szCs w:val="20"/>
          <w:lang w:eastAsia="zh-CN"/>
        </w:rPr>
        <w:t> 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terminów związanych z realizacją Umowy, z zastrzeżeniem, że związane są warunkami ustalonymi w Umowie. </w:t>
      </w:r>
    </w:p>
    <w:p w:rsidR="00BF350E" w:rsidRPr="00BF350E" w:rsidRDefault="00BF350E" w:rsidP="00A93D04">
      <w:pPr>
        <w:numPr>
          <w:ilvl w:val="0"/>
          <w:numId w:val="23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Koordynatorzy Umowy będą umocowani do reprezentowania odpowiednio Wykonawcy i Zamawiającego w zakresie wszelkich spraw związanych z realizacją </w:t>
      </w:r>
      <w:r w:rsidRPr="00BF350E">
        <w:rPr>
          <w:rFonts w:ascii="Calibri" w:eastAsia="SimSun" w:hAnsi="Calibri"/>
          <w:sz w:val="20"/>
          <w:szCs w:val="20"/>
          <w:lang w:eastAsia="zh-CN"/>
        </w:rPr>
        <w:t>Umowy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dotyczących dokonywania uzgodnień wykonawczych, planowania i</w:t>
      </w:r>
      <w:r w:rsidRPr="00BF350E">
        <w:rPr>
          <w:rFonts w:ascii="Calibri" w:eastAsia="SimSun" w:hAnsi="Calibri"/>
          <w:sz w:val="20"/>
          <w:szCs w:val="20"/>
          <w:lang w:eastAsia="zh-CN"/>
        </w:rPr>
        <w:t> 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organizowania współdziałania Stron, związanych z </w:t>
      </w:r>
      <w:r w:rsidRPr="00BF350E">
        <w:rPr>
          <w:rFonts w:ascii="Calibri" w:eastAsia="SimSun" w:hAnsi="Calibri"/>
          <w:sz w:val="20"/>
          <w:szCs w:val="20"/>
          <w:lang w:eastAsia="zh-CN"/>
        </w:rPr>
        <w:t>realizacją Usługi ochrony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, w</w:t>
      </w:r>
      <w:r w:rsidRPr="00BF350E">
        <w:rPr>
          <w:rFonts w:ascii="Calibri" w:eastAsia="SimSun" w:hAnsi="Calibri"/>
          <w:sz w:val="20"/>
          <w:szCs w:val="20"/>
          <w:lang w:eastAsia="zh-CN"/>
        </w:rPr>
        <w:t> 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tym dokonywania akceptacji lub odbiorów przewidzianych Umową, z zastrzeżeniem, że związani są warunkami ustalonymi w Umowie. </w:t>
      </w:r>
    </w:p>
    <w:p w:rsidR="00BF350E" w:rsidRPr="00BF350E" w:rsidRDefault="00BF350E" w:rsidP="00A93D04">
      <w:pPr>
        <w:numPr>
          <w:ilvl w:val="0"/>
          <w:numId w:val="23"/>
        </w:numPr>
        <w:spacing w:before="2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Wszelk</w:t>
      </w:r>
      <w:r w:rsidRPr="00BF350E">
        <w:rPr>
          <w:rFonts w:ascii="Calibri" w:eastAsia="SimSun" w:hAnsi="Calibri"/>
          <w:sz w:val="20"/>
          <w:szCs w:val="20"/>
          <w:lang w:eastAsia="zh-CN"/>
        </w:rPr>
        <w:t>a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korespondencja </w:t>
      </w:r>
      <w:r w:rsidRPr="00BF350E">
        <w:rPr>
          <w:rFonts w:ascii="Calibri" w:eastAsia="SimSun" w:hAnsi="Calibri"/>
          <w:sz w:val="20"/>
          <w:szCs w:val="20"/>
          <w:lang w:eastAsia="zh-CN"/>
        </w:rPr>
        <w:t>pomiędzy Zamawiającym a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Wykonawc</w:t>
      </w:r>
      <w:r w:rsidRPr="00BF350E">
        <w:rPr>
          <w:rFonts w:ascii="Calibri" w:eastAsia="SimSun" w:hAnsi="Calibri"/>
          <w:sz w:val="20"/>
          <w:szCs w:val="20"/>
          <w:lang w:eastAsia="zh-CN"/>
        </w:rPr>
        <w:t>ą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w zakresie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zawiadomie</w:t>
      </w:r>
      <w:r w:rsidRPr="00BF350E">
        <w:rPr>
          <w:rFonts w:ascii="Calibri" w:eastAsia="SimSun" w:hAnsi="Calibri"/>
          <w:sz w:val="20"/>
          <w:szCs w:val="20"/>
          <w:lang w:eastAsia="zh-CN"/>
        </w:rPr>
        <w:t>ń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,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zgody,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decyzj</w:t>
      </w:r>
      <w:r w:rsidRPr="00BF350E">
        <w:rPr>
          <w:rFonts w:ascii="Calibri" w:eastAsia="SimSun" w:hAnsi="Calibri"/>
          <w:sz w:val="20"/>
          <w:szCs w:val="20"/>
          <w:lang w:eastAsia="zh-CN"/>
        </w:rPr>
        <w:t>i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, zatwierdze</w:t>
      </w:r>
      <w:r w:rsidRPr="00BF350E">
        <w:rPr>
          <w:rFonts w:ascii="Calibri" w:eastAsia="SimSun" w:hAnsi="Calibri"/>
          <w:sz w:val="20"/>
          <w:szCs w:val="20"/>
          <w:lang w:eastAsia="zh-CN"/>
        </w:rPr>
        <w:t>ń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Zamawiającego lub Wykonawcy wynikając</w:t>
      </w:r>
      <w:r w:rsidRPr="00BF350E">
        <w:rPr>
          <w:rFonts w:ascii="Calibri" w:eastAsia="SimSun" w:hAnsi="Calibri"/>
          <w:sz w:val="20"/>
          <w:szCs w:val="20"/>
          <w:lang w:eastAsia="zh-CN"/>
        </w:rPr>
        <w:t>ych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z postanowień Umowy winn</w:t>
      </w:r>
      <w:r w:rsidRPr="00BF350E">
        <w:rPr>
          <w:rFonts w:ascii="Calibri" w:eastAsia="SimSun" w:hAnsi="Calibri"/>
          <w:sz w:val="20"/>
          <w:szCs w:val="20"/>
          <w:lang w:eastAsia="zh-CN"/>
        </w:rPr>
        <w:t>a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być dokonywan</w:t>
      </w:r>
      <w:r w:rsidRPr="00BF350E">
        <w:rPr>
          <w:rFonts w:ascii="Calibri" w:eastAsia="SimSun" w:hAnsi="Calibri"/>
          <w:sz w:val="20"/>
          <w:szCs w:val="20"/>
          <w:lang w:eastAsia="zh-CN"/>
        </w:rPr>
        <w:t>a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w formie elektronicznej na adresy e-mail wykazane w ust.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1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oraz w formie pisemnej.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Za termin przekazania przyjmuje się datę potwierdzenia odbioru dla formy elektronicznej.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Odstępstwo od tej zasady będzie zawsze monitowane</w:t>
      </w:r>
      <w:r w:rsidRPr="00BF350E">
        <w:rPr>
          <w:rFonts w:ascii="Calibri" w:eastAsia="SimSun" w:hAnsi="Calibri"/>
          <w:sz w:val="20"/>
          <w:szCs w:val="20"/>
          <w:lang w:eastAsia="zh-CN"/>
        </w:rPr>
        <w:t>.</w:t>
      </w:r>
    </w:p>
    <w:p w:rsidR="00BF350E" w:rsidRPr="00BF350E" w:rsidRDefault="00BF350E" w:rsidP="00A93D04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Zmiana któregokolwiek z Koordynatorów Umowy wymaga jedynie pisemnego powiadomienia drugiej ze Stron i staje się skuteczna z chwilą doręczenia adresatowi pisma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na adres e-mail wykazany w ust. 1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z danymi nowego Koordynatora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Umowy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, bez konieczności zmiany Umowy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pod rygorem uznania doręczenia </w:t>
      </w:r>
      <w:r w:rsidRPr="00BF350E">
        <w:rPr>
          <w:rFonts w:ascii="Calibri" w:eastAsia="SimSun" w:hAnsi="Calibri"/>
          <w:sz w:val="20"/>
          <w:szCs w:val="20"/>
          <w:lang w:eastAsia="zh-CN"/>
        </w:rPr>
        <w:t>korespondencji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na poprzedni adres Strony za dokonane prawidłowo.</w:t>
      </w:r>
    </w:p>
    <w:p w:rsidR="00BF350E" w:rsidRPr="00BF350E" w:rsidRDefault="00BF350E" w:rsidP="00BF350E">
      <w:pPr>
        <w:shd w:val="clear" w:color="auto" w:fill="FFFFFF"/>
        <w:suppressAutoHyphens/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shd w:val="clear" w:color="auto" w:fill="FFFFFF"/>
        <w:suppressAutoHyphens/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 xml:space="preserve">§ 11. </w:t>
      </w:r>
    </w:p>
    <w:p w:rsidR="00BF350E" w:rsidRPr="00BF350E" w:rsidRDefault="00BF350E" w:rsidP="00BF350E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Kary umowne</w:t>
      </w:r>
    </w:p>
    <w:p w:rsidR="00BF350E" w:rsidRPr="00BF350E" w:rsidRDefault="00BF350E" w:rsidP="00A93D04">
      <w:pPr>
        <w:numPr>
          <w:ilvl w:val="1"/>
          <w:numId w:val="14"/>
        </w:numPr>
        <w:tabs>
          <w:tab w:val="left" w:pos="360"/>
        </w:tabs>
        <w:spacing w:line="276" w:lineRule="auto"/>
        <w:ind w:hanging="180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Wykonawca zapłaci Zamawiającemu karę umowną:</w:t>
      </w:r>
    </w:p>
    <w:p w:rsidR="00BF350E" w:rsidRPr="00BF350E" w:rsidRDefault="00BF350E" w:rsidP="00A93D04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 wysokości 0,1 % wynagrodzenia umownego brutto określonego w </w:t>
      </w:r>
      <w:r w:rsidRPr="00BF350E">
        <w:rPr>
          <w:rFonts w:ascii="Calibri" w:hAnsi="Calibri"/>
          <w:sz w:val="20"/>
          <w:szCs w:val="20"/>
        </w:rPr>
        <w:fldChar w:fldCharType="begin"/>
      </w:r>
      <w:r w:rsidRPr="00BF350E">
        <w:rPr>
          <w:rFonts w:ascii="Calibri" w:hAnsi="Calibri"/>
          <w:sz w:val="20"/>
          <w:szCs w:val="20"/>
        </w:rPr>
        <w:instrText>SYMBOL 167 \f "Times New Roman" \s 12</w:instrText>
      </w:r>
      <w:r w:rsidRPr="00BF350E">
        <w:rPr>
          <w:rFonts w:ascii="Calibri" w:hAnsi="Calibri"/>
          <w:sz w:val="20"/>
          <w:szCs w:val="20"/>
        </w:rPr>
        <w:fldChar w:fldCharType="end"/>
      </w:r>
      <w:r w:rsidRPr="00BF350E">
        <w:rPr>
          <w:rFonts w:ascii="Calibri" w:hAnsi="Calibri"/>
          <w:sz w:val="20"/>
          <w:szCs w:val="20"/>
        </w:rPr>
        <w:t xml:space="preserve"> 8 ust. 1 pkt 2), za każdy dzień, w którym stwierdzono i udokumentowano niewykonanie lub nienależyte wykonanie Usługi ochrony, w szczególności w odniesieniu do „Instrukcji ochrony” oraz nieprawidłowej obsługi systemów bezpieczeństwa, do wysokości 25 % wynagrodzenia umownego brutto określonego w </w:t>
      </w:r>
      <w:r w:rsidRPr="00BF350E">
        <w:rPr>
          <w:rFonts w:ascii="Calibri" w:hAnsi="Calibri"/>
          <w:sz w:val="20"/>
          <w:szCs w:val="20"/>
        </w:rPr>
        <w:fldChar w:fldCharType="begin"/>
      </w:r>
      <w:r w:rsidRPr="00BF350E">
        <w:rPr>
          <w:rFonts w:ascii="Calibri" w:hAnsi="Calibri"/>
          <w:sz w:val="20"/>
          <w:szCs w:val="20"/>
        </w:rPr>
        <w:instrText>SYMBOL 167 \f "Times New Roman" \s 12</w:instrText>
      </w:r>
      <w:r w:rsidRPr="00BF350E">
        <w:rPr>
          <w:rFonts w:ascii="Calibri" w:hAnsi="Calibri"/>
          <w:sz w:val="20"/>
          <w:szCs w:val="20"/>
        </w:rPr>
        <w:fldChar w:fldCharType="end"/>
      </w:r>
      <w:r w:rsidRPr="00BF350E">
        <w:rPr>
          <w:rFonts w:ascii="Calibri" w:hAnsi="Calibri"/>
          <w:sz w:val="20"/>
          <w:szCs w:val="20"/>
        </w:rPr>
        <w:t xml:space="preserve"> 8 ust. 1 pkt 2);</w:t>
      </w:r>
    </w:p>
    <w:p w:rsidR="00BF350E" w:rsidRPr="00BF350E" w:rsidRDefault="00BF350E" w:rsidP="00A93D04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 wysokości 100,00 zł za każdy rozpoczęty dzień opóźnienia pracy;</w:t>
      </w:r>
    </w:p>
    <w:p w:rsidR="00BF350E" w:rsidRPr="00BF350E" w:rsidRDefault="00BF350E" w:rsidP="00A93D04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lastRenderedPageBreak/>
        <w:t>w wysokości 100,00 zł za każdy rozpoczęty dzień opóźnienia w przedłożeniu do zatwierdzenia przez Zamawiającego „Instrukcji Ochrony”;</w:t>
      </w:r>
    </w:p>
    <w:p w:rsidR="00BF350E" w:rsidRPr="00BF350E" w:rsidRDefault="00BF350E" w:rsidP="00A93D04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za nieprzekazanie Zamawiającemu „Instrukcji Ochrony”, w terminie o którym mowa w § 5 ust. 5, w wysokości 100,00 zł za każdy rozpoczęty dzień opóźnienia. W przypadku, gdy wysokość naliczonych z tytułu nieprzyjęcia „Instrukcji Ochrony” kar umownych przekroczy 25% wynagrodzenia umownego brutto określonego w </w:t>
      </w:r>
      <w:r w:rsidRPr="00BF350E">
        <w:rPr>
          <w:rFonts w:ascii="Calibri" w:hAnsi="Calibri"/>
          <w:sz w:val="20"/>
          <w:szCs w:val="20"/>
        </w:rPr>
        <w:fldChar w:fldCharType="begin"/>
      </w:r>
      <w:r w:rsidRPr="00BF350E">
        <w:rPr>
          <w:rFonts w:ascii="Calibri" w:hAnsi="Calibri"/>
          <w:sz w:val="20"/>
          <w:szCs w:val="20"/>
        </w:rPr>
        <w:instrText>SYMBOL 167 \f "Times New Roman" \s 12</w:instrText>
      </w:r>
      <w:r w:rsidRPr="00BF350E">
        <w:rPr>
          <w:rFonts w:ascii="Calibri" w:hAnsi="Calibri"/>
          <w:sz w:val="20"/>
          <w:szCs w:val="20"/>
        </w:rPr>
        <w:fldChar w:fldCharType="end"/>
      </w:r>
      <w:r w:rsidRPr="00BF350E">
        <w:rPr>
          <w:rFonts w:ascii="Calibri" w:hAnsi="Calibri"/>
          <w:sz w:val="20"/>
          <w:szCs w:val="20"/>
        </w:rPr>
        <w:t xml:space="preserve"> 8 ust. 1 pkt 2), Zamawiający zastrzega sobie prawo do odstąpienia od Umowy z przyczyn leżących po stronie Wykonawcy, bez utraty przez Zamawiającego prawa do naliczania kar umownych, w terminie 7 dni od dnia wyczerpania wskazanej kwoty;</w:t>
      </w:r>
    </w:p>
    <w:p w:rsidR="00CC3B8E" w:rsidRDefault="00BF350E" w:rsidP="00A93D04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 wysokości 100,00 zł za każdy rozpoczęty dzień opóźnienia w dostarczeniu do Zamawiającego kopii potwierdzenia posiadania aktualnej polisy ubezpieczenia;</w:t>
      </w:r>
    </w:p>
    <w:p w:rsidR="00CC3B8E" w:rsidRDefault="00BF350E" w:rsidP="00A93D04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C3B8E">
        <w:rPr>
          <w:rFonts w:ascii="Calibri" w:hAnsi="Calibri"/>
          <w:sz w:val="20"/>
          <w:szCs w:val="20"/>
        </w:rPr>
        <w:t xml:space="preserve">za niedotrzymanie terminu przedłożenia przez Wykonawcę Wykazu, o którym mowa </w:t>
      </w:r>
      <w:r w:rsidRPr="00CC3B8E">
        <w:rPr>
          <w:rFonts w:ascii="Calibri" w:hAnsi="Calibri"/>
          <w:sz w:val="20"/>
          <w:szCs w:val="20"/>
        </w:rPr>
        <w:br/>
        <w:t>w § 17 ust. 3, w wysokości 100,00 zł brutto za każdy rozpoczęty dzień opóźnienia,</w:t>
      </w:r>
    </w:p>
    <w:p w:rsidR="00CC3B8E" w:rsidRDefault="00BF350E" w:rsidP="00A93D04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C3B8E">
        <w:rPr>
          <w:rFonts w:ascii="Calibri" w:hAnsi="Calibri"/>
          <w:sz w:val="20"/>
          <w:szCs w:val="20"/>
        </w:rPr>
        <w:t xml:space="preserve">za niedotrzymanie terminu przedłożenia przez Wykonawcę kopii wszystkich umów, </w:t>
      </w:r>
      <w:r w:rsidRPr="00CC3B8E">
        <w:rPr>
          <w:rFonts w:ascii="Calibri" w:hAnsi="Calibri"/>
          <w:sz w:val="20"/>
          <w:szCs w:val="20"/>
        </w:rPr>
        <w:br/>
        <w:t>o których mowa w § 17 ust. 3, w wysokości 100,00 zł za każdy rozpoczęty dzień opóźnienia;</w:t>
      </w:r>
    </w:p>
    <w:p w:rsidR="00BF350E" w:rsidRPr="00CC3B8E" w:rsidRDefault="00BF350E" w:rsidP="00A93D04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C3B8E">
        <w:rPr>
          <w:rFonts w:ascii="Calibri" w:hAnsi="Calibri"/>
          <w:sz w:val="20"/>
          <w:szCs w:val="20"/>
        </w:rPr>
        <w:t>za niedopełnienie wymogu, o którym mowa w § 17 ust. 1, zatrudniania pracowników świadczących usługi na podstawie umowy o pracę, w tym także w sytuacji, o której mowa w § 17 ust. 5 - za każdy okres rozliczeniowy (1 miesiąc) w wysokości kwoty odpowiadającej  dwukrotnemu minimalnemu wynagrodzeniu za pracę ustalonemu na podstawie przepisów o minimalnym wynagrodzeniu za pracę (obowiązujących w chwili stwierdzenia przez Zamawiającego niedopełnienia przez Wykonawcę wymogu zatrudniania pracowników świadczących usługi na podstawie umowy o pracę w rozumieniu przepisów Kodeksu pracy).</w:t>
      </w:r>
    </w:p>
    <w:p w:rsidR="00BF350E" w:rsidRPr="00BF350E" w:rsidRDefault="00BF350E" w:rsidP="00BF350E">
      <w:pPr>
        <w:spacing w:line="276" w:lineRule="auto"/>
        <w:ind w:left="709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Powyższa kara będzie naliczana oddzielnie za każdą osobę niezatrudnioną przez Wykonawcę lub podwykonawcę na postawie umowy o pracę. W przypadku, jeżeli zatrudnienie, o którym mowa w § 17 ust. 1, nastąpi w trakcie okresu rozliczeniowego kara zostanie naliczona, za każdy rozpoczęty dzień opóźnienia w zatrudnieniu jako iloraz dni w których nie dopełniono obowiązku zatrudnienia na podstawie umowy o pracę przez liczbę wszystkich dni w danym okresie rozliczeniowym (w miesiącu);</w:t>
      </w:r>
    </w:p>
    <w:p w:rsidR="00BF350E" w:rsidRPr="00BF350E" w:rsidRDefault="00BF350E" w:rsidP="00A93D04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 wysokości 25 % wynagrodzenia umownego określonego w </w:t>
      </w:r>
      <w:r w:rsidRPr="00BF350E">
        <w:rPr>
          <w:rFonts w:ascii="Calibri" w:hAnsi="Calibri"/>
          <w:sz w:val="20"/>
          <w:szCs w:val="20"/>
        </w:rPr>
        <w:fldChar w:fldCharType="begin"/>
      </w:r>
      <w:r w:rsidRPr="00BF350E">
        <w:rPr>
          <w:rFonts w:ascii="Calibri" w:hAnsi="Calibri"/>
          <w:sz w:val="20"/>
          <w:szCs w:val="20"/>
        </w:rPr>
        <w:instrText>SYMBOL 167 \f "Times New Roman" \s 12</w:instrText>
      </w:r>
      <w:r w:rsidRPr="00BF350E">
        <w:rPr>
          <w:rFonts w:ascii="Calibri" w:hAnsi="Calibri"/>
          <w:sz w:val="20"/>
          <w:szCs w:val="20"/>
        </w:rPr>
        <w:fldChar w:fldCharType="end"/>
      </w:r>
      <w:r w:rsidRPr="00BF350E">
        <w:rPr>
          <w:rFonts w:ascii="Calibri" w:hAnsi="Calibri"/>
          <w:sz w:val="20"/>
          <w:szCs w:val="20"/>
        </w:rPr>
        <w:t xml:space="preserve"> 8 ust. 1 pkt 2, za odstąpienie Zamawiającego od Umowy lub rozwiązanie Umowy przez Zamawiającego z przyczyn leżących po stronie Wykonawcy;</w:t>
      </w:r>
    </w:p>
    <w:p w:rsidR="00BF350E" w:rsidRPr="00BF350E" w:rsidRDefault="00BF350E" w:rsidP="00A93D04">
      <w:pPr>
        <w:numPr>
          <w:ilvl w:val="1"/>
          <w:numId w:val="17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 wysokości 25 % wynagrodzenia umownego określonego w </w:t>
      </w:r>
      <w:r w:rsidRPr="00BF350E">
        <w:rPr>
          <w:rFonts w:ascii="Calibri" w:hAnsi="Calibri"/>
          <w:sz w:val="20"/>
          <w:szCs w:val="20"/>
        </w:rPr>
        <w:fldChar w:fldCharType="begin"/>
      </w:r>
      <w:r w:rsidRPr="00BF350E">
        <w:rPr>
          <w:rFonts w:ascii="Calibri" w:hAnsi="Calibri"/>
          <w:sz w:val="20"/>
          <w:szCs w:val="20"/>
        </w:rPr>
        <w:instrText>SYMBOL 167 \f "Times New Roman" \s 12</w:instrText>
      </w:r>
      <w:r w:rsidRPr="00BF350E">
        <w:rPr>
          <w:rFonts w:ascii="Calibri" w:hAnsi="Calibri"/>
          <w:sz w:val="20"/>
          <w:szCs w:val="20"/>
        </w:rPr>
        <w:fldChar w:fldCharType="end"/>
      </w:r>
      <w:r w:rsidRPr="00BF350E">
        <w:rPr>
          <w:rFonts w:ascii="Calibri" w:hAnsi="Calibri"/>
          <w:sz w:val="20"/>
          <w:szCs w:val="20"/>
        </w:rPr>
        <w:t xml:space="preserve"> 8 ust. 1 pkt 2, za odstąpienie Wykonawcy od Umowy lub rozwiązanie Umowy przez Wykonawcę z przyczyn leżących po jego stronie.</w:t>
      </w:r>
    </w:p>
    <w:p w:rsidR="00BF350E" w:rsidRPr="00BF350E" w:rsidRDefault="00BF350E" w:rsidP="00A93D04">
      <w:pPr>
        <w:numPr>
          <w:ilvl w:val="1"/>
          <w:numId w:val="14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 przypadku niewykonania lub nienależytego wykonania Usługi ochrony, o którym mowa w ust. 1 pkt 1, Zamawiający sporządzi protokół na piśmie, w którym wskaże podane uchybienia. Protokół zostanie przekazany pocztą lub mailowo na podany adres Wykonawcy lub faxem na podany numer faxu. Uchybienia muszą być niezwłocznie (nie później niż w ciągu 3 dni od momentu przekazania protokołu Wykonawcy) usunięte pod rygorem odstąpienia Umowy przez Zamawiającego. Oświadczenie o odstąpieniu od Umowy może być złożone w terminie 7 dni od dnia bezskutecznego upływu terminu do usunięcia wskazanych uchybień. </w:t>
      </w:r>
    </w:p>
    <w:p w:rsidR="00BF350E" w:rsidRPr="00BF350E" w:rsidRDefault="00BF350E" w:rsidP="00A93D04">
      <w:pPr>
        <w:numPr>
          <w:ilvl w:val="1"/>
          <w:numId w:val="14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bookmarkStart w:id="18" w:name="_Ref267672217"/>
      <w:r w:rsidRPr="00BF350E">
        <w:rPr>
          <w:rFonts w:ascii="Calibri" w:hAnsi="Calibri"/>
          <w:sz w:val="20"/>
          <w:szCs w:val="20"/>
        </w:rPr>
        <w:t xml:space="preserve">O ile bezwzględnie obowiązujące przepisy prawa nie stanowią inaczej, całkowita odpowiedzialność Stron, niezależnie od podstawy prawnej jej dochodzenia, ograniczona jest do strat rzeczywistych. </w:t>
      </w:r>
      <w:bookmarkEnd w:id="18"/>
    </w:p>
    <w:p w:rsidR="00BF350E" w:rsidRPr="00BF350E" w:rsidRDefault="00BF350E" w:rsidP="00A93D04">
      <w:pPr>
        <w:numPr>
          <w:ilvl w:val="1"/>
          <w:numId w:val="14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Kary Umowne, o których mowa w ust. 1 pkt 1) – 11), podlegają sumowaniu. </w:t>
      </w:r>
    </w:p>
    <w:p w:rsidR="00BF350E" w:rsidRPr="00F14DEF" w:rsidRDefault="00BF350E" w:rsidP="00A93D04">
      <w:pPr>
        <w:numPr>
          <w:ilvl w:val="1"/>
          <w:numId w:val="14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Wykonawca wyraża zgodę na potrącenie przez Zamawiającego kar umownych z należnego mu wynagrodzenia lub zaspokojenia roszczeń z zabezpieczenia należytego wykonania Umowy, o którym mowa w § 13. </w:t>
      </w:r>
    </w:p>
    <w:p w:rsidR="00BF350E" w:rsidRPr="00BF350E" w:rsidRDefault="00BF350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shd w:val="clear" w:color="auto" w:fill="FFFFFF"/>
        <w:suppressAutoHyphens/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 xml:space="preserve">§ 12. </w:t>
      </w:r>
      <w:bookmarkStart w:id="19" w:name="_Ref267671640"/>
    </w:p>
    <w:p w:rsidR="00BF350E" w:rsidRPr="00BF350E" w:rsidRDefault="00BF350E" w:rsidP="00BF350E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Odstąpienie od Umowy i rozwiązanie Umowy</w:t>
      </w:r>
    </w:p>
    <w:p w:rsidR="00BF350E" w:rsidRPr="00BF350E" w:rsidRDefault="00BF350E" w:rsidP="00BF350E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A93D04">
      <w:pPr>
        <w:numPr>
          <w:ilvl w:val="0"/>
          <w:numId w:val="25"/>
        </w:numPr>
        <w:spacing w:line="276" w:lineRule="auto"/>
        <w:ind w:left="357"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Zamawiający może </w:t>
      </w:r>
      <w:r w:rsidRPr="00BF350E">
        <w:rPr>
          <w:rFonts w:ascii="Calibri" w:eastAsia="SimSun" w:hAnsi="Calibri"/>
          <w:sz w:val="20"/>
          <w:szCs w:val="20"/>
          <w:lang w:eastAsia="zh-CN"/>
        </w:rPr>
        <w:t>odstąpić od Umowy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,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jeżeli Wykonawca w rażący sposób narusza postanowienia Umowy.</w:t>
      </w:r>
    </w:p>
    <w:p w:rsidR="00BF350E" w:rsidRPr="00BF350E" w:rsidRDefault="00BF350E" w:rsidP="00A93D04">
      <w:pPr>
        <w:numPr>
          <w:ilvl w:val="0"/>
          <w:numId w:val="25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lastRenderedPageBreak/>
        <w:t>Do rażących naruszeń Umowy zalicza się w szczególności następujące przypadki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gdy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:</w:t>
      </w:r>
    </w:p>
    <w:p w:rsidR="00BF350E" w:rsidRPr="00BF350E" w:rsidRDefault="00BF350E" w:rsidP="00A93D04">
      <w:pPr>
        <w:numPr>
          <w:ilvl w:val="0"/>
          <w:numId w:val="29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eastAsia="zh-CN"/>
        </w:rPr>
      </w:pPr>
      <w:r w:rsidRPr="00BF350E">
        <w:rPr>
          <w:rFonts w:ascii="Calibri" w:eastAsia="SimSun" w:hAnsi="Calibri"/>
          <w:sz w:val="20"/>
          <w:szCs w:val="20"/>
          <w:lang w:eastAsia="zh-CN"/>
        </w:rPr>
        <w:t>Wykonawca utraci uprawnienia do świadczenia Usługi ochrony;</w:t>
      </w:r>
    </w:p>
    <w:p w:rsidR="00BF350E" w:rsidRPr="00BF350E" w:rsidRDefault="00BF350E" w:rsidP="00A93D04">
      <w:pPr>
        <w:numPr>
          <w:ilvl w:val="0"/>
          <w:numId w:val="29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Wykonawca </w:t>
      </w:r>
      <w:r w:rsidRPr="00BF350E">
        <w:rPr>
          <w:rFonts w:ascii="Calibri" w:eastAsia="SimSun" w:hAnsi="Calibri"/>
          <w:sz w:val="20"/>
          <w:szCs w:val="20"/>
          <w:lang w:eastAsia="zh-CN"/>
        </w:rPr>
        <w:t>zaprzestanie realizować Usługę ochrony;</w:t>
      </w:r>
    </w:p>
    <w:p w:rsidR="00BF350E" w:rsidRPr="00BF350E" w:rsidRDefault="00BF350E" w:rsidP="00A93D04">
      <w:pPr>
        <w:numPr>
          <w:ilvl w:val="0"/>
          <w:numId w:val="29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Wykonawca powierzył wykonanie przedmiotu Umowy lub jej części jakiejkolwiek osobie trzeciej bez zgody Zamawiającego wyrażonej w formie pisemnej;</w:t>
      </w:r>
    </w:p>
    <w:p w:rsidR="00BF350E" w:rsidRPr="00BF350E" w:rsidRDefault="00BF350E" w:rsidP="00A93D04">
      <w:pPr>
        <w:numPr>
          <w:ilvl w:val="0"/>
          <w:numId w:val="29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nastąpiła zmiana składu Wykonawców, którzy wspólnie ubiegali się o udzielenie zamówienia i wspólnie je uzyskali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, z wyłączeniem sukcesji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uniwersaln</w:t>
      </w:r>
      <w:r w:rsidRPr="00BF350E">
        <w:rPr>
          <w:rFonts w:ascii="Calibri" w:eastAsia="SimSun" w:hAnsi="Calibri"/>
          <w:sz w:val="20"/>
          <w:szCs w:val="20"/>
          <w:lang w:eastAsia="zh-CN"/>
        </w:rPr>
        <w:t>ej;</w:t>
      </w:r>
    </w:p>
    <w:p w:rsidR="00BF350E" w:rsidRPr="00BF350E" w:rsidRDefault="00BF350E" w:rsidP="00A93D04">
      <w:pPr>
        <w:numPr>
          <w:ilvl w:val="0"/>
          <w:numId w:val="29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eastAsia="zh-CN"/>
        </w:rPr>
        <w:t>zaistnieją okoliczności, o których mowa w § 9 ust. 7;</w:t>
      </w:r>
    </w:p>
    <w:p w:rsidR="00BF350E" w:rsidRPr="00BF350E" w:rsidRDefault="00BF350E" w:rsidP="00A93D04">
      <w:pPr>
        <w:numPr>
          <w:ilvl w:val="0"/>
          <w:numId w:val="29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Wykonawca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nie zatrudni na umowę o pracę wszystkich osób, o których mowa </w:t>
      </w:r>
      <w:r w:rsidRPr="00BF350E">
        <w:rPr>
          <w:rFonts w:ascii="Calibri" w:eastAsia="SimSun" w:hAnsi="Calibri"/>
          <w:sz w:val="20"/>
          <w:szCs w:val="20"/>
          <w:lang w:eastAsia="zh-CN"/>
        </w:rPr>
        <w:br/>
        <w:t>w § 17</w:t>
      </w:r>
      <w:r w:rsidRPr="00BF350E">
        <w:rPr>
          <w:rFonts w:ascii="Calibri" w:eastAsia="Calibri" w:hAnsi="Calibri"/>
          <w:sz w:val="20"/>
          <w:szCs w:val="20"/>
          <w:lang w:eastAsia="en-US"/>
        </w:rPr>
        <w:t xml:space="preserve"> przez okres dłuższy niż łącznie 4 miesiące, z przyczyn leżących po stronie Wykonawcy</w:t>
      </w:r>
      <w:r w:rsidRPr="00BF350E">
        <w:rPr>
          <w:rFonts w:ascii="Calibri" w:eastAsia="SimSun" w:hAnsi="Calibri"/>
          <w:sz w:val="20"/>
          <w:szCs w:val="20"/>
          <w:lang w:eastAsia="zh-CN"/>
        </w:rPr>
        <w:t>.</w:t>
      </w:r>
    </w:p>
    <w:p w:rsidR="00BF350E" w:rsidRPr="00BF350E" w:rsidRDefault="00BF350E" w:rsidP="00A93D04">
      <w:pPr>
        <w:numPr>
          <w:ilvl w:val="0"/>
          <w:numId w:val="25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Zamawiającemu przysługuje prawo do </w:t>
      </w:r>
      <w:r w:rsidRPr="00BF350E">
        <w:rPr>
          <w:rFonts w:ascii="Calibri" w:eastAsia="SimSun" w:hAnsi="Calibri"/>
          <w:sz w:val="20"/>
          <w:szCs w:val="20"/>
          <w:lang w:eastAsia="zh-CN"/>
        </w:rPr>
        <w:t>odstąpienia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od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Umowy poprzez złożenie stosownego oświadczenia</w:t>
      </w:r>
      <w:r w:rsidRPr="00BF350E">
        <w:rPr>
          <w:rFonts w:ascii="Calibri" w:eastAsia="SimSun" w:hAnsi="Calibri"/>
          <w:sz w:val="20"/>
          <w:szCs w:val="20"/>
          <w:lang w:eastAsia="zh-CN"/>
        </w:rPr>
        <w:t>.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Oświadczenie o </w:t>
      </w:r>
      <w:r w:rsidRPr="00BF350E">
        <w:rPr>
          <w:rFonts w:ascii="Calibri" w:eastAsia="SimSun" w:hAnsi="Calibri"/>
          <w:sz w:val="20"/>
          <w:szCs w:val="20"/>
          <w:lang w:eastAsia="zh-CN"/>
        </w:rPr>
        <w:t>odstąpieniu od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Umowy winno być sporządzone na piśmie pod rygorem nieważności. Termin </w:t>
      </w:r>
      <w:r w:rsidRPr="00BF350E">
        <w:rPr>
          <w:rFonts w:ascii="Calibri" w:eastAsia="SimSun" w:hAnsi="Calibri"/>
          <w:sz w:val="20"/>
          <w:szCs w:val="20"/>
          <w:lang w:eastAsia="zh-CN"/>
        </w:rPr>
        <w:t>odstąpienia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eastAsia="zh-CN"/>
        </w:rPr>
        <w:t>zostanie wyznaczony przez Zamawiającego i będzie wynosił nie mniej niż 7 dni i nie więcej niż 90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 dni od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uzyskania przez Zamawiającego informacji o zaistnieniu okoliczności uzasadniających odstąpienie. </w:t>
      </w:r>
    </w:p>
    <w:p w:rsidR="00BF350E" w:rsidRPr="00BF350E" w:rsidRDefault="00BF350E" w:rsidP="00A93D04">
      <w:pPr>
        <w:numPr>
          <w:ilvl w:val="0"/>
          <w:numId w:val="25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Zamawiający </w:t>
      </w:r>
      <w:r w:rsidRPr="00BF350E">
        <w:rPr>
          <w:rFonts w:ascii="Calibri" w:eastAsia="SimSun" w:hAnsi="Calibri"/>
          <w:sz w:val="20"/>
          <w:szCs w:val="20"/>
          <w:lang w:eastAsia="zh-CN"/>
        </w:rPr>
        <w:t>może odstąpić od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Umowy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również w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przypadkach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i na zasadach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przewidzianych przez </w:t>
      </w:r>
      <w:r w:rsidRPr="00BF350E">
        <w:rPr>
          <w:rFonts w:ascii="Calibri" w:eastAsia="SimSun" w:hAnsi="Calibri"/>
          <w:sz w:val="20"/>
          <w:szCs w:val="20"/>
          <w:lang w:eastAsia="zh-CN"/>
        </w:rPr>
        <w:t>ustawę Pzp.</w:t>
      </w:r>
    </w:p>
    <w:p w:rsidR="00BF350E" w:rsidRPr="00BF350E" w:rsidRDefault="00BF350E" w:rsidP="00A93D04">
      <w:pPr>
        <w:numPr>
          <w:ilvl w:val="0"/>
          <w:numId w:val="25"/>
        </w:numPr>
        <w:spacing w:before="240" w:after="2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W przypadku wykonania przez Zamawiającego prawa </w:t>
      </w:r>
      <w:r w:rsidRPr="00BF350E">
        <w:rPr>
          <w:rFonts w:ascii="Calibri" w:eastAsia="SimSun" w:hAnsi="Calibri"/>
          <w:sz w:val="20"/>
          <w:szCs w:val="20"/>
          <w:lang w:eastAsia="zh-CN"/>
        </w:rPr>
        <w:t>odstąpienia od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Umowy, niezależnie od jego podstawy, </w:t>
      </w:r>
      <w:r w:rsidRPr="00BF350E">
        <w:rPr>
          <w:rFonts w:ascii="Calibri" w:eastAsia="SimSun" w:hAnsi="Calibri"/>
          <w:sz w:val="20"/>
          <w:szCs w:val="20"/>
          <w:lang w:eastAsia="zh-CN"/>
        </w:rPr>
        <w:t>odstąpienie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wywiera skutek wyłącznie co do części niewykonanej. W związku z powyższym żadna ze Stron nie będzie zobowiązana do zwrotu świadczeń otrzymanych od drugiej Strony w ramach Umowy, zaś Wykonawca będzie miał prawo żądać zapłaty wynagrodzenia z tytułu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Usług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wykonanych do dnia </w:t>
      </w:r>
      <w:r w:rsidRPr="00BF350E">
        <w:rPr>
          <w:rFonts w:ascii="Calibri" w:eastAsia="SimSun" w:hAnsi="Calibri"/>
          <w:sz w:val="20"/>
          <w:szCs w:val="20"/>
          <w:lang w:eastAsia="zh-CN"/>
        </w:rPr>
        <w:t>odstąpienia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, co do których Zamawiający nie zgłosił uwag. </w:t>
      </w:r>
    </w:p>
    <w:p w:rsidR="00BF350E" w:rsidRPr="00BF350E" w:rsidRDefault="00BF350E" w:rsidP="00A93D04">
      <w:pPr>
        <w:numPr>
          <w:ilvl w:val="0"/>
          <w:numId w:val="25"/>
        </w:numPr>
        <w:spacing w:before="240" w:after="2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Każdej ze stron przysługuje prawo rozwiązania </w:t>
      </w:r>
      <w:r w:rsidRPr="00BF350E">
        <w:rPr>
          <w:rFonts w:ascii="Calibri" w:eastAsia="SimSun" w:hAnsi="Calibri"/>
          <w:sz w:val="20"/>
          <w:szCs w:val="20"/>
          <w:lang w:eastAsia="zh-CN"/>
        </w:rPr>
        <w:t>U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mowy z zachowaniem trzymiesięcznego okresu wypowiedzenia na piśmie</w:t>
      </w:r>
      <w:r w:rsidRPr="00BF350E">
        <w:rPr>
          <w:rFonts w:ascii="Calibri" w:eastAsia="SimSun" w:hAnsi="Calibri"/>
          <w:sz w:val="20"/>
          <w:szCs w:val="20"/>
          <w:lang w:eastAsia="zh-CN"/>
        </w:rPr>
        <w:t>.</w:t>
      </w:r>
    </w:p>
    <w:p w:rsidR="00BF350E" w:rsidRPr="00BF350E" w:rsidRDefault="00BF350E" w:rsidP="00A93D04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eastAsia="zh-CN"/>
        </w:rPr>
        <w:t>Bieg okresu wypowiedzenia rozpoczyna się o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d pierwszego dnia miesiąca następującego po złożeniu oświadczenia o wypowiedzeniu</w:t>
      </w:r>
      <w:r w:rsidRPr="00BF350E">
        <w:rPr>
          <w:rFonts w:ascii="Calibri" w:eastAsia="SimSun" w:hAnsi="Calibri"/>
          <w:sz w:val="20"/>
          <w:szCs w:val="20"/>
          <w:lang w:eastAsia="zh-CN"/>
        </w:rPr>
        <w:t>.</w:t>
      </w:r>
    </w:p>
    <w:p w:rsidR="00BF350E" w:rsidRPr="00BF350E" w:rsidRDefault="00BF350E" w:rsidP="00BF350E">
      <w:pPr>
        <w:shd w:val="clear" w:color="auto" w:fill="FFFFFF"/>
        <w:suppressAutoHyphens/>
        <w:spacing w:before="120" w:after="120" w:line="276" w:lineRule="auto"/>
        <w:jc w:val="center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 xml:space="preserve">§ 13. </w:t>
      </w:r>
    </w:p>
    <w:p w:rsidR="00BF350E" w:rsidRPr="00BF350E" w:rsidRDefault="00BF350E" w:rsidP="00BF350E">
      <w:pPr>
        <w:spacing w:after="24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 xml:space="preserve">Warunki zmiany </w:t>
      </w:r>
      <w:bookmarkEnd w:id="19"/>
      <w:r w:rsidRPr="00BF350E">
        <w:rPr>
          <w:rFonts w:ascii="Calibri" w:hAnsi="Calibri"/>
          <w:b/>
          <w:sz w:val="20"/>
          <w:szCs w:val="20"/>
        </w:rPr>
        <w:t>Umowy</w:t>
      </w:r>
    </w:p>
    <w:p w:rsidR="00BF350E" w:rsidRPr="00BF350E" w:rsidRDefault="00BF350E" w:rsidP="00A93D04">
      <w:pPr>
        <w:numPr>
          <w:ilvl w:val="0"/>
          <w:numId w:val="24"/>
        </w:numPr>
        <w:spacing w:before="120" w:after="2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bookmarkStart w:id="20" w:name="_Ref267671654"/>
      <w:r w:rsidRPr="00BF350E">
        <w:rPr>
          <w:rFonts w:ascii="Calibri" w:eastAsia="SimSun" w:hAnsi="Calibri"/>
          <w:sz w:val="20"/>
          <w:szCs w:val="20"/>
          <w:lang w:val="x-none" w:eastAsia="zh-CN"/>
        </w:rPr>
        <w:t>Wszelkie zmiany Umowy wymagają formy pisemnego aneksu pod rygorem nieważności</w:t>
      </w:r>
      <w:r w:rsidRPr="00BF350E">
        <w:rPr>
          <w:rFonts w:ascii="Calibri" w:eastAsia="SimSun" w:hAnsi="Calibri"/>
          <w:sz w:val="20"/>
          <w:szCs w:val="20"/>
          <w:lang w:eastAsia="zh-CN"/>
        </w:rPr>
        <w:t>.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</w:t>
      </w:r>
    </w:p>
    <w:p w:rsidR="00BF350E" w:rsidRPr="00BF350E" w:rsidRDefault="00BF350E" w:rsidP="00A93D04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Strony przewidują możliwość zmiany treści Umowy w przypadku</w:t>
      </w:r>
      <w:r w:rsidRPr="00BF350E">
        <w:rPr>
          <w:rFonts w:ascii="Calibri" w:eastAsia="SimSun" w:hAnsi="Calibri"/>
          <w:sz w:val="20"/>
          <w:szCs w:val="20"/>
          <w:lang w:eastAsia="zh-CN"/>
        </w:rPr>
        <w:t>, gdy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:</w:t>
      </w:r>
      <w:bookmarkEnd w:id="20"/>
    </w:p>
    <w:p w:rsidR="00BF350E" w:rsidRPr="00BF350E" w:rsidRDefault="00BF350E" w:rsidP="00A93D04">
      <w:pPr>
        <w:numPr>
          <w:ilvl w:val="0"/>
          <w:numId w:val="41"/>
        </w:numPr>
        <w:spacing w:before="20" w:after="40" w:line="276" w:lineRule="auto"/>
        <w:ind w:left="1134" w:hanging="567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nastąpiła zmiana przepisów prawa powszechnie obowiązującego, która ma wpływ na termin lub zakres realizacji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Usługi ochrony lub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Umowy;</w:t>
      </w:r>
    </w:p>
    <w:p w:rsidR="00BF350E" w:rsidRPr="00BF350E" w:rsidRDefault="00BF350E" w:rsidP="00A93D04">
      <w:pPr>
        <w:numPr>
          <w:ilvl w:val="0"/>
          <w:numId w:val="41"/>
        </w:numPr>
        <w:spacing w:before="20" w:line="276" w:lineRule="auto"/>
        <w:ind w:left="1134" w:hanging="567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niezbędne jest zmniejszenie zakresu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Usługi ochrony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z uwagi na decyzje podjęte przez organ nadzorujący Zamawiającego</w:t>
      </w:r>
      <w:r w:rsidRPr="00BF350E">
        <w:rPr>
          <w:rFonts w:ascii="Calibri" w:eastAsia="SimSun" w:hAnsi="Calibri"/>
          <w:sz w:val="20"/>
          <w:szCs w:val="20"/>
          <w:lang w:eastAsia="zh-CN"/>
        </w:rPr>
        <w:t>;</w:t>
      </w:r>
    </w:p>
    <w:p w:rsidR="00BF350E" w:rsidRPr="00BF350E" w:rsidRDefault="00BF350E" w:rsidP="00A93D04">
      <w:pPr>
        <w:numPr>
          <w:ilvl w:val="0"/>
          <w:numId w:val="41"/>
        </w:numPr>
        <w:spacing w:before="20" w:line="276" w:lineRule="auto"/>
        <w:ind w:left="1134" w:hanging="567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nastąpi zmiana: </w:t>
      </w:r>
    </w:p>
    <w:p w:rsidR="00BF350E" w:rsidRPr="00BF350E" w:rsidRDefault="00BF350E" w:rsidP="00A93D04">
      <w:pPr>
        <w:numPr>
          <w:ilvl w:val="0"/>
          <w:numId w:val="42"/>
        </w:numPr>
        <w:spacing w:before="20" w:line="276" w:lineRule="auto"/>
        <w:ind w:firstLine="273"/>
        <w:contextualSpacing/>
        <w:jc w:val="both"/>
        <w:rPr>
          <w:rFonts w:ascii="Calibri" w:eastAsia="SimSun" w:hAnsi="Calibri"/>
          <w:sz w:val="20"/>
          <w:szCs w:val="20"/>
          <w:lang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stawki podatku od towarów i usług,</w:t>
      </w:r>
    </w:p>
    <w:p w:rsidR="00BF350E" w:rsidRPr="00BF350E" w:rsidRDefault="00BF350E" w:rsidP="00A93D04">
      <w:pPr>
        <w:numPr>
          <w:ilvl w:val="0"/>
          <w:numId w:val="42"/>
        </w:numPr>
        <w:spacing w:before="20" w:line="276" w:lineRule="auto"/>
        <w:ind w:left="1418" w:hanging="425"/>
        <w:contextualSpacing/>
        <w:jc w:val="both"/>
        <w:rPr>
          <w:rFonts w:ascii="Calibri" w:eastAsia="SimSun" w:hAnsi="Calibri"/>
          <w:sz w:val="20"/>
          <w:szCs w:val="20"/>
          <w:lang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wysokości minimalnego wynagrodzenia za pracę </w:t>
      </w:r>
      <w:r w:rsidRPr="00BF350E">
        <w:rPr>
          <w:rFonts w:ascii="Calibri" w:eastAsia="SimSun" w:hAnsi="Calibri"/>
          <w:sz w:val="20"/>
          <w:szCs w:val="20"/>
          <w:lang w:eastAsia="zh-CN"/>
        </w:rPr>
        <w:t>albo wysokości minimalnej stawki godzinowej, ustalanych na podstawie przepisów ustawy z 10 października 2002 r. o minimalnym wynagrodzeniu za pracę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eastAsia="zh-CN"/>
        </w:rPr>
        <w:t>(Dz.U. z 2016 r. poz. 1265),</w:t>
      </w:r>
    </w:p>
    <w:p w:rsidR="00BF350E" w:rsidRPr="00BF350E" w:rsidRDefault="00BF350E" w:rsidP="00A93D04">
      <w:pPr>
        <w:numPr>
          <w:ilvl w:val="0"/>
          <w:numId w:val="42"/>
        </w:numPr>
        <w:spacing w:before="20" w:line="276" w:lineRule="auto"/>
        <w:ind w:left="1418" w:hanging="425"/>
        <w:contextualSpacing/>
        <w:jc w:val="both"/>
        <w:rPr>
          <w:rFonts w:ascii="Calibri" w:eastAsia="SimSun" w:hAnsi="Calibri"/>
          <w:sz w:val="20"/>
          <w:szCs w:val="20"/>
          <w:lang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zasad podlegania ubezpieczeniom społecznym lub ubezpieczeniu zdrowotnemu lub wysokości stawki składki na ubezpieczenia społeczne lub zdrowotne</w:t>
      </w:r>
      <w:r w:rsidRPr="00BF350E">
        <w:rPr>
          <w:rFonts w:ascii="Calibri" w:eastAsia="SimSun" w:hAnsi="Calibri"/>
          <w:sz w:val="20"/>
          <w:szCs w:val="20"/>
          <w:lang w:eastAsia="zh-CN"/>
        </w:rPr>
        <w:t>.</w:t>
      </w:r>
    </w:p>
    <w:p w:rsidR="00BF350E" w:rsidRPr="00BF350E" w:rsidRDefault="00BF350E" w:rsidP="00BF350E">
      <w:pPr>
        <w:spacing w:line="276" w:lineRule="auto"/>
        <w:ind w:firstLine="397"/>
        <w:jc w:val="both"/>
        <w:rPr>
          <w:rFonts w:ascii="Calibri" w:hAnsi="Calibri"/>
          <w:sz w:val="20"/>
          <w:szCs w:val="20"/>
          <w:highlight w:val="yellow"/>
        </w:rPr>
      </w:pPr>
      <w:r w:rsidRPr="00BF350E">
        <w:rPr>
          <w:rFonts w:ascii="Calibri" w:hAnsi="Calibri"/>
          <w:sz w:val="20"/>
          <w:szCs w:val="20"/>
        </w:rPr>
        <w:t>- jeżeli zmiany te będą miały wpływ na koszty wykonania zamówienia przez Wykonawcę.</w:t>
      </w:r>
    </w:p>
    <w:p w:rsidR="00BF350E" w:rsidRPr="00BF350E" w:rsidRDefault="00BF350E" w:rsidP="00A93D04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Strona wnosząca o zmianę Umowy</w:t>
      </w:r>
      <w:r w:rsidRPr="00BF350E">
        <w:rPr>
          <w:rFonts w:ascii="Calibri" w:eastAsia="SimSun" w:hAnsi="Calibri"/>
          <w:sz w:val="20"/>
          <w:szCs w:val="20"/>
          <w:lang w:eastAsia="zh-CN"/>
        </w:rPr>
        <w:t>, o której mowa w ust. 2 pkt 1-3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zobowiązana jest do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przekazania na piśmie warunków zmiany wraz z uzasadnieniem w terminie 2 </w:t>
      </w:r>
      <w:r w:rsidRPr="00BF350E">
        <w:rPr>
          <w:rFonts w:ascii="Calibri" w:eastAsia="SimSun" w:hAnsi="Calibri"/>
          <w:sz w:val="20"/>
          <w:szCs w:val="20"/>
          <w:lang w:eastAsia="zh-CN"/>
        </w:rPr>
        <w:t>d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ni od daty zaistnienia okoliczności lub na 5 </w:t>
      </w:r>
      <w:r w:rsidRPr="00BF350E">
        <w:rPr>
          <w:rFonts w:ascii="Calibri" w:eastAsia="SimSun" w:hAnsi="Calibri"/>
          <w:sz w:val="20"/>
          <w:szCs w:val="20"/>
          <w:lang w:eastAsia="zh-CN"/>
        </w:rPr>
        <w:t>dni o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d proponowanego terminu wprowadzenia zmiany.</w:t>
      </w:r>
    </w:p>
    <w:p w:rsidR="00BF350E" w:rsidRPr="00BF350E" w:rsidRDefault="00BF350E" w:rsidP="00A93D04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eastAsia="zh-CN"/>
        </w:rPr>
        <w:t>Strony ustalają, że w przypadku zaistnienia okoliczności, o których mowa w ust. 2 pkt 3)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Wykonawca może wystąpić do Zamawiającego w terminie 30 dni od daty wprowadzenia zmiany z wnioskiem o zmianę wynagrodzenia, przedkładając odpowiednie dokumenty potwierdzające zasadność złożenia takiego wniosku. </w:t>
      </w:r>
      <w:r w:rsidRPr="00BF350E">
        <w:rPr>
          <w:rFonts w:ascii="Calibri" w:eastAsia="SimSun" w:hAnsi="Calibri"/>
          <w:sz w:val="20"/>
          <w:szCs w:val="20"/>
          <w:lang w:eastAsia="zh-CN"/>
        </w:rPr>
        <w:lastRenderedPageBreak/>
        <w:t>Wykonawca powinien wykazać ponad wszelką wątpliwość, że zaistniała zmiana ma bezpośredni wpływ na koszty wykonania zamówienia, oraz określić stopień, w jakim wpłynie ona na wysokość wynagrodzenia.</w:t>
      </w:r>
    </w:p>
    <w:p w:rsidR="00BF350E" w:rsidRPr="00BF350E" w:rsidRDefault="00BF350E" w:rsidP="00A93D04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W terminie nie dłuższym niż 5 dni roboczych od daty wpływu wniosku Strony podejmują negocjacje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w</w:t>
      </w:r>
      <w:r w:rsidRPr="00BF350E">
        <w:rPr>
          <w:rFonts w:ascii="Calibri" w:eastAsia="SimSun" w:hAnsi="Calibri"/>
          <w:sz w:val="20"/>
          <w:szCs w:val="20"/>
          <w:lang w:eastAsia="zh-CN"/>
        </w:rPr>
        <w:t> 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zakresie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zmiany wynagrodzenia. </w:t>
      </w:r>
    </w:p>
    <w:p w:rsidR="00BF350E" w:rsidRPr="00BF350E" w:rsidRDefault="00BF350E" w:rsidP="00A93D04">
      <w:pPr>
        <w:numPr>
          <w:ilvl w:val="0"/>
          <w:numId w:val="24"/>
        </w:numPr>
        <w:shd w:val="clear" w:color="auto" w:fill="FFFFFF"/>
        <w:suppressAutoHyphens/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Zmiana wysokości wynagrodzenia ustalona w negocjacjach obowiązywać będzie od dnia wejścia w życie zmian o których mowa w ust. 2 pkt 3). </w:t>
      </w:r>
    </w:p>
    <w:p w:rsidR="00BF350E" w:rsidRPr="00BF350E" w:rsidRDefault="00BF350E" w:rsidP="00A93D04">
      <w:pPr>
        <w:numPr>
          <w:ilvl w:val="0"/>
          <w:numId w:val="24"/>
        </w:numPr>
        <w:shd w:val="clear" w:color="auto" w:fill="FFFFFF"/>
        <w:suppressAutoHyphens/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 wypadku zmiany, o której mowa w ust. 2 pkt 3) lit. a) wynegocjowana wartość netto wynagrodzenia Wykonawcy nie zmieni się, a określona w aneksie wartość brutto wynagrodzenia zostanie wyliczona na podstawie nowych przepisów. </w:t>
      </w:r>
    </w:p>
    <w:p w:rsidR="00BF350E" w:rsidRPr="00BF350E" w:rsidRDefault="00BF350E" w:rsidP="00A93D04">
      <w:pPr>
        <w:numPr>
          <w:ilvl w:val="0"/>
          <w:numId w:val="24"/>
        </w:numPr>
        <w:shd w:val="clear" w:color="auto" w:fill="FFFFFF"/>
        <w:suppressAutoHyphens/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W przypadku zmiany, o której mowa w ust 2 pkt 3) lit. b) wynegocjowane wynagrodzenie Wykonawcy ulegnie zmianie o wartość nie większą niż udowodniony wzrost całkowitego kosztu Wykonawcy wynikającego ze zwiększenia wynagrodzeń osób bezpośrednio wykonujących zamówienie do wysokości zmienionego minimalnego wynagrodzenia, z uwzględnieniem wszystkich udowodnionych obciążeń publicznoprawnych od kwoty wzrostu minimalnego wynagrodzenia. </w:t>
      </w:r>
    </w:p>
    <w:p w:rsidR="00BF350E" w:rsidRPr="00BF350E" w:rsidRDefault="00BF350E" w:rsidP="00A93D04">
      <w:pPr>
        <w:numPr>
          <w:ilvl w:val="0"/>
          <w:numId w:val="24"/>
        </w:numPr>
        <w:shd w:val="clear" w:color="auto" w:fill="FFFFFF"/>
        <w:suppressAutoHyphens/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 W przypadku zmiany, o którym mowa w ust. 2 pkt 3) lit. c) wynegocjowane wynagrodzenie Wykonawcy ulegnie zmianie o wartość nie większą niż udowodniony wzrost całkowitego kosztu Wykonawcy, jaki będzie on zobowiązany dodatkowo ponieść w celu uwzględnienia tej zmiany, przy zachowaniu dotychczasowej kwoty netto wynagrodzenia osób bezpośrednio wykonujących zamówienie na rzecz Zamawiającego. </w:t>
      </w:r>
    </w:p>
    <w:p w:rsidR="00BF350E" w:rsidRPr="00BF350E" w:rsidRDefault="00BF350E" w:rsidP="00A93D04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eastAsia="zh-CN"/>
        </w:rPr>
        <w:t>Jeżeli w terminie 30 dni od daty wszczęcia negocjacji Strony nie osiągną porozumienia, potwierdzonego obustronnie podpisanym protokołem z negocjacji, Wykonawca może wypowiedzieć Umowę z zachowaniem trzymiesięcznego terminu wypowiedzenia. Bieg okresu wypowiedzenia rozpoczyna się o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d pierwszego dnia miesiąca następującego po złożeniu oświadczenia o wypowiedzeniu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. </w:t>
      </w:r>
    </w:p>
    <w:p w:rsidR="00BF350E" w:rsidRPr="00BF350E" w:rsidRDefault="00BF350E" w:rsidP="00A93D04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eastAsia="zh-CN"/>
        </w:rPr>
        <w:t>Do rozwiązania Umowy, o którym mowa w ust. 10 nie mają zastosowania postanowienia § 11 ust. 1 pkt 12.</w:t>
      </w:r>
    </w:p>
    <w:p w:rsidR="00BF350E" w:rsidRPr="00BF350E" w:rsidRDefault="00BF350E" w:rsidP="00BF350E">
      <w:pPr>
        <w:spacing w:line="276" w:lineRule="auto"/>
        <w:ind w:left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</w:p>
    <w:p w:rsidR="00BF350E" w:rsidRPr="00BF350E" w:rsidRDefault="00BF350E" w:rsidP="00BF350E">
      <w:pPr>
        <w:spacing w:line="276" w:lineRule="auto"/>
        <w:ind w:left="426"/>
        <w:jc w:val="both"/>
        <w:rPr>
          <w:rFonts w:ascii="Calibri" w:hAnsi="Calibri"/>
          <w:sz w:val="20"/>
          <w:szCs w:val="20"/>
        </w:rPr>
      </w:pPr>
    </w:p>
    <w:p w:rsidR="00BF350E" w:rsidRPr="00BF350E" w:rsidRDefault="00BF350E" w:rsidP="00BF350E">
      <w:pPr>
        <w:shd w:val="clear" w:color="auto" w:fill="FFFFFF"/>
        <w:suppressAutoHyphens/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§ 1</w:t>
      </w:r>
      <w:r w:rsidR="00B527F0">
        <w:rPr>
          <w:rFonts w:ascii="Calibri" w:hAnsi="Calibri"/>
          <w:b/>
          <w:sz w:val="20"/>
          <w:szCs w:val="20"/>
        </w:rPr>
        <w:t>4</w:t>
      </w:r>
      <w:r w:rsidRPr="00BF350E">
        <w:rPr>
          <w:rFonts w:ascii="Calibri" w:hAnsi="Calibri"/>
          <w:b/>
          <w:sz w:val="20"/>
          <w:szCs w:val="20"/>
        </w:rPr>
        <w:t>.</w:t>
      </w:r>
    </w:p>
    <w:p w:rsidR="00BF350E" w:rsidRPr="00BF350E" w:rsidRDefault="00BF350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 xml:space="preserve">Wymagania związane z zatrudnieniem na umowę o pracę </w:t>
      </w:r>
      <w:r w:rsidRPr="00BF350E">
        <w:rPr>
          <w:rFonts w:ascii="Calibri" w:hAnsi="Calibri"/>
          <w:b/>
          <w:sz w:val="20"/>
          <w:szCs w:val="20"/>
        </w:rPr>
        <w:br/>
        <w:t>w rozumieniu przepisów Kodeksu pracy</w:t>
      </w:r>
    </w:p>
    <w:p w:rsidR="00BF350E" w:rsidRPr="00BF350E" w:rsidRDefault="00BF350E" w:rsidP="00BF350E">
      <w:pPr>
        <w:suppressAutoHyphens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BF350E" w:rsidRPr="00BF350E" w:rsidRDefault="00BF350E" w:rsidP="00A93D04">
      <w:pPr>
        <w:numPr>
          <w:ilvl w:val="0"/>
          <w:numId w:val="44"/>
        </w:numPr>
        <w:suppressAutoHyphens/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Zamawiający wymaga, aby osoby wykonujące czynności w zakresie realizacji Umowy opisane w Załączniku nr 2 do Umowy zostały zatrudnione/zatrudniane przez Wykonawcę </w:t>
      </w:r>
      <w:r w:rsidRPr="00BF350E">
        <w:rPr>
          <w:rFonts w:ascii="Calibri" w:hAnsi="Calibri"/>
          <w:i/>
          <w:sz w:val="20"/>
          <w:szCs w:val="20"/>
        </w:rPr>
        <w:t>lub podwykonawcę</w:t>
      </w:r>
      <w:r w:rsidRPr="00BF350E">
        <w:rPr>
          <w:rFonts w:ascii="Calibri" w:hAnsi="Calibri"/>
          <w:sz w:val="20"/>
          <w:szCs w:val="20"/>
        </w:rPr>
        <w:t xml:space="preserve"> na podstawie umowy o pracę w pełnym wymiarze czasu pracy przez cały okres trwania Umowy.</w:t>
      </w:r>
    </w:p>
    <w:p w:rsidR="00BF350E" w:rsidRPr="00BF350E" w:rsidRDefault="00BF350E" w:rsidP="00A93D04">
      <w:pPr>
        <w:numPr>
          <w:ilvl w:val="0"/>
          <w:numId w:val="44"/>
        </w:numPr>
        <w:spacing w:line="276" w:lineRule="auto"/>
        <w:ind w:left="392" w:hanging="426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Zamawiający jest uprawniony do kontroli spełniania przez Wykonawcę wymagań dotyczących zatrudnienia osób, o których mowa w ust. 1. </w:t>
      </w:r>
    </w:p>
    <w:p w:rsidR="00BF350E" w:rsidRPr="00BF350E" w:rsidRDefault="00BF350E" w:rsidP="00A93D04">
      <w:pPr>
        <w:numPr>
          <w:ilvl w:val="0"/>
          <w:numId w:val="44"/>
        </w:numPr>
        <w:spacing w:line="276" w:lineRule="auto"/>
        <w:ind w:left="392" w:hanging="392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Do 15 dnia miesiąca następującego po miesiącu rozliczeniowym Wykonawca zobowiązuje się złożyć z zachowaniem przepisów ustawy z dnia 29 sierpnia 1997 r. o ochronie danych osobowych (Dz. U. 2016, poz. 922) wykaz pracowników świadczących Usługi ochrony wykonujących czynności, o których mowa w ust. 1, (wzór Wykazu stanowi Załącznik nr 3 do Umowy), oraz przedłożyć do wglądu kopie umów o pracę zawartych przez Wykonawcę z wszystkimi pracownikami świadczącymi Usługi ochrony wymienionymi w tym Wykazie.</w:t>
      </w:r>
    </w:p>
    <w:p w:rsidR="00BF350E" w:rsidRPr="00BF350E" w:rsidRDefault="00BF350E" w:rsidP="00A93D04">
      <w:pPr>
        <w:numPr>
          <w:ilvl w:val="0"/>
          <w:numId w:val="4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Za nieprzedłożenie przez Wykonawcę Wykazu i/lub kopii umów zawartych przez Wykonawcę z pracownikami świadczącymi Usługi ochrony zgodnie z ust. 1 w terminie, o którym mowa w ust. 3, Wykonawca zapłaci Zamawiającemu kary umowne na zasadach określonych w § 11 ust. 1 pkt 9) i 10).</w:t>
      </w:r>
    </w:p>
    <w:p w:rsidR="00BF350E" w:rsidRPr="00BF350E" w:rsidRDefault="00BF350E" w:rsidP="00A93D04">
      <w:pPr>
        <w:numPr>
          <w:ilvl w:val="0"/>
          <w:numId w:val="4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Opóźnienie przedłożenia przez Wykonawcę Wykazu i/lub kopii umów zawartych przez Wykonawcę z pracownikami świadczącymi Usługi ochrony zgodnie z ust. 1 w stosunku do terminu, o którym mowa w ust. 3, dłuższe niż 14 dni, będzie traktowane jako niewypełnienie obowiązku zatrudnienia pracowników świadczących usługi na podstawie umowy o pracę.</w:t>
      </w:r>
    </w:p>
    <w:p w:rsidR="00BF350E" w:rsidRPr="00BF350E" w:rsidRDefault="00BF350E" w:rsidP="00A93D04">
      <w:pPr>
        <w:numPr>
          <w:ilvl w:val="0"/>
          <w:numId w:val="4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Za niedopełnienie obowiązku zatrudniania pracowników świadczących usługi na podstawie umowy o pracę w rozumieniu przepisów Kodeksu pracy, Wykonawca zapłaci Zamawiającemu kary umowne na zasadach określonych w § 11 ust. 1 pkt 11).</w:t>
      </w:r>
    </w:p>
    <w:p w:rsidR="00BF350E" w:rsidRDefault="00BF350E" w:rsidP="00A93D04">
      <w:pPr>
        <w:numPr>
          <w:ilvl w:val="0"/>
          <w:numId w:val="44"/>
        </w:numPr>
        <w:suppressAutoHyphens/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lastRenderedPageBreak/>
        <w:t>Za nieprzedłożenie przez Wykonawcę Wykazu i/lub kopii umów zawartych przez Wykonawcę lub podwykonawcę z pracownikami świadczącymi Usługi ochrony zgodnie z ust. 1, w terminie, o którym mowa w ust. 3, Wykonawca zapłaci Zamawiającemu kary umowne na zasadach określonych w § 11 ust. 1 pkt. 9) i 10).</w:t>
      </w:r>
    </w:p>
    <w:p w:rsidR="00BF350E" w:rsidRPr="00BF350E" w:rsidRDefault="00BF350E" w:rsidP="00F14DEF">
      <w:pPr>
        <w:suppressAutoHyphens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BF350E" w:rsidRPr="00BF350E" w:rsidRDefault="00BF350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 xml:space="preserve"> § 1</w:t>
      </w:r>
      <w:r w:rsidR="00B527F0">
        <w:rPr>
          <w:rFonts w:ascii="Calibri" w:hAnsi="Calibri"/>
          <w:b/>
          <w:sz w:val="20"/>
          <w:szCs w:val="20"/>
        </w:rPr>
        <w:t>5</w:t>
      </w:r>
      <w:r w:rsidRPr="00BF350E">
        <w:rPr>
          <w:rFonts w:ascii="Calibri" w:hAnsi="Calibri"/>
          <w:b/>
          <w:sz w:val="20"/>
          <w:szCs w:val="20"/>
        </w:rPr>
        <w:t>.</w:t>
      </w:r>
    </w:p>
    <w:p w:rsidR="00BF350E" w:rsidRPr="00BF350E" w:rsidRDefault="00BF350E" w:rsidP="00BF350E">
      <w:pPr>
        <w:spacing w:after="24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Rozstrzyganie sytuacji spornych</w:t>
      </w:r>
    </w:p>
    <w:p w:rsidR="00BF350E" w:rsidRPr="00BF350E" w:rsidRDefault="00BF350E" w:rsidP="00A93D04">
      <w:pPr>
        <w:numPr>
          <w:ilvl w:val="0"/>
          <w:numId w:val="27"/>
        </w:numPr>
        <w:tabs>
          <w:tab w:val="left" w:pos="142"/>
        </w:tabs>
        <w:spacing w:before="120" w:after="12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W przypadku zaistnienia spor</w:t>
      </w:r>
      <w:r w:rsidRPr="00BF350E">
        <w:rPr>
          <w:rFonts w:ascii="Calibri" w:eastAsia="SimSun" w:hAnsi="Calibri"/>
          <w:sz w:val="20"/>
          <w:szCs w:val="20"/>
          <w:lang w:eastAsia="zh-CN"/>
        </w:rPr>
        <w:t>u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dotycząc</w:t>
      </w:r>
      <w:r w:rsidRPr="00BF350E">
        <w:rPr>
          <w:rFonts w:ascii="Calibri" w:eastAsia="SimSun" w:hAnsi="Calibri"/>
          <w:sz w:val="20"/>
          <w:szCs w:val="20"/>
          <w:lang w:eastAsia="zh-CN"/>
        </w:rPr>
        <w:t>ego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wykonywania zobowiązań objętych Umową, spór winien zostać rozstrzygnięty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na drodze porozumienia Stron.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</w:t>
      </w:r>
    </w:p>
    <w:p w:rsidR="00BF350E" w:rsidRPr="00BF350E" w:rsidRDefault="00BF350E" w:rsidP="00A93D04">
      <w:pPr>
        <w:numPr>
          <w:ilvl w:val="0"/>
          <w:numId w:val="27"/>
        </w:numPr>
        <w:tabs>
          <w:tab w:val="left" w:pos="142"/>
        </w:tabs>
        <w:spacing w:before="120" w:after="12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eastAsia="zh-CN"/>
        </w:rPr>
        <w:t>Z żądaniem rozstrzygnięcia sporu może wystąpić każda ze Stron.</w:t>
      </w:r>
    </w:p>
    <w:p w:rsidR="00BF350E" w:rsidRPr="00BF350E" w:rsidRDefault="00BF350E" w:rsidP="00A93D04">
      <w:pPr>
        <w:numPr>
          <w:ilvl w:val="0"/>
          <w:numId w:val="27"/>
        </w:numPr>
        <w:spacing w:before="2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W przypadku, gdy dany spór nie zostanie przez Strony rozwiązany na drodze porozumienia w terminie 30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dni od dnia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wystąpienia sporu,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wówczas spór zostanie poddany pod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rozstrzygnięcie sądu właściwego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miejscowo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dla siedziby Zamawiającego.</w:t>
      </w:r>
    </w:p>
    <w:p w:rsidR="00BF350E" w:rsidRPr="00BF350E" w:rsidRDefault="00BF350E" w:rsidP="00A93D04">
      <w:pPr>
        <w:numPr>
          <w:ilvl w:val="0"/>
          <w:numId w:val="27"/>
        </w:numPr>
        <w:spacing w:after="240" w:line="276" w:lineRule="auto"/>
        <w:ind w:left="357"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Wszelkiego rodzaju informacje przekazywane przez Strony, a związane z wynikłym sporem, dla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zachowania swej ważności wymagają formy pisemnej.</w:t>
      </w:r>
    </w:p>
    <w:p w:rsidR="00BF350E" w:rsidRPr="00BF350E" w:rsidRDefault="00BF350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§ 1</w:t>
      </w:r>
      <w:r w:rsidR="00B527F0">
        <w:rPr>
          <w:rFonts w:ascii="Calibri" w:hAnsi="Calibri"/>
          <w:b/>
          <w:sz w:val="20"/>
          <w:szCs w:val="20"/>
        </w:rPr>
        <w:t>6</w:t>
      </w:r>
      <w:r w:rsidRPr="00BF350E">
        <w:rPr>
          <w:rFonts w:ascii="Calibri" w:hAnsi="Calibri"/>
          <w:b/>
          <w:sz w:val="20"/>
          <w:szCs w:val="20"/>
        </w:rPr>
        <w:t>.</w:t>
      </w:r>
    </w:p>
    <w:p w:rsidR="00BF350E" w:rsidRPr="00BF350E" w:rsidRDefault="00BF350E" w:rsidP="00BF350E">
      <w:pPr>
        <w:spacing w:after="240" w:line="276" w:lineRule="auto"/>
        <w:jc w:val="center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Postanowienia</w:t>
      </w:r>
      <w:r w:rsidRPr="00BF350E">
        <w:rPr>
          <w:rFonts w:ascii="Calibri" w:hAnsi="Calibri"/>
          <w:sz w:val="20"/>
          <w:szCs w:val="20"/>
        </w:rPr>
        <w:t xml:space="preserve"> </w:t>
      </w:r>
      <w:r w:rsidRPr="00BF350E">
        <w:rPr>
          <w:rFonts w:ascii="Calibri" w:hAnsi="Calibri"/>
          <w:b/>
          <w:sz w:val="20"/>
          <w:szCs w:val="20"/>
        </w:rPr>
        <w:t>końcowe</w:t>
      </w:r>
    </w:p>
    <w:p w:rsidR="00BF350E" w:rsidRPr="00BF350E" w:rsidRDefault="00BF350E" w:rsidP="00A93D04">
      <w:pPr>
        <w:numPr>
          <w:ilvl w:val="0"/>
          <w:numId w:val="26"/>
        </w:numPr>
        <w:spacing w:before="120" w:after="12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Wszelkie postanowienia Umowy będą interpretowane na podstawie przepisów prawa polskiego.</w:t>
      </w:r>
    </w:p>
    <w:p w:rsidR="00BF350E" w:rsidRPr="00BF350E" w:rsidRDefault="00BF350E" w:rsidP="00A93D04">
      <w:pPr>
        <w:numPr>
          <w:ilvl w:val="0"/>
          <w:numId w:val="26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W sprawach nieuregulowanych Umową mają zastosowanie odpowiednie przepisy prawa polskiego, a w szczególności przepisy ustawy z dnia 23 kwietnia 1964 r</w:t>
      </w:r>
      <w:r w:rsidRPr="00BF350E">
        <w:rPr>
          <w:rFonts w:ascii="Calibri" w:eastAsia="SimSun" w:hAnsi="Calibri"/>
          <w:sz w:val="20"/>
          <w:szCs w:val="20"/>
          <w:lang w:eastAsia="zh-CN"/>
        </w:rPr>
        <w:t>oku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- Kodeks cywilny (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t.j.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Dz. U. z 201</w:t>
      </w:r>
      <w:r w:rsidRPr="00BF350E">
        <w:rPr>
          <w:rFonts w:ascii="Calibri" w:eastAsia="SimSun" w:hAnsi="Calibri"/>
          <w:sz w:val="20"/>
          <w:szCs w:val="20"/>
          <w:lang w:eastAsia="zh-CN"/>
        </w:rPr>
        <w:t>6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r. poz. </w:t>
      </w:r>
      <w:r w:rsidRPr="00BF350E">
        <w:rPr>
          <w:rFonts w:ascii="Calibri" w:eastAsia="SimSun" w:hAnsi="Calibri"/>
          <w:sz w:val="20"/>
          <w:szCs w:val="20"/>
          <w:lang w:eastAsia="zh-CN"/>
        </w:rPr>
        <w:t>380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z późn. zm.), ustaw</w:t>
      </w:r>
      <w:r w:rsidRPr="00BF350E">
        <w:rPr>
          <w:rFonts w:ascii="Calibri" w:eastAsia="SimSun" w:hAnsi="Calibri"/>
          <w:sz w:val="20"/>
          <w:szCs w:val="20"/>
          <w:lang w:eastAsia="zh-CN"/>
        </w:rPr>
        <w:t>a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z dnia 22 sierpnia 1997 roku o ochronie osób i mienia (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 t.j.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Dz. U. z 2014, poz. 1099)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, 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ustaw</w:t>
      </w:r>
      <w:r w:rsidRPr="00BF350E">
        <w:rPr>
          <w:rFonts w:ascii="Calibri" w:eastAsia="SimSun" w:hAnsi="Calibri"/>
          <w:sz w:val="20"/>
          <w:szCs w:val="20"/>
          <w:lang w:eastAsia="zh-CN"/>
        </w:rPr>
        <w:t>a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z dnia 29 sierpnia 1997 r. o ochronie danych osobowych (Dz. U. z 201</w:t>
      </w:r>
      <w:r w:rsidRPr="00BF350E">
        <w:rPr>
          <w:rFonts w:ascii="Calibri" w:eastAsia="SimSun" w:hAnsi="Calibri"/>
          <w:sz w:val="20"/>
          <w:szCs w:val="20"/>
          <w:lang w:eastAsia="zh-CN"/>
        </w:rPr>
        <w:t>6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r. poz. </w:t>
      </w:r>
      <w:r w:rsidRPr="00BF350E">
        <w:rPr>
          <w:rFonts w:ascii="Calibri" w:eastAsia="SimSun" w:hAnsi="Calibri"/>
          <w:sz w:val="20"/>
          <w:szCs w:val="20"/>
          <w:lang w:eastAsia="zh-CN"/>
        </w:rPr>
        <w:t>922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)</w:t>
      </w:r>
      <w:r w:rsidRPr="00BF350E">
        <w:rPr>
          <w:rFonts w:ascii="Calibri" w:eastAsia="SimSun" w:hAnsi="Calibri"/>
          <w:sz w:val="20"/>
          <w:szCs w:val="20"/>
          <w:lang w:eastAsia="zh-CN"/>
        </w:rPr>
        <w:t>,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eastAsia="zh-CN"/>
        </w:rPr>
        <w:t>o ile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</w:t>
      </w: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uPzp nie stanowi inaczej. </w:t>
      </w:r>
    </w:p>
    <w:p w:rsidR="00BF350E" w:rsidRPr="00BF350E" w:rsidRDefault="00BF350E" w:rsidP="00A93D04">
      <w:pPr>
        <w:numPr>
          <w:ilvl w:val="0"/>
          <w:numId w:val="26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eastAsia="zh-CN"/>
        </w:rPr>
        <w:t>W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szelkie zmiany Umowy wymagają formy pisemnej pod rygorem ich nieważności.</w:t>
      </w:r>
    </w:p>
    <w:p w:rsidR="00BF350E" w:rsidRPr="00BF350E" w:rsidRDefault="00BF350E" w:rsidP="00A93D04">
      <w:pPr>
        <w:numPr>
          <w:ilvl w:val="0"/>
          <w:numId w:val="26"/>
        </w:numPr>
        <w:spacing w:before="20" w:after="40" w:line="276" w:lineRule="auto"/>
        <w:contextualSpacing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eastAsia="zh-CN"/>
        </w:rPr>
        <w:t xml:space="preserve">Wykonawca nie może przenieść wierzytelności z Umowy na osoby trzecie bez zgody Zamawiającego. </w:t>
      </w:r>
    </w:p>
    <w:p w:rsidR="00BF350E" w:rsidRPr="00BF350E" w:rsidRDefault="00BF350E" w:rsidP="00A93D04">
      <w:pPr>
        <w:numPr>
          <w:ilvl w:val="0"/>
          <w:numId w:val="26"/>
        </w:numPr>
        <w:spacing w:after="240" w:line="276" w:lineRule="auto"/>
        <w:ind w:left="357" w:hanging="357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>Umowę sporządzono w trzech jednobrzmiących egzemplarzach, z których dwa otrzymuje Zamawiający, a jeden Wykonawca</w:t>
      </w:r>
      <w:r w:rsidRPr="00BF350E">
        <w:rPr>
          <w:rFonts w:ascii="Calibri" w:eastAsia="SimSun" w:hAnsi="Calibri"/>
          <w:sz w:val="20"/>
          <w:szCs w:val="20"/>
          <w:lang w:eastAsia="zh-CN"/>
        </w:rPr>
        <w:t>.</w:t>
      </w:r>
    </w:p>
    <w:p w:rsidR="00BF350E" w:rsidRPr="00BF350E" w:rsidRDefault="00BF350E" w:rsidP="00BF350E">
      <w:pPr>
        <w:shd w:val="clear" w:color="auto" w:fill="FFFFFF"/>
        <w:suppressAutoHyphens/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§ 18.</w:t>
      </w:r>
    </w:p>
    <w:p w:rsidR="00BF350E" w:rsidRPr="00BF350E" w:rsidRDefault="00BF350E" w:rsidP="00BF350E">
      <w:pPr>
        <w:spacing w:after="24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Załączniki do Umowy</w:t>
      </w:r>
    </w:p>
    <w:p w:rsidR="00BF350E" w:rsidRPr="00BF350E" w:rsidRDefault="00BF350E" w:rsidP="00BF350E">
      <w:pPr>
        <w:spacing w:line="276" w:lineRule="auto"/>
        <w:rPr>
          <w:rFonts w:ascii="Calibri" w:hAnsi="Calibri"/>
          <w:sz w:val="20"/>
          <w:szCs w:val="20"/>
          <w:u w:val="single"/>
          <w:lang w:eastAsia="en-US"/>
        </w:rPr>
      </w:pPr>
      <w:r w:rsidRPr="00BF350E">
        <w:rPr>
          <w:rFonts w:ascii="Calibri" w:hAnsi="Calibri"/>
          <w:sz w:val="20"/>
          <w:szCs w:val="20"/>
          <w:u w:val="single"/>
          <w:lang w:eastAsia="en-US"/>
        </w:rPr>
        <w:t>Integralną część Umowy stanowią:</w:t>
      </w:r>
    </w:p>
    <w:p w:rsidR="00BF350E" w:rsidRPr="00BF350E" w:rsidRDefault="00BF350E" w:rsidP="00BF350E">
      <w:pPr>
        <w:spacing w:line="276" w:lineRule="auto"/>
        <w:ind w:left="720"/>
        <w:rPr>
          <w:rFonts w:ascii="Calibri" w:hAnsi="Calibri"/>
          <w:sz w:val="20"/>
          <w:szCs w:val="20"/>
          <w:lang w:eastAsia="en-US"/>
        </w:rPr>
      </w:pPr>
      <w:r w:rsidRPr="00BF350E">
        <w:rPr>
          <w:rFonts w:ascii="Calibri" w:hAnsi="Calibri"/>
          <w:sz w:val="20"/>
          <w:szCs w:val="20"/>
          <w:lang w:eastAsia="en-US"/>
        </w:rPr>
        <w:t>Załącznik nr 1 – opis przedmiotu zamówienia;</w:t>
      </w:r>
    </w:p>
    <w:p w:rsidR="00BF350E" w:rsidRPr="00BF350E" w:rsidRDefault="00BF350E" w:rsidP="00BF350E">
      <w:pPr>
        <w:spacing w:line="276" w:lineRule="auto"/>
        <w:ind w:left="1843" w:hanging="1134"/>
        <w:rPr>
          <w:rFonts w:ascii="Calibri" w:hAnsi="Calibri"/>
          <w:sz w:val="20"/>
          <w:szCs w:val="20"/>
          <w:lang w:eastAsia="en-US"/>
        </w:rPr>
      </w:pPr>
      <w:r w:rsidRPr="00BF350E">
        <w:rPr>
          <w:rFonts w:ascii="Calibri" w:hAnsi="Calibri"/>
          <w:sz w:val="20"/>
          <w:szCs w:val="20"/>
          <w:lang w:eastAsia="en-US"/>
        </w:rPr>
        <w:t>Załącznik nr 2 – opis czynności, co do których Zamawiający wymaga zatrudnienia na podstawie umowy o pracę w pełnym wymiarze czasu pracy przez okres trwania Umowy;</w:t>
      </w:r>
    </w:p>
    <w:p w:rsidR="00BF350E" w:rsidRPr="00BF350E" w:rsidRDefault="00BF350E" w:rsidP="00BF350E">
      <w:pPr>
        <w:spacing w:line="276" w:lineRule="auto"/>
        <w:ind w:left="1843" w:hanging="1134"/>
        <w:rPr>
          <w:rFonts w:ascii="Calibri" w:hAnsi="Calibri"/>
          <w:sz w:val="20"/>
          <w:szCs w:val="20"/>
          <w:lang w:eastAsia="en-US"/>
        </w:rPr>
      </w:pPr>
      <w:r w:rsidRPr="00BF350E">
        <w:rPr>
          <w:rFonts w:ascii="Calibri" w:hAnsi="Calibri"/>
          <w:sz w:val="20"/>
          <w:szCs w:val="20"/>
          <w:lang w:eastAsia="en-US"/>
        </w:rPr>
        <w:t>Załącznik nr 3 – Wykaz pracowników, o których mowa § 15 Umowy wykonujących czynności w zakresie realizacji Usług ochrony (wzór);</w:t>
      </w:r>
    </w:p>
    <w:p w:rsidR="00BF350E" w:rsidRPr="00BF350E" w:rsidRDefault="00BF350E" w:rsidP="00BF350E">
      <w:pPr>
        <w:spacing w:line="276" w:lineRule="auto"/>
        <w:ind w:left="720"/>
        <w:rPr>
          <w:rFonts w:ascii="Calibri" w:hAnsi="Calibri"/>
          <w:sz w:val="20"/>
          <w:szCs w:val="20"/>
          <w:lang w:eastAsia="en-US"/>
        </w:rPr>
      </w:pPr>
      <w:r w:rsidRPr="00BF350E">
        <w:rPr>
          <w:rFonts w:ascii="Calibri" w:hAnsi="Calibri"/>
          <w:sz w:val="20"/>
          <w:szCs w:val="20"/>
          <w:lang w:eastAsia="en-US"/>
        </w:rPr>
        <w:t>Załącznik nr 4 – Protokół przekazania Instrukcji Ochrony;</w:t>
      </w:r>
    </w:p>
    <w:p w:rsidR="00BF350E" w:rsidRPr="00BF350E" w:rsidRDefault="00BF350E" w:rsidP="00BF350E">
      <w:pPr>
        <w:spacing w:line="276" w:lineRule="auto"/>
        <w:ind w:left="720"/>
        <w:rPr>
          <w:rFonts w:ascii="Calibri" w:hAnsi="Calibri"/>
          <w:sz w:val="20"/>
          <w:szCs w:val="20"/>
          <w:lang w:eastAsia="en-US"/>
        </w:rPr>
      </w:pPr>
      <w:r w:rsidRPr="00BF350E">
        <w:rPr>
          <w:rFonts w:ascii="Calibri" w:hAnsi="Calibri"/>
          <w:sz w:val="20"/>
          <w:szCs w:val="20"/>
          <w:lang w:eastAsia="en-US"/>
        </w:rPr>
        <w:t>Załącznik nr 5 – Protokół odbioru Instrukcji Ochrony;</w:t>
      </w:r>
    </w:p>
    <w:p w:rsidR="00BF350E" w:rsidRPr="00BF350E" w:rsidRDefault="00BF350E" w:rsidP="00BF350E">
      <w:pPr>
        <w:spacing w:line="276" w:lineRule="auto"/>
        <w:ind w:left="720"/>
        <w:rPr>
          <w:rFonts w:ascii="Calibri" w:hAnsi="Calibri"/>
          <w:sz w:val="20"/>
          <w:szCs w:val="20"/>
          <w:lang w:eastAsia="en-US"/>
        </w:rPr>
      </w:pPr>
      <w:r w:rsidRPr="00BF350E">
        <w:rPr>
          <w:rFonts w:ascii="Calibri" w:hAnsi="Calibri"/>
          <w:sz w:val="20"/>
          <w:szCs w:val="20"/>
          <w:lang w:eastAsia="en-US"/>
        </w:rPr>
        <w:t>Załącznik nr 6 – Kopia Polisy OC;</w:t>
      </w:r>
    </w:p>
    <w:p w:rsidR="00BF350E" w:rsidRPr="00BF350E" w:rsidRDefault="00BF350E" w:rsidP="00BF350E">
      <w:pPr>
        <w:spacing w:line="276" w:lineRule="auto"/>
        <w:ind w:left="709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Załącznik nr 7 – Formularz ofertowy Wykonawcy</w:t>
      </w:r>
    </w:p>
    <w:p w:rsidR="00BF350E" w:rsidRPr="00BF350E" w:rsidRDefault="00BF350E" w:rsidP="00BF350E">
      <w:pPr>
        <w:spacing w:line="276" w:lineRule="auto"/>
        <w:ind w:left="709"/>
        <w:jc w:val="both"/>
        <w:rPr>
          <w:rFonts w:ascii="Calibri" w:hAnsi="Calibri"/>
          <w:sz w:val="20"/>
          <w:szCs w:val="20"/>
        </w:rPr>
      </w:pPr>
    </w:p>
    <w:p w:rsidR="00BF350E" w:rsidRPr="00BF350E" w:rsidRDefault="00BF350E" w:rsidP="00BF350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350E" w:rsidRPr="00BF350E" w:rsidTr="00BF350E">
        <w:tc>
          <w:tcPr>
            <w:tcW w:w="4676" w:type="dxa"/>
            <w:shd w:val="clear" w:color="auto" w:fill="auto"/>
          </w:tcPr>
          <w:p w:rsidR="00BF350E" w:rsidRPr="00BF350E" w:rsidRDefault="00BF350E" w:rsidP="00BF350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F350E" w:rsidRPr="00BF350E" w:rsidRDefault="00BF350E" w:rsidP="00BF350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350E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……………………………………………………………………</w:t>
            </w:r>
          </w:p>
          <w:p w:rsidR="00BF350E" w:rsidRPr="00BF350E" w:rsidRDefault="00BF350E" w:rsidP="00BF350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F350E">
              <w:rPr>
                <w:rFonts w:ascii="Calibri" w:hAnsi="Calibri"/>
                <w:b/>
                <w:sz w:val="20"/>
                <w:szCs w:val="20"/>
              </w:rPr>
              <w:t>ZAMAWIAJĄCY:</w:t>
            </w:r>
          </w:p>
        </w:tc>
        <w:tc>
          <w:tcPr>
            <w:tcW w:w="4676" w:type="dxa"/>
            <w:shd w:val="clear" w:color="auto" w:fill="auto"/>
          </w:tcPr>
          <w:p w:rsidR="00BF350E" w:rsidRPr="00BF350E" w:rsidRDefault="00BF350E" w:rsidP="00BF350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F350E" w:rsidRPr="00BF350E" w:rsidRDefault="00BF350E" w:rsidP="00BF350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350E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……………………………………………………………………</w:t>
            </w:r>
          </w:p>
          <w:p w:rsidR="00BF350E" w:rsidRPr="00BF350E" w:rsidRDefault="00BF350E" w:rsidP="00BF350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350E">
              <w:rPr>
                <w:rFonts w:ascii="Calibri" w:hAnsi="Calibri"/>
                <w:b/>
                <w:sz w:val="20"/>
                <w:szCs w:val="20"/>
              </w:rPr>
              <w:t>WYKONAWCA:</w:t>
            </w:r>
          </w:p>
          <w:p w:rsidR="00BF350E" w:rsidRPr="00BF350E" w:rsidRDefault="00BF350E" w:rsidP="00BF350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F350E" w:rsidRPr="00BF350E" w:rsidRDefault="00BF350E" w:rsidP="00BF350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F350E" w:rsidRPr="00BF350E" w:rsidRDefault="00BF350E" w:rsidP="00BF350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BF350E" w:rsidRPr="00B527F0" w:rsidRDefault="00BF350E" w:rsidP="00B527F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lastRenderedPageBreak/>
        <w:t xml:space="preserve">                </w:t>
      </w:r>
    </w:p>
    <w:p w:rsidR="00BF350E" w:rsidRPr="00BF350E" w:rsidRDefault="00BF350E" w:rsidP="00BF350E">
      <w:pPr>
        <w:shd w:val="clear" w:color="auto" w:fill="FFFFFF"/>
        <w:spacing w:line="276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BF350E" w:rsidRPr="00BF350E" w:rsidRDefault="00BF350E" w:rsidP="00BF350E">
      <w:pPr>
        <w:shd w:val="clear" w:color="auto" w:fill="FFFFFF"/>
        <w:spacing w:line="276" w:lineRule="auto"/>
        <w:jc w:val="right"/>
        <w:rPr>
          <w:rFonts w:ascii="Calibri" w:hAnsi="Calibri"/>
          <w:b/>
          <w:i/>
          <w:sz w:val="18"/>
          <w:szCs w:val="18"/>
        </w:rPr>
      </w:pPr>
      <w:r w:rsidRPr="00BF350E">
        <w:rPr>
          <w:rFonts w:ascii="Calibri" w:hAnsi="Calibri"/>
          <w:b/>
          <w:i/>
          <w:sz w:val="18"/>
          <w:szCs w:val="18"/>
        </w:rPr>
        <w:t xml:space="preserve">Załącznik nr 1 do Umowy </w:t>
      </w:r>
    </w:p>
    <w:p w:rsidR="00BF350E" w:rsidRPr="00BF350E" w:rsidRDefault="00BF350E" w:rsidP="00BF350E">
      <w:pPr>
        <w:shd w:val="clear" w:color="auto" w:fill="FFFFFF"/>
        <w:spacing w:line="276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BF350E" w:rsidRPr="00BF350E" w:rsidRDefault="00BF350E" w:rsidP="00BF350E">
      <w:pPr>
        <w:shd w:val="clear" w:color="auto" w:fill="FFFFFF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F350E" w:rsidRPr="00BF350E" w:rsidRDefault="00BF350E" w:rsidP="00BF350E">
      <w:pPr>
        <w:keepNext/>
        <w:spacing w:line="276" w:lineRule="auto"/>
        <w:jc w:val="center"/>
        <w:outlineLvl w:val="0"/>
        <w:rPr>
          <w:rFonts w:ascii="Calibri" w:hAnsi="Calibri"/>
          <w:b/>
          <w:bCs/>
          <w:iCs/>
          <w:sz w:val="18"/>
          <w:szCs w:val="18"/>
        </w:rPr>
      </w:pPr>
      <w:r w:rsidRPr="00BF350E">
        <w:rPr>
          <w:rFonts w:ascii="Calibri" w:hAnsi="Calibri"/>
          <w:b/>
          <w:bCs/>
          <w:iCs/>
          <w:sz w:val="18"/>
          <w:szCs w:val="18"/>
        </w:rPr>
        <w:t xml:space="preserve">OPIS PRZEDMIOTU ZAMÓWIENIA </w:t>
      </w:r>
    </w:p>
    <w:p w:rsidR="00BF350E" w:rsidRPr="00BF350E" w:rsidRDefault="00BF350E" w:rsidP="00BF350E">
      <w:pPr>
        <w:spacing w:line="276" w:lineRule="auto"/>
      </w:pPr>
    </w:p>
    <w:p w:rsidR="00BF350E" w:rsidRPr="00BF350E" w:rsidRDefault="00BF350E" w:rsidP="00BF350E">
      <w:pPr>
        <w:spacing w:line="276" w:lineRule="auto"/>
      </w:pPr>
    </w:p>
    <w:p w:rsidR="00BF350E" w:rsidRPr="00BF350E" w:rsidRDefault="00BF350E" w:rsidP="00BF350E">
      <w:pPr>
        <w:spacing w:line="276" w:lineRule="auto"/>
        <w:rPr>
          <w:rFonts w:ascii="Calibri" w:hAnsi="Calibri" w:cs="Calibri"/>
          <w:sz w:val="20"/>
          <w:szCs w:val="20"/>
          <w:u w:val="single"/>
        </w:rPr>
      </w:pPr>
      <w:r w:rsidRPr="00BF350E">
        <w:rPr>
          <w:rFonts w:ascii="Calibri" w:hAnsi="Calibri" w:cs="Calibri"/>
          <w:sz w:val="20"/>
          <w:szCs w:val="20"/>
          <w:u w:val="single"/>
        </w:rPr>
        <w:t>Krótka charakterystyka obiektów podlegających ochronie:</w:t>
      </w:r>
    </w:p>
    <w:p w:rsidR="00BF350E" w:rsidRPr="00BF350E" w:rsidRDefault="00BF350E" w:rsidP="00BF350E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A93D04">
      <w:pPr>
        <w:numPr>
          <w:ilvl w:val="0"/>
          <w:numId w:val="47"/>
        </w:numPr>
        <w:spacing w:after="120"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t>Hala 100-lecia Sopotu – obiekt dwukondygnacyjny, z trzema salami sportowymi, siłownią, z ośmioma szatniami, toaletami i łaźniami, pomieszczeniami magazynowymi, kotłownią gazową, dwiema klasami szkolnymi, gabinetem medycznym, pomieszczeniem kierownika, pokojami nauczycieli, pięcioma wejściami drzwiowymi, w tym dwiema parami drzwi ewakuacyjnych;</w:t>
      </w:r>
    </w:p>
    <w:p w:rsidR="00BF350E" w:rsidRPr="00BF350E" w:rsidRDefault="00BF350E" w:rsidP="00A93D04">
      <w:pPr>
        <w:numPr>
          <w:ilvl w:val="0"/>
          <w:numId w:val="47"/>
        </w:numPr>
        <w:spacing w:after="120"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t>boisko ze sztuczną nawierzchnią o powierzchni ok. 2000 m kwadratowych, z ogrodzeniem, garażem, wolnostojącym pomieszczeniem gospodarczym, bramką wejściową;</w:t>
      </w:r>
    </w:p>
    <w:p w:rsidR="00BF350E" w:rsidRPr="00BF350E" w:rsidRDefault="00BF350E" w:rsidP="00A93D04">
      <w:pPr>
        <w:numPr>
          <w:ilvl w:val="0"/>
          <w:numId w:val="47"/>
        </w:numPr>
        <w:spacing w:after="120" w:line="276" w:lineRule="auto"/>
        <w:ind w:left="714" w:hanging="357"/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t>częściowo ogrodzone otoczenie obiektów z dwiema bramami wyjazdowymi</w:t>
      </w:r>
      <w:r w:rsidRPr="00BF350E">
        <w:t>.</w:t>
      </w: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tabs>
          <w:tab w:val="left" w:pos="1838"/>
        </w:tabs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tab/>
      </w:r>
    </w:p>
    <w:p w:rsidR="00BF350E" w:rsidRPr="00BF350E" w:rsidRDefault="00BF350E" w:rsidP="00BF350E">
      <w:pPr>
        <w:tabs>
          <w:tab w:val="left" w:pos="1838"/>
        </w:tabs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tabs>
          <w:tab w:val="left" w:pos="1838"/>
        </w:tabs>
        <w:rPr>
          <w:rFonts w:ascii="Calibri" w:hAnsi="Calibri" w:cs="Calibri"/>
          <w:sz w:val="20"/>
          <w:szCs w:val="20"/>
        </w:rPr>
        <w:sectPr w:rsidR="00BF350E" w:rsidRPr="00BF350E" w:rsidSect="00BF350E">
          <w:headerReference w:type="even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1361" w:right="1276" w:bottom="1247" w:left="1418" w:header="709" w:footer="970" w:gutter="0"/>
          <w:cols w:space="708"/>
          <w:titlePg/>
          <w:docGrid w:linePitch="360"/>
        </w:sectPr>
      </w:pPr>
      <w:r w:rsidRPr="00BF350E">
        <w:rPr>
          <w:rFonts w:ascii="Calibri" w:hAnsi="Calibri" w:cs="Calibri"/>
          <w:sz w:val="20"/>
          <w:szCs w:val="20"/>
        </w:rPr>
        <w:tab/>
      </w:r>
    </w:p>
    <w:p w:rsidR="00BF350E" w:rsidRPr="00BF350E" w:rsidRDefault="00BF350E" w:rsidP="00BF350E">
      <w:pPr>
        <w:shd w:val="clear" w:color="auto" w:fill="FFFFFF"/>
        <w:spacing w:line="276" w:lineRule="auto"/>
        <w:rPr>
          <w:rFonts w:ascii="Calibri" w:hAnsi="Calibri"/>
          <w:b/>
          <w:i/>
          <w:sz w:val="18"/>
          <w:szCs w:val="18"/>
        </w:rPr>
      </w:pPr>
      <w:r w:rsidRPr="00BF350E">
        <w:rPr>
          <w:rFonts w:ascii="Calibri" w:hAnsi="Calibri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BF350E">
        <w:rPr>
          <w:rFonts w:ascii="Calibri" w:hAnsi="Calibri"/>
          <w:b/>
          <w:i/>
          <w:sz w:val="18"/>
          <w:szCs w:val="18"/>
        </w:rPr>
        <w:t xml:space="preserve">Załącznik nr 2 do Umowy </w:t>
      </w:r>
    </w:p>
    <w:p w:rsidR="00BF350E" w:rsidRPr="00BF350E" w:rsidRDefault="00BF350E" w:rsidP="00BF350E">
      <w:pPr>
        <w:shd w:val="clear" w:color="auto" w:fill="FFFFFF"/>
        <w:spacing w:line="276" w:lineRule="auto"/>
        <w:rPr>
          <w:rFonts w:ascii="Calibri" w:hAnsi="Calibri"/>
          <w:b/>
          <w:i/>
          <w:sz w:val="20"/>
          <w:szCs w:val="20"/>
        </w:rPr>
      </w:pPr>
    </w:p>
    <w:p w:rsidR="00BF350E" w:rsidRPr="00BF350E" w:rsidRDefault="00BF350E" w:rsidP="00BF350E">
      <w:pPr>
        <w:spacing w:line="276" w:lineRule="auto"/>
        <w:rPr>
          <w:rFonts w:ascii="Calibri" w:hAnsi="Calibri"/>
          <w:sz w:val="20"/>
          <w:szCs w:val="20"/>
        </w:rPr>
      </w:pPr>
    </w:p>
    <w:p w:rsidR="00BF350E" w:rsidRPr="00BF350E" w:rsidRDefault="00BF350E" w:rsidP="00BF350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BF350E" w:rsidRPr="00BF350E" w:rsidRDefault="00BF350E" w:rsidP="00BF350E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 xml:space="preserve">Opis czynności, co do których Zamawiający wymaga zatrudnienia na podstawie umowy o pracę w pełnym wymiarze czasu pracy przez okres trwania umowy. </w:t>
      </w:r>
    </w:p>
    <w:p w:rsidR="00BF350E" w:rsidRPr="00BF350E" w:rsidRDefault="00BF350E" w:rsidP="00BF350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BF350E" w:rsidRPr="00BF350E" w:rsidRDefault="00BF350E" w:rsidP="00BF350E">
      <w:pPr>
        <w:spacing w:line="276" w:lineRule="auto"/>
        <w:rPr>
          <w:rFonts w:ascii="Calibri" w:hAnsi="Calibri" w:cs="Calibri"/>
          <w:sz w:val="20"/>
          <w:szCs w:val="20"/>
          <w:u w:val="single"/>
        </w:rPr>
      </w:pPr>
      <w:r w:rsidRPr="00BF350E">
        <w:rPr>
          <w:rFonts w:ascii="Calibri" w:hAnsi="Calibri" w:cs="Calibri"/>
          <w:sz w:val="20"/>
          <w:szCs w:val="20"/>
          <w:u w:val="single"/>
        </w:rPr>
        <w:t>Krótka charakterystyka obiektów podlegających ochronie:</w:t>
      </w:r>
    </w:p>
    <w:p w:rsidR="00BF350E" w:rsidRPr="00BF350E" w:rsidRDefault="00BF350E" w:rsidP="00BF350E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A93D04">
      <w:pPr>
        <w:numPr>
          <w:ilvl w:val="0"/>
          <w:numId w:val="47"/>
        </w:numPr>
        <w:spacing w:after="120"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t>Hala 100-lecia Sopotu – obiekt dwukondygnacyjny, z trzema salami sportowymi, siłownią, z ośmioma szatniami, toaletami i łaźniami, pomieszczeniami magazynowymi, kotłownią gazową, dwiema klasami szkolnymi, gabinetem medycznym, pomieszczeniem kierownika, pokojami nauczycieli, pięcioma wejściami drzwiowymi, w tym dwiema parami drzwi ewakuacyjnych;</w:t>
      </w:r>
    </w:p>
    <w:p w:rsidR="00BF350E" w:rsidRPr="00BF350E" w:rsidRDefault="00BF350E" w:rsidP="00A93D04">
      <w:pPr>
        <w:numPr>
          <w:ilvl w:val="0"/>
          <w:numId w:val="47"/>
        </w:numPr>
        <w:spacing w:after="120"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t>boisko ze sztuczną nawierzchnią o powierzchni ok. 2000 m kwadratowych, z ogrodzeniem, garażem, wolnostojącym pomieszczeniem gospodarczym, bramką wejściową;</w:t>
      </w:r>
    </w:p>
    <w:p w:rsidR="00BF350E" w:rsidRPr="00BF350E" w:rsidRDefault="00BF350E" w:rsidP="00A93D04">
      <w:pPr>
        <w:numPr>
          <w:ilvl w:val="0"/>
          <w:numId w:val="47"/>
        </w:numPr>
        <w:spacing w:after="120" w:line="276" w:lineRule="auto"/>
        <w:ind w:left="714" w:hanging="357"/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t>częściowo ogrodzone otoczenie obiektów z dwiema bramami wyjazdowymi</w:t>
      </w:r>
      <w:r w:rsidRPr="00BF350E">
        <w:rPr>
          <w:rFonts w:ascii="Calibri" w:hAnsi="Calibri"/>
          <w:sz w:val="20"/>
          <w:szCs w:val="20"/>
        </w:rPr>
        <w:t>.</w:t>
      </w: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BF350E">
        <w:rPr>
          <w:rFonts w:ascii="Calibri" w:eastAsia="Calibri" w:hAnsi="Calibri"/>
          <w:b/>
          <w:sz w:val="20"/>
          <w:szCs w:val="20"/>
          <w:lang w:eastAsia="en-US"/>
        </w:rPr>
        <w:t>Pracownik zmiany – posterunek stały - pomieszczenie recepcji (pokój monitoringu), hol główny:</w:t>
      </w:r>
    </w:p>
    <w:p w:rsidR="00BF350E" w:rsidRPr="00BF350E" w:rsidRDefault="00BF350E" w:rsidP="00BF350E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BF350E" w:rsidRPr="00BF350E" w:rsidRDefault="00BF350E" w:rsidP="00BF350E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Praca w godz. 7:00 – 7:00 dnia następnego (dyżur całodobowy, jednozmianowy, jednoosobowy)</w:t>
      </w:r>
    </w:p>
    <w:p w:rsidR="00BF350E" w:rsidRPr="00BF350E" w:rsidRDefault="00BF350E" w:rsidP="00BF350E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Czynności: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postępowanie zgodnie z instrukcjami i planem Zamawiającego;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podejmowanie czynności nakazanych zgodnie z „Zasadami postępowania na wypadek powstania pożaru, klęski żywiołowej lub innego miejscowego zagrożenia w Hali 100-lecia” oraz z planem ewakuacji w przypadku wystąpienia zagrożeń;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wykonywanie obchodów:</w:t>
      </w:r>
    </w:p>
    <w:p w:rsidR="00BF350E" w:rsidRPr="00BF350E" w:rsidRDefault="00BF350E" w:rsidP="00A93D04">
      <w:pPr>
        <w:numPr>
          <w:ilvl w:val="0"/>
          <w:numId w:val="13"/>
        </w:numPr>
        <w:spacing w:after="160" w:line="259" w:lineRule="auto"/>
        <w:ind w:left="924" w:hanging="357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od godz. 7:15 i 22:15 – we wszystkie dni tygodnia – wykonanie obchodu na zewnątrz i  wewnątrz budynku;</w:t>
      </w:r>
    </w:p>
    <w:p w:rsidR="00BF350E" w:rsidRPr="00BF350E" w:rsidRDefault="00BF350E" w:rsidP="00A93D04">
      <w:pPr>
        <w:numPr>
          <w:ilvl w:val="0"/>
          <w:numId w:val="13"/>
        </w:numPr>
        <w:spacing w:after="160" w:line="259" w:lineRule="auto"/>
        <w:ind w:left="924" w:hanging="357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w godz. 21:00 - 22:00 – wykonanie obchodu budynku (sprawdzenie zamknięcia wszystkich pomieszczeń);</w:t>
      </w:r>
    </w:p>
    <w:p w:rsidR="00BF350E" w:rsidRPr="00BF350E" w:rsidRDefault="00BF350E" w:rsidP="00A93D04">
      <w:pPr>
        <w:numPr>
          <w:ilvl w:val="0"/>
          <w:numId w:val="13"/>
        </w:numPr>
        <w:spacing w:after="160" w:line="259" w:lineRule="auto"/>
        <w:ind w:left="924" w:hanging="357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w soboty – przegląd stanu ogrodzenia obiektu, w tym ogrodzenia boiska;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nadzorowanie obiektu za pomocą urządzeń monitoringu;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nadzorowanie i obsługiwanie systemu przeciwpożarowego;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podejmowanie działań kontrolnych, w przypadku zaistnienia sygnału alarmu, których celem będzie wykluczenie sytuacji alarmowej bądź jej potwierdzenie wraz z wezwaniem odpowiednich służb;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prowadzenie dokumentacji ochrony w szczególności książki służby oraz notatek ze zdarzeń niestandardowych;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utrzymywanie stałej łączności z wyznaczonymi przedstawicielami zamawiającego oraz przełożonymi wykonawcy;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wydawanie kluczy pracownikom na podstawie przedstawianych przez system kontroli dostępu aktualnych list osób uprawnionych do pobierania kluczy;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kontrolowanie wejść - nadzorowanie ruchu osobowego w obiekcie. Uniemożliwienie przebywania osób zachowujących się agresywnie, po spożyciu alkoholu lub środków odurzających poprzez użycie dostępnych sił i środków zgodnie z posiadanymi uprawnieniami;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nadzorowanie ruchu towarowo – materiałowego;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udzielanie pierwszej pomocy przedmedycznej, do czasu przyjazdu pogotowia ratunkowego;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zapobieganie powstawaniu zagrożeń pożarowych polegające na stanowczym reagowaniu na łamanie obowiązujących zasad i przepisów ppoż. oraz sygnały systemu alarmowego SAYMON;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otwieranie i zamykanie bramy boiska, zgodnie z planem godzinowym użytkowania;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prowadzenie obserwacji bram wjazdowych oraz niedopuszczenie do ich blokowania przez inne pojazdy;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lastRenderedPageBreak/>
        <w:t>zwracanie szczególnej uwagi  na pozostawione bez opieki podejrzane przedmioty (torby, teczki, reklamówki, paczki , itp.);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 xml:space="preserve">zgłaszanie przełożonym oraz wyznaczonym przedstawicielom Zamawiającego wszelkich uwag i spostrzeżeń mających wpływ na bezpieczeństwo obiektu; 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zwracanie szczególnej uwagi  na pozostawione podejrzane przedmioty (torby, teczki, reklamówki, paczki , itp.);</w:t>
      </w:r>
    </w:p>
    <w:p w:rsidR="00BF350E" w:rsidRPr="00BF350E" w:rsidRDefault="00BF350E" w:rsidP="00A93D0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zgłaszanie przełożonym oraz wyznaczonym przedstawicielom Zamawiającego wszelkich uwag i spostrzeżeń mających wpływ na bezpieczeństwo obiektu.</w:t>
      </w:r>
    </w:p>
    <w:p w:rsidR="00BF350E" w:rsidRPr="00BF350E" w:rsidRDefault="00BF350E" w:rsidP="00BF350E">
      <w:pPr>
        <w:tabs>
          <w:tab w:val="left" w:pos="613"/>
        </w:tabs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ind w:firstLine="709"/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br w:type="page"/>
      </w:r>
    </w:p>
    <w:p w:rsidR="00BF350E" w:rsidRPr="00BF350E" w:rsidRDefault="00BF350E" w:rsidP="00BF350E">
      <w:pPr>
        <w:tabs>
          <w:tab w:val="left" w:pos="827"/>
          <w:tab w:val="left" w:pos="8178"/>
        </w:tabs>
        <w:jc w:val="right"/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lastRenderedPageBreak/>
        <w:tab/>
      </w:r>
      <w:r w:rsidRPr="00BF350E">
        <w:rPr>
          <w:rFonts w:ascii="Calibri" w:hAnsi="Calibri"/>
          <w:b/>
          <w:i/>
          <w:sz w:val="18"/>
          <w:szCs w:val="18"/>
        </w:rPr>
        <w:t>Załącznik nr 3 do Umowy</w:t>
      </w: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spacing w:line="276" w:lineRule="auto"/>
        <w:ind w:left="425" w:hanging="425"/>
        <w:jc w:val="right"/>
        <w:rPr>
          <w:rFonts w:ascii="Calibri" w:eastAsia="Calibri" w:hAnsi="Calibri" w:cs="Arial"/>
          <w:color w:val="FF0000"/>
          <w:sz w:val="20"/>
          <w:szCs w:val="20"/>
          <w:lang w:eastAsia="en-US"/>
        </w:rPr>
      </w:pPr>
      <w:r w:rsidRPr="00BF350E">
        <w:rPr>
          <w:rFonts w:ascii="Calibri" w:hAnsi="Calibri" w:cs="Calibri"/>
          <w:sz w:val="20"/>
          <w:szCs w:val="20"/>
        </w:rPr>
        <w:tab/>
      </w:r>
      <w:r w:rsidRPr="00BF350E">
        <w:rPr>
          <w:rFonts w:ascii="Calibri" w:hAnsi="Calibri" w:cs="Calibri"/>
          <w:color w:val="FF0000"/>
          <w:sz w:val="20"/>
          <w:szCs w:val="20"/>
        </w:rPr>
        <w:t xml:space="preserve">- </w:t>
      </w:r>
      <w:r w:rsidRPr="00BF350E">
        <w:rPr>
          <w:rFonts w:ascii="Calibri" w:eastAsia="Calibri" w:hAnsi="Calibri" w:cs="Arial"/>
          <w:color w:val="FF0000"/>
          <w:sz w:val="20"/>
          <w:szCs w:val="20"/>
          <w:lang w:eastAsia="en-US"/>
        </w:rPr>
        <w:t>WZÓR -</w:t>
      </w:r>
    </w:p>
    <w:p w:rsidR="00BF350E" w:rsidRPr="00BF350E" w:rsidRDefault="00BF350E" w:rsidP="00BF350E">
      <w:pPr>
        <w:tabs>
          <w:tab w:val="left" w:pos="8006"/>
        </w:tabs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tabs>
          <w:tab w:val="left" w:pos="8006"/>
        </w:tabs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tab/>
      </w: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ind w:firstLine="709"/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b/>
          <w:i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</w:t>
      </w: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b/>
          <w:sz w:val="20"/>
          <w:szCs w:val="20"/>
        </w:rPr>
      </w:pPr>
      <w:r w:rsidRPr="00BF350E">
        <w:rPr>
          <w:rFonts w:ascii="Calibri" w:hAnsi="Calibri" w:cs="Calibri"/>
          <w:b/>
          <w:sz w:val="20"/>
          <w:szCs w:val="20"/>
        </w:rPr>
        <w:t>Wykaz pracowników, o których mowa § 16 Umowy nr …………………    wykonujących czynności w zakresie realizacji Usług ochrony na rzecz Zespołu Szkół nr 3 w Sopocie</w:t>
      </w: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2111"/>
        <w:gridCol w:w="2724"/>
        <w:gridCol w:w="824"/>
        <w:gridCol w:w="1116"/>
        <w:gridCol w:w="981"/>
        <w:gridCol w:w="980"/>
      </w:tblGrid>
      <w:tr w:rsidR="00BF350E" w:rsidRPr="00BF350E" w:rsidTr="00BF350E">
        <w:tc>
          <w:tcPr>
            <w:tcW w:w="362" w:type="dxa"/>
            <w:vMerge w:val="restart"/>
            <w:shd w:val="clear" w:color="auto" w:fill="DEEAF6"/>
            <w:vAlign w:val="center"/>
          </w:tcPr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F350E">
              <w:rPr>
                <w:rFonts w:ascii="Calibri" w:hAnsi="Calibri" w:cs="Calibr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171" w:type="dxa"/>
            <w:vMerge w:val="restart"/>
            <w:shd w:val="clear" w:color="auto" w:fill="DEEAF6"/>
            <w:vAlign w:val="center"/>
          </w:tcPr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F350E">
              <w:rPr>
                <w:rFonts w:ascii="Calibri" w:hAnsi="Calibri" w:cs="Calibri"/>
                <w:b/>
                <w:i/>
                <w:sz w:val="18"/>
                <w:szCs w:val="18"/>
              </w:rPr>
              <w:t>Nazwisko i imię</w:t>
            </w:r>
          </w:p>
        </w:tc>
        <w:tc>
          <w:tcPr>
            <w:tcW w:w="2774" w:type="dxa"/>
            <w:vMerge w:val="restart"/>
            <w:shd w:val="clear" w:color="auto" w:fill="DEEAF6"/>
            <w:vAlign w:val="center"/>
          </w:tcPr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F350E">
              <w:rPr>
                <w:rFonts w:ascii="Calibri" w:hAnsi="Calibri" w:cs="Calibri"/>
                <w:b/>
                <w:i/>
                <w:sz w:val="18"/>
                <w:szCs w:val="18"/>
              </w:rPr>
              <w:t>Stanowisko/funkcja/ wykonywane czynności</w:t>
            </w:r>
          </w:p>
        </w:tc>
        <w:tc>
          <w:tcPr>
            <w:tcW w:w="3969" w:type="dxa"/>
            <w:gridSpan w:val="4"/>
            <w:shd w:val="clear" w:color="auto" w:fill="DEEAF6"/>
            <w:vAlign w:val="center"/>
          </w:tcPr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F350E">
              <w:rPr>
                <w:rFonts w:ascii="Calibri" w:hAnsi="Calibri" w:cs="Calibri"/>
                <w:b/>
                <w:i/>
                <w:sz w:val="18"/>
                <w:szCs w:val="18"/>
              </w:rPr>
              <w:t>Umowa o pracę</w:t>
            </w:r>
          </w:p>
        </w:tc>
      </w:tr>
      <w:tr w:rsidR="00BF350E" w:rsidRPr="00BF350E" w:rsidTr="00BF350E">
        <w:tc>
          <w:tcPr>
            <w:tcW w:w="362" w:type="dxa"/>
            <w:vMerge/>
            <w:shd w:val="clear" w:color="auto" w:fill="DEEAF6"/>
            <w:vAlign w:val="center"/>
          </w:tcPr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71" w:type="dxa"/>
            <w:vMerge/>
            <w:shd w:val="clear" w:color="auto" w:fill="DEEAF6"/>
            <w:vAlign w:val="center"/>
          </w:tcPr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774" w:type="dxa"/>
            <w:vMerge/>
            <w:shd w:val="clear" w:color="auto" w:fill="DEEAF6"/>
            <w:vAlign w:val="center"/>
          </w:tcPr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F350E">
              <w:rPr>
                <w:rFonts w:ascii="Calibri" w:hAnsi="Calibri" w:cs="Calibri"/>
                <w:b/>
                <w:i/>
                <w:sz w:val="18"/>
                <w:szCs w:val="18"/>
              </w:rPr>
              <w:t>Nr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F350E">
              <w:rPr>
                <w:rFonts w:ascii="Calibri" w:hAnsi="Calibri" w:cs="Calibri"/>
                <w:b/>
                <w:i/>
                <w:sz w:val="18"/>
                <w:szCs w:val="18"/>
              </w:rPr>
              <w:t>Data zawarcia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F350E">
              <w:rPr>
                <w:rFonts w:ascii="Calibri" w:hAnsi="Calibri" w:cs="Calibri"/>
                <w:b/>
                <w:i/>
                <w:sz w:val="18"/>
                <w:szCs w:val="18"/>
              </w:rPr>
              <w:t>Wielkość etatu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F350E">
              <w:rPr>
                <w:rFonts w:ascii="Calibri" w:hAnsi="Calibri" w:cs="Calibri"/>
                <w:b/>
                <w:i/>
                <w:sz w:val="18"/>
                <w:szCs w:val="18"/>
              </w:rPr>
              <w:t>Termin umowny</w:t>
            </w:r>
          </w:p>
        </w:tc>
      </w:tr>
      <w:tr w:rsidR="00BF350E" w:rsidRPr="00BF350E" w:rsidTr="00BF350E">
        <w:tc>
          <w:tcPr>
            <w:tcW w:w="362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  <w:r w:rsidRPr="00BF350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350E" w:rsidRPr="00BF350E" w:rsidTr="00BF350E">
        <w:tc>
          <w:tcPr>
            <w:tcW w:w="362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  <w:r w:rsidRPr="00BF350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71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350E" w:rsidRPr="00BF350E" w:rsidTr="00BF350E">
        <w:tc>
          <w:tcPr>
            <w:tcW w:w="362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  <w:r w:rsidRPr="00BF350E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171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50E" w:rsidRPr="00BF350E" w:rsidRDefault="00BF350E" w:rsidP="00BF350E">
            <w:pPr>
              <w:tabs>
                <w:tab w:val="left" w:pos="57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350E" w:rsidRPr="00BF350E" w:rsidTr="00BF350E">
        <w:tc>
          <w:tcPr>
            <w:tcW w:w="4676" w:type="dxa"/>
            <w:shd w:val="clear" w:color="auto" w:fill="auto"/>
          </w:tcPr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350E">
              <w:rPr>
                <w:rFonts w:ascii="Calibri" w:hAnsi="Calibri" w:cs="Calibri"/>
                <w:sz w:val="18"/>
                <w:szCs w:val="18"/>
              </w:rPr>
              <w:t>……………………………………………….</w:t>
            </w:r>
          </w:p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F350E">
              <w:rPr>
                <w:rFonts w:ascii="Calibri" w:hAnsi="Calibri" w:cs="Calibri"/>
                <w:i/>
                <w:sz w:val="18"/>
                <w:szCs w:val="18"/>
              </w:rPr>
              <w:t>Miejsce i data</w:t>
            </w:r>
          </w:p>
        </w:tc>
        <w:tc>
          <w:tcPr>
            <w:tcW w:w="4676" w:type="dxa"/>
            <w:shd w:val="clear" w:color="auto" w:fill="auto"/>
          </w:tcPr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350E">
              <w:rPr>
                <w:rFonts w:ascii="Calibri" w:hAnsi="Calibri" w:cs="Calibri"/>
                <w:sz w:val="18"/>
                <w:szCs w:val="18"/>
              </w:rPr>
              <w:t>……………………………………………….</w:t>
            </w:r>
          </w:p>
          <w:p w:rsidR="00BF350E" w:rsidRPr="00BF350E" w:rsidRDefault="00BF350E" w:rsidP="00BF350E">
            <w:pPr>
              <w:tabs>
                <w:tab w:val="left" w:pos="57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F350E">
              <w:rPr>
                <w:rFonts w:ascii="Calibri" w:hAnsi="Calibri" w:cs="Calibri"/>
                <w:i/>
                <w:sz w:val="18"/>
                <w:szCs w:val="18"/>
              </w:rPr>
              <w:t>podpis osoby upoważnionej</w:t>
            </w:r>
          </w:p>
        </w:tc>
      </w:tr>
    </w:tbl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b/>
          <w:sz w:val="18"/>
          <w:szCs w:val="18"/>
        </w:rPr>
      </w:pP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tab/>
      </w: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i/>
          <w:sz w:val="20"/>
          <w:szCs w:val="20"/>
        </w:rPr>
      </w:pPr>
      <w:r w:rsidRPr="00BF350E">
        <w:rPr>
          <w:rFonts w:ascii="Calibri" w:hAnsi="Calibri" w:cs="Calibri"/>
          <w:i/>
          <w:sz w:val="20"/>
          <w:szCs w:val="20"/>
        </w:rPr>
        <w:tab/>
      </w:r>
      <w:r w:rsidRPr="00BF350E">
        <w:rPr>
          <w:rFonts w:ascii="Calibri" w:hAnsi="Calibri" w:cs="Calibri"/>
          <w:i/>
          <w:sz w:val="20"/>
          <w:szCs w:val="20"/>
        </w:rPr>
        <w:tab/>
      </w:r>
      <w:r w:rsidRPr="00BF350E">
        <w:rPr>
          <w:rFonts w:ascii="Calibri" w:hAnsi="Calibri" w:cs="Calibri"/>
          <w:i/>
          <w:sz w:val="20"/>
          <w:szCs w:val="20"/>
        </w:rPr>
        <w:tab/>
      </w:r>
      <w:r w:rsidRPr="00BF350E">
        <w:rPr>
          <w:rFonts w:ascii="Calibri" w:hAnsi="Calibri" w:cs="Calibri"/>
          <w:i/>
          <w:sz w:val="20"/>
          <w:szCs w:val="20"/>
        </w:rPr>
        <w:tab/>
      </w:r>
      <w:r w:rsidRPr="00BF350E">
        <w:rPr>
          <w:rFonts w:ascii="Calibri" w:hAnsi="Calibri" w:cs="Calibri"/>
          <w:i/>
          <w:sz w:val="20"/>
          <w:szCs w:val="20"/>
        </w:rPr>
        <w:tab/>
      </w:r>
      <w:r w:rsidRPr="00BF350E">
        <w:rPr>
          <w:rFonts w:ascii="Calibri" w:hAnsi="Calibri" w:cs="Calibri"/>
          <w:i/>
          <w:sz w:val="20"/>
          <w:szCs w:val="20"/>
        </w:rPr>
        <w:tab/>
      </w: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570"/>
        </w:tabs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Default="00BF350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BF350E" w:rsidRPr="00BF350E" w:rsidRDefault="00BF350E" w:rsidP="00BF350E">
      <w:pPr>
        <w:rPr>
          <w:rFonts w:ascii="Calibri" w:hAnsi="Calibri" w:cs="Calibri"/>
          <w:sz w:val="20"/>
          <w:szCs w:val="20"/>
        </w:rPr>
      </w:pPr>
    </w:p>
    <w:p w:rsidR="00BF350E" w:rsidRPr="00BF350E" w:rsidRDefault="00BF350E" w:rsidP="00BF350E">
      <w:pPr>
        <w:tabs>
          <w:tab w:val="left" w:pos="1408"/>
        </w:tabs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 w:cs="Calibri"/>
          <w:sz w:val="20"/>
          <w:szCs w:val="20"/>
        </w:rPr>
        <w:tab/>
      </w:r>
    </w:p>
    <w:p w:rsidR="00BF350E" w:rsidRPr="00BF350E" w:rsidRDefault="00BF350E" w:rsidP="00BF350E">
      <w:pPr>
        <w:tabs>
          <w:tab w:val="left" w:pos="1408"/>
        </w:tabs>
        <w:rPr>
          <w:rFonts w:ascii="Calibri" w:hAnsi="Calibri" w:cs="Calibri"/>
          <w:sz w:val="20"/>
          <w:szCs w:val="20"/>
        </w:rPr>
        <w:sectPr w:rsidR="00BF350E" w:rsidRPr="00BF350E" w:rsidSect="00BF350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361" w:right="1276" w:bottom="1247" w:left="1418" w:header="709" w:footer="970" w:gutter="0"/>
          <w:cols w:space="708"/>
          <w:titlePg/>
          <w:docGrid w:linePitch="360"/>
        </w:sectPr>
      </w:pPr>
      <w:r w:rsidRPr="00BF350E">
        <w:rPr>
          <w:rFonts w:ascii="Calibri" w:hAnsi="Calibri" w:cs="Calibri"/>
          <w:sz w:val="20"/>
          <w:szCs w:val="20"/>
        </w:rPr>
        <w:tab/>
      </w:r>
    </w:p>
    <w:p w:rsidR="00BF350E" w:rsidRPr="00BF350E" w:rsidRDefault="00BF350E" w:rsidP="00BF350E">
      <w:pPr>
        <w:tabs>
          <w:tab w:val="left" w:pos="827"/>
          <w:tab w:val="left" w:pos="8178"/>
        </w:tabs>
        <w:jc w:val="right"/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b/>
          <w:i/>
          <w:sz w:val="18"/>
          <w:szCs w:val="18"/>
        </w:rPr>
        <w:t>Załącznik nr 4 do Umowy</w:t>
      </w:r>
    </w:p>
    <w:p w:rsidR="00BF350E" w:rsidRPr="00BF350E" w:rsidRDefault="00BF350E" w:rsidP="00BF350E">
      <w:pPr>
        <w:spacing w:line="276" w:lineRule="auto"/>
        <w:ind w:left="425" w:hanging="425"/>
        <w:jc w:val="right"/>
        <w:rPr>
          <w:rFonts w:ascii="Calibri" w:eastAsia="Calibri" w:hAnsi="Calibri" w:cs="Arial"/>
          <w:color w:val="FF0000"/>
          <w:sz w:val="20"/>
          <w:szCs w:val="20"/>
          <w:lang w:eastAsia="en-US"/>
        </w:rPr>
      </w:pPr>
      <w:r w:rsidRPr="00BF350E">
        <w:rPr>
          <w:rFonts w:ascii="Calibri" w:hAnsi="Calibri" w:cs="Calibri"/>
          <w:sz w:val="20"/>
          <w:szCs w:val="20"/>
        </w:rPr>
        <w:tab/>
      </w:r>
      <w:r w:rsidRPr="00BF350E">
        <w:rPr>
          <w:rFonts w:ascii="Calibri" w:hAnsi="Calibri" w:cs="Calibri"/>
          <w:color w:val="FF0000"/>
          <w:sz w:val="20"/>
          <w:szCs w:val="20"/>
        </w:rPr>
        <w:t xml:space="preserve">- </w:t>
      </w:r>
      <w:r w:rsidRPr="00BF350E">
        <w:rPr>
          <w:rFonts w:ascii="Calibri" w:eastAsia="Calibri" w:hAnsi="Calibri" w:cs="Arial"/>
          <w:color w:val="FF0000"/>
          <w:sz w:val="20"/>
          <w:szCs w:val="20"/>
          <w:lang w:eastAsia="en-US"/>
        </w:rPr>
        <w:t>WZÓR -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180"/>
        </w:tabs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180"/>
        </w:tabs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Protokół przekazania „Instrukcji ochrony”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180"/>
        </w:tabs>
        <w:spacing w:after="240"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Sporządzony dnia …………….… w ………………….w zakresie umowy z dnia ……………………. na </w:t>
      </w:r>
      <w:r w:rsidRPr="00BF350E">
        <w:rPr>
          <w:rFonts w:ascii="Calibri" w:hAnsi="Calibri"/>
          <w:i/>
          <w:sz w:val="20"/>
          <w:szCs w:val="20"/>
        </w:rPr>
        <w:t>„Ochronę fizyczną…………………………………………………………………………………., na którym między innymi usytuowane są ………………………………………………………………………………………………………………………………………………………………………………………………………………………………………….”</w:t>
      </w:r>
      <w:r w:rsidRPr="00BF350E">
        <w:rPr>
          <w:rFonts w:ascii="Calibri" w:hAnsi="Calibri"/>
          <w:sz w:val="20"/>
          <w:szCs w:val="20"/>
        </w:rPr>
        <w:t xml:space="preserve">: </w:t>
      </w:r>
    </w:p>
    <w:p w:rsidR="00BF350E" w:rsidRPr="00BF350E" w:rsidRDefault="00BF350E" w:rsidP="00A93D04">
      <w:pPr>
        <w:numPr>
          <w:ilvl w:val="0"/>
          <w:numId w:val="36"/>
        </w:numPr>
        <w:tabs>
          <w:tab w:val="left" w:pos="180"/>
        </w:tabs>
        <w:spacing w:line="276" w:lineRule="auto"/>
        <w:ind w:hanging="578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 przekazaniu uczestniczyli: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Ze strony Zamawiającego: </w:t>
      </w:r>
    </w:p>
    <w:p w:rsidR="00BF350E" w:rsidRPr="00BF350E" w:rsidRDefault="00BF350E" w:rsidP="00A93D04">
      <w:pPr>
        <w:numPr>
          <w:ilvl w:val="0"/>
          <w:numId w:val="37"/>
        </w:numPr>
        <w:tabs>
          <w:tab w:val="left" w:pos="180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F350E" w:rsidRPr="00BF350E" w:rsidRDefault="00BF350E" w:rsidP="00A93D04">
      <w:pPr>
        <w:numPr>
          <w:ilvl w:val="0"/>
          <w:numId w:val="37"/>
        </w:numPr>
        <w:tabs>
          <w:tab w:val="left" w:pos="180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F350E" w:rsidRPr="00BF350E" w:rsidRDefault="00BF350E" w:rsidP="00BF350E">
      <w:pPr>
        <w:tabs>
          <w:tab w:val="left" w:pos="180"/>
        </w:tabs>
        <w:spacing w:after="240" w:line="276" w:lineRule="auto"/>
        <w:jc w:val="center"/>
        <w:rPr>
          <w:rFonts w:ascii="Calibri" w:hAnsi="Calibri"/>
          <w:i/>
          <w:sz w:val="20"/>
          <w:szCs w:val="20"/>
        </w:rPr>
      </w:pPr>
      <w:r w:rsidRPr="00BF350E">
        <w:rPr>
          <w:rFonts w:ascii="Calibri" w:hAnsi="Calibri"/>
          <w:i/>
          <w:sz w:val="20"/>
          <w:szCs w:val="20"/>
        </w:rPr>
        <w:t>(imię i nazwisko) (stanowisko)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Ze strony Wykonawcy: </w:t>
      </w:r>
    </w:p>
    <w:p w:rsidR="00BF350E" w:rsidRPr="00BF350E" w:rsidRDefault="00BF350E" w:rsidP="00A93D04">
      <w:pPr>
        <w:numPr>
          <w:ilvl w:val="0"/>
          <w:numId w:val="28"/>
        </w:numPr>
        <w:tabs>
          <w:tab w:val="left" w:pos="180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F350E" w:rsidRPr="00BF350E" w:rsidRDefault="00BF350E" w:rsidP="00A93D04">
      <w:pPr>
        <w:numPr>
          <w:ilvl w:val="0"/>
          <w:numId w:val="28"/>
        </w:numPr>
        <w:tabs>
          <w:tab w:val="left" w:pos="180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......................................................……………………………………………………………...</w:t>
      </w:r>
    </w:p>
    <w:p w:rsidR="00BF350E" w:rsidRPr="00BF350E" w:rsidRDefault="00BF350E" w:rsidP="00BF350E">
      <w:pPr>
        <w:tabs>
          <w:tab w:val="left" w:pos="180"/>
        </w:tabs>
        <w:spacing w:after="240" w:line="276" w:lineRule="auto"/>
        <w:jc w:val="center"/>
        <w:rPr>
          <w:rFonts w:ascii="Calibri" w:hAnsi="Calibri"/>
          <w:i/>
          <w:sz w:val="20"/>
          <w:szCs w:val="20"/>
        </w:rPr>
      </w:pPr>
      <w:r w:rsidRPr="00BF350E">
        <w:rPr>
          <w:rFonts w:ascii="Calibri" w:hAnsi="Calibri"/>
          <w:i/>
          <w:sz w:val="20"/>
          <w:szCs w:val="20"/>
        </w:rPr>
        <w:t>(imię i nazwisko) (stanowisko)</w:t>
      </w:r>
    </w:p>
    <w:p w:rsidR="00BF350E" w:rsidRPr="00BF350E" w:rsidRDefault="00BF350E" w:rsidP="00A93D04">
      <w:pPr>
        <w:numPr>
          <w:ilvl w:val="0"/>
          <w:numId w:val="36"/>
        </w:numPr>
        <w:tabs>
          <w:tab w:val="left" w:pos="180"/>
        </w:tabs>
        <w:spacing w:line="276" w:lineRule="auto"/>
        <w:ind w:hanging="578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Ustalenia dotyczące przekazania </w:t>
      </w:r>
      <w:r w:rsidRPr="00BF350E">
        <w:rPr>
          <w:rFonts w:ascii="Calibri" w:hAnsi="Calibri"/>
          <w:b/>
          <w:sz w:val="20"/>
          <w:szCs w:val="20"/>
        </w:rPr>
        <w:t>„Instrukcji Ochrony”</w:t>
      </w:r>
      <w:r w:rsidRPr="00BF350E">
        <w:rPr>
          <w:rFonts w:ascii="Calibri" w:hAnsi="Calibri"/>
          <w:sz w:val="20"/>
          <w:szCs w:val="20"/>
        </w:rPr>
        <w:t>:</w:t>
      </w:r>
    </w:p>
    <w:p w:rsidR="00BF350E" w:rsidRPr="00BF350E" w:rsidRDefault="00BF350E" w:rsidP="00A93D04">
      <w:pPr>
        <w:numPr>
          <w:ilvl w:val="0"/>
          <w:numId w:val="38"/>
        </w:numPr>
        <w:shd w:val="clear" w:color="auto" w:fill="FFFFFF"/>
        <w:tabs>
          <w:tab w:val="left" w:pos="142"/>
        </w:tabs>
        <w:suppressAutoHyphens/>
        <w:spacing w:after="120" w:line="276" w:lineRule="auto"/>
        <w:ind w:left="426" w:hanging="284"/>
        <w:jc w:val="both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Wykonawca zgodnie z warunkami Umowy opracował i przekazał w dniu ………… „Instrukcję Ochrony”.</w:t>
      </w:r>
    </w:p>
    <w:p w:rsidR="00BF350E" w:rsidRPr="00BF350E" w:rsidRDefault="00BF350E" w:rsidP="00A93D04">
      <w:pPr>
        <w:numPr>
          <w:ilvl w:val="0"/>
          <w:numId w:val="38"/>
        </w:numPr>
        <w:shd w:val="clear" w:color="auto" w:fill="FFFFFF"/>
        <w:tabs>
          <w:tab w:val="left" w:pos="142"/>
        </w:tabs>
        <w:suppressAutoHyphens/>
        <w:spacing w:after="120" w:line="276" w:lineRule="auto"/>
        <w:ind w:left="426" w:hanging="284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Niniejszy protokół sporządzono w trzech jednobrzmiących egzemplarzach, jednym dla Zamawiającego i dwóch dla Wykonawcy.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sz w:val="20"/>
          <w:szCs w:val="20"/>
        </w:rPr>
      </w:pP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Na tym protokół zakończono i podpisano: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...............................................</w:t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  <w:t>............................................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...............................................</w:t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  <w:t>............................................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...............................................</w:t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  <w:t>............................................</w:t>
      </w:r>
    </w:p>
    <w:p w:rsidR="00BF350E" w:rsidRPr="00BF350E" w:rsidRDefault="00BF350E" w:rsidP="00BF350E">
      <w:pPr>
        <w:spacing w:line="276" w:lineRule="auto"/>
        <w:ind w:left="181" w:hanging="181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i/>
          <w:sz w:val="20"/>
          <w:szCs w:val="20"/>
        </w:rPr>
        <w:t>(przedstawiciele Zamawiającego)</w:t>
      </w:r>
      <w:r w:rsidRPr="00BF350E">
        <w:rPr>
          <w:rFonts w:ascii="Calibri" w:hAnsi="Calibri"/>
          <w:i/>
          <w:sz w:val="20"/>
          <w:szCs w:val="20"/>
        </w:rPr>
        <w:tab/>
      </w:r>
      <w:r w:rsidRPr="00BF350E">
        <w:rPr>
          <w:rFonts w:ascii="Calibri" w:hAnsi="Calibri"/>
          <w:i/>
          <w:sz w:val="20"/>
          <w:szCs w:val="20"/>
        </w:rPr>
        <w:tab/>
      </w:r>
      <w:r w:rsidRPr="00BF350E">
        <w:rPr>
          <w:rFonts w:ascii="Calibri" w:hAnsi="Calibri"/>
          <w:i/>
          <w:sz w:val="20"/>
          <w:szCs w:val="20"/>
        </w:rPr>
        <w:tab/>
      </w:r>
      <w:r w:rsidRPr="00BF350E">
        <w:rPr>
          <w:rFonts w:ascii="Calibri" w:hAnsi="Calibri"/>
          <w:i/>
          <w:sz w:val="20"/>
          <w:szCs w:val="20"/>
        </w:rPr>
        <w:tab/>
      </w:r>
      <w:r w:rsidRPr="00BF350E">
        <w:rPr>
          <w:rFonts w:ascii="Calibri" w:hAnsi="Calibri"/>
          <w:i/>
          <w:sz w:val="20"/>
          <w:szCs w:val="20"/>
        </w:rPr>
        <w:tab/>
      </w:r>
      <w:r w:rsidRPr="00BF350E">
        <w:rPr>
          <w:rFonts w:ascii="Calibri" w:hAnsi="Calibri"/>
          <w:i/>
          <w:sz w:val="20"/>
          <w:szCs w:val="20"/>
        </w:rPr>
        <w:tab/>
        <w:t>(przedstawiciele Wykonawcy)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sz w:val="20"/>
          <w:szCs w:val="20"/>
        </w:rPr>
      </w:pP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br w:type="page"/>
      </w:r>
    </w:p>
    <w:p w:rsidR="00BF350E" w:rsidRPr="00BF350E" w:rsidRDefault="00BF350E" w:rsidP="00BF350E">
      <w:pPr>
        <w:tabs>
          <w:tab w:val="left" w:pos="827"/>
          <w:tab w:val="left" w:pos="8178"/>
        </w:tabs>
        <w:jc w:val="right"/>
        <w:rPr>
          <w:rFonts w:ascii="Calibri" w:hAnsi="Calibri" w:cs="Calibri"/>
          <w:sz w:val="20"/>
          <w:szCs w:val="20"/>
        </w:rPr>
      </w:pPr>
      <w:r w:rsidRPr="00BF350E">
        <w:rPr>
          <w:rFonts w:ascii="Calibri" w:hAnsi="Calibri"/>
          <w:b/>
          <w:i/>
          <w:sz w:val="18"/>
          <w:szCs w:val="18"/>
        </w:rPr>
        <w:lastRenderedPageBreak/>
        <w:t xml:space="preserve">Załącznik nr </w:t>
      </w:r>
      <w:r>
        <w:rPr>
          <w:rFonts w:ascii="Calibri" w:hAnsi="Calibri"/>
          <w:b/>
          <w:i/>
          <w:sz w:val="18"/>
          <w:szCs w:val="18"/>
        </w:rPr>
        <w:t>5</w:t>
      </w:r>
      <w:r w:rsidRPr="00BF350E">
        <w:rPr>
          <w:rFonts w:ascii="Calibri" w:hAnsi="Calibri"/>
          <w:b/>
          <w:i/>
          <w:sz w:val="18"/>
          <w:szCs w:val="18"/>
        </w:rPr>
        <w:t xml:space="preserve"> do Umowy</w:t>
      </w:r>
    </w:p>
    <w:p w:rsidR="00BF350E" w:rsidRPr="00BF350E" w:rsidRDefault="00BF350E" w:rsidP="00BF350E">
      <w:pPr>
        <w:tabs>
          <w:tab w:val="left" w:pos="8178"/>
        </w:tabs>
        <w:spacing w:line="276" w:lineRule="auto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 w:cs="Calibri"/>
          <w:color w:val="FF0000"/>
          <w:sz w:val="20"/>
          <w:szCs w:val="20"/>
        </w:rPr>
        <w:t xml:space="preserve">- </w:t>
      </w:r>
      <w:r w:rsidRPr="00BF350E">
        <w:rPr>
          <w:rFonts w:ascii="Calibri" w:eastAsia="Calibri" w:hAnsi="Calibri" w:cs="Arial"/>
          <w:color w:val="FF0000"/>
          <w:sz w:val="20"/>
          <w:szCs w:val="20"/>
          <w:lang w:eastAsia="en-US"/>
        </w:rPr>
        <w:t>WZÓR -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b/>
          <w:sz w:val="20"/>
          <w:szCs w:val="20"/>
        </w:rPr>
      </w:pPr>
    </w:p>
    <w:p w:rsidR="00BF350E" w:rsidRPr="00BF350E" w:rsidRDefault="00BF350E" w:rsidP="00BF350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Protokół odbioru „Instrukcji Ochrony”</w:t>
      </w:r>
    </w:p>
    <w:p w:rsidR="00BF350E" w:rsidRPr="00BF350E" w:rsidRDefault="00BF350E" w:rsidP="00BF350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Sporządzony dnia …………….… w ………………… w zakresie umowy nr…………………… z dnia ……………………. na </w:t>
      </w:r>
      <w:r w:rsidRPr="00BF350E">
        <w:rPr>
          <w:rFonts w:ascii="Calibri" w:hAnsi="Calibri"/>
          <w:i/>
          <w:sz w:val="20"/>
          <w:szCs w:val="20"/>
        </w:rPr>
        <w:t>„Ochronę fizyczną…………………………………………………………………………………………..zlokalizowanym …………………………………………….., na którym usytuowane są ……………………………………………………………..”</w:t>
      </w:r>
      <w:r w:rsidRPr="00BF350E">
        <w:rPr>
          <w:rFonts w:ascii="Calibri" w:hAnsi="Calibri"/>
          <w:sz w:val="20"/>
          <w:szCs w:val="20"/>
        </w:rPr>
        <w:t>:</w:t>
      </w:r>
    </w:p>
    <w:p w:rsidR="00BF350E" w:rsidRPr="00BF350E" w:rsidRDefault="00BF350E" w:rsidP="00BF350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BF350E" w:rsidRPr="00BF350E" w:rsidRDefault="00BF350E" w:rsidP="00A93D04">
      <w:pPr>
        <w:numPr>
          <w:ilvl w:val="0"/>
          <w:numId w:val="40"/>
        </w:numPr>
        <w:spacing w:line="276" w:lineRule="auto"/>
        <w:ind w:left="284" w:hanging="142"/>
        <w:jc w:val="both"/>
        <w:rPr>
          <w:rFonts w:ascii="Calibri" w:hAnsi="Calibri"/>
          <w:b/>
          <w:sz w:val="20"/>
          <w:szCs w:val="20"/>
        </w:rPr>
      </w:pPr>
      <w:r w:rsidRPr="00BF350E">
        <w:rPr>
          <w:rFonts w:ascii="Calibri" w:hAnsi="Calibri"/>
          <w:b/>
          <w:sz w:val="20"/>
          <w:szCs w:val="20"/>
        </w:rPr>
        <w:t>W odbiorze uczestniczyli: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Ze strony Zamawiającego: </w:t>
      </w:r>
    </w:p>
    <w:p w:rsidR="00BF350E" w:rsidRPr="00BF350E" w:rsidRDefault="00BF350E" w:rsidP="00A93D04">
      <w:pPr>
        <w:numPr>
          <w:ilvl w:val="0"/>
          <w:numId w:val="37"/>
        </w:numPr>
        <w:tabs>
          <w:tab w:val="left" w:pos="180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F350E" w:rsidRPr="00BF350E" w:rsidRDefault="00BF350E" w:rsidP="00A93D04">
      <w:pPr>
        <w:numPr>
          <w:ilvl w:val="0"/>
          <w:numId w:val="37"/>
        </w:numPr>
        <w:tabs>
          <w:tab w:val="left" w:pos="180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F350E" w:rsidRPr="00BF350E" w:rsidRDefault="00BF350E" w:rsidP="00BF350E">
      <w:pPr>
        <w:tabs>
          <w:tab w:val="left" w:pos="180"/>
        </w:tabs>
        <w:spacing w:after="240" w:line="276" w:lineRule="auto"/>
        <w:jc w:val="center"/>
        <w:rPr>
          <w:rFonts w:ascii="Calibri" w:hAnsi="Calibri"/>
          <w:i/>
          <w:sz w:val="18"/>
          <w:szCs w:val="18"/>
        </w:rPr>
      </w:pPr>
      <w:r w:rsidRPr="00BF350E">
        <w:rPr>
          <w:rFonts w:ascii="Calibri" w:hAnsi="Calibri"/>
          <w:i/>
          <w:sz w:val="18"/>
          <w:szCs w:val="18"/>
        </w:rPr>
        <w:t>(imię i nazwisko) (stanowisko)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Ze strony Wykonawcy: </w:t>
      </w:r>
    </w:p>
    <w:p w:rsidR="00BF350E" w:rsidRPr="00BF350E" w:rsidRDefault="00BF350E" w:rsidP="00A93D04">
      <w:pPr>
        <w:numPr>
          <w:ilvl w:val="0"/>
          <w:numId w:val="28"/>
        </w:numPr>
        <w:tabs>
          <w:tab w:val="left" w:pos="180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F350E" w:rsidRPr="00BF350E" w:rsidRDefault="00BF350E" w:rsidP="00A93D04">
      <w:pPr>
        <w:numPr>
          <w:ilvl w:val="0"/>
          <w:numId w:val="28"/>
        </w:numPr>
        <w:tabs>
          <w:tab w:val="left" w:pos="180"/>
        </w:tabs>
        <w:spacing w:line="276" w:lineRule="auto"/>
        <w:ind w:left="284" w:hanging="284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......................................................……………………………………………………………...</w:t>
      </w:r>
    </w:p>
    <w:p w:rsidR="00BF350E" w:rsidRPr="00BF350E" w:rsidRDefault="00BF350E" w:rsidP="00BF350E">
      <w:pPr>
        <w:tabs>
          <w:tab w:val="left" w:pos="180"/>
        </w:tabs>
        <w:spacing w:after="240" w:line="276" w:lineRule="auto"/>
        <w:jc w:val="center"/>
        <w:rPr>
          <w:rFonts w:ascii="Calibri" w:hAnsi="Calibri"/>
          <w:i/>
          <w:sz w:val="18"/>
          <w:szCs w:val="18"/>
        </w:rPr>
      </w:pPr>
      <w:r w:rsidRPr="00BF350E">
        <w:rPr>
          <w:rFonts w:ascii="Calibri" w:hAnsi="Calibri"/>
          <w:i/>
          <w:sz w:val="18"/>
          <w:szCs w:val="18"/>
        </w:rPr>
        <w:t>(imię i nazwisko) (stanowisko)</w:t>
      </w:r>
    </w:p>
    <w:p w:rsidR="00BF350E" w:rsidRPr="00BF350E" w:rsidRDefault="00BF350E" w:rsidP="00BF350E">
      <w:pPr>
        <w:autoSpaceDE w:val="0"/>
        <w:autoSpaceDN w:val="0"/>
        <w:adjustRightInd w:val="0"/>
        <w:spacing w:line="276" w:lineRule="auto"/>
        <w:rPr>
          <w:rFonts w:ascii="Calibri" w:hAnsi="Calibri"/>
          <w:i/>
          <w:iCs/>
          <w:sz w:val="20"/>
          <w:szCs w:val="20"/>
        </w:rPr>
      </w:pPr>
    </w:p>
    <w:p w:rsidR="00BF350E" w:rsidRPr="00BF350E" w:rsidRDefault="00BF350E" w:rsidP="00A93D04">
      <w:pPr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bCs/>
          <w:sz w:val="20"/>
          <w:szCs w:val="20"/>
        </w:rPr>
        <w:t>Stwierdzono, że przekazana przez Wykonawcę w dniu ………..</w:t>
      </w:r>
      <w:r w:rsidRPr="00BF350E">
        <w:rPr>
          <w:rFonts w:ascii="Calibri" w:hAnsi="Calibri"/>
          <w:b/>
          <w:bCs/>
          <w:sz w:val="20"/>
          <w:szCs w:val="20"/>
        </w:rPr>
        <w:t xml:space="preserve"> </w:t>
      </w:r>
      <w:r w:rsidRPr="00BF350E">
        <w:rPr>
          <w:rFonts w:ascii="Calibri" w:hAnsi="Calibri"/>
          <w:bCs/>
          <w:sz w:val="20"/>
          <w:szCs w:val="20"/>
        </w:rPr>
        <w:t>„</w:t>
      </w:r>
      <w:r w:rsidRPr="00BF350E">
        <w:rPr>
          <w:rFonts w:ascii="Calibri" w:hAnsi="Calibri"/>
          <w:sz w:val="20"/>
          <w:szCs w:val="20"/>
        </w:rPr>
        <w:t>Instrukcja Ochrony”</w:t>
      </w:r>
      <w:r w:rsidRPr="00BF350E">
        <w:rPr>
          <w:rFonts w:ascii="Calibri" w:hAnsi="Calibri"/>
          <w:b/>
          <w:bCs/>
          <w:sz w:val="20"/>
          <w:szCs w:val="20"/>
        </w:rPr>
        <w:t xml:space="preserve"> </w:t>
      </w:r>
      <w:r w:rsidRPr="00BF350E">
        <w:rPr>
          <w:rFonts w:ascii="Calibri" w:hAnsi="Calibri"/>
          <w:bCs/>
          <w:sz w:val="20"/>
          <w:szCs w:val="20"/>
        </w:rPr>
        <w:t>opracowana została</w:t>
      </w:r>
      <w:r w:rsidRPr="00BF350E">
        <w:rPr>
          <w:rFonts w:ascii="Calibri" w:hAnsi="Calibri"/>
          <w:b/>
          <w:bCs/>
          <w:sz w:val="20"/>
          <w:szCs w:val="20"/>
        </w:rPr>
        <w:t xml:space="preserve"> </w:t>
      </w:r>
      <w:r w:rsidRPr="00BF350E">
        <w:rPr>
          <w:rFonts w:ascii="Calibri" w:hAnsi="Calibri"/>
          <w:sz w:val="20"/>
          <w:szCs w:val="20"/>
        </w:rPr>
        <w:t>(zgodnie z umową *) / niezgodnie z umową *),</w:t>
      </w:r>
    </w:p>
    <w:p w:rsidR="00BF350E" w:rsidRPr="00BF350E" w:rsidRDefault="00BF350E" w:rsidP="00A93D04">
      <w:pPr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Zamawiający w stosunku do przekazanej „Instrukcji Ochrony”</w:t>
      </w:r>
      <w:r w:rsidRPr="00BF350E">
        <w:rPr>
          <w:rFonts w:ascii="Calibri" w:hAnsi="Calibri"/>
          <w:b/>
          <w:bCs/>
          <w:sz w:val="20"/>
          <w:szCs w:val="20"/>
        </w:rPr>
        <w:t xml:space="preserve"> </w:t>
      </w:r>
      <w:r w:rsidRPr="00BF350E">
        <w:rPr>
          <w:rFonts w:ascii="Calibri" w:hAnsi="Calibri"/>
          <w:sz w:val="20"/>
          <w:szCs w:val="20"/>
        </w:rPr>
        <w:t xml:space="preserve">wskazuje następujące rozbieżności: </w:t>
      </w:r>
      <w:r w:rsidRPr="00BF350E">
        <w:rPr>
          <w:rFonts w:ascii="Calibri" w:hAnsi="Calibri"/>
          <w:i/>
          <w:sz w:val="20"/>
          <w:szCs w:val="20"/>
        </w:rPr>
        <w:t>(jeśli dotyczy)</w:t>
      </w:r>
    </w:p>
    <w:p w:rsidR="00BF350E" w:rsidRPr="00BF350E" w:rsidRDefault="00BF350E" w:rsidP="00BF350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…………………………………………………………………………………………………..……….………………………………………………………………………………………</w:t>
      </w:r>
    </w:p>
    <w:p w:rsidR="00BF350E" w:rsidRPr="00BF350E" w:rsidRDefault="00BF350E" w:rsidP="00A93D04">
      <w:pPr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 xml:space="preserve">Zamawiający wzywa do usunięcia wyżej wskazanych rozbieżności w terminie do: </w:t>
      </w:r>
      <w:r w:rsidRPr="00BF350E">
        <w:rPr>
          <w:rFonts w:ascii="Calibri" w:hAnsi="Calibri"/>
          <w:i/>
          <w:sz w:val="20"/>
          <w:szCs w:val="20"/>
        </w:rPr>
        <w:t>(jeśli dotyczy)</w:t>
      </w:r>
      <w:r w:rsidRPr="00BF350E">
        <w:rPr>
          <w:rFonts w:ascii="Calibri" w:hAnsi="Calibri"/>
          <w:sz w:val="20"/>
          <w:szCs w:val="20"/>
        </w:rPr>
        <w:t xml:space="preserve"> ..…………………………………………………………………………………………………..……………………………………………………………………………………………</w:t>
      </w:r>
    </w:p>
    <w:p w:rsidR="00BF350E" w:rsidRPr="00BF350E" w:rsidRDefault="00BF350E" w:rsidP="00BF350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0"/>
          <w:szCs w:val="20"/>
        </w:rPr>
      </w:pPr>
    </w:p>
    <w:p w:rsidR="00BF350E" w:rsidRPr="00BF350E" w:rsidRDefault="00BF350E" w:rsidP="00A93D04">
      <w:pPr>
        <w:numPr>
          <w:ilvl w:val="0"/>
          <w:numId w:val="40"/>
        </w:numPr>
        <w:spacing w:line="276" w:lineRule="auto"/>
        <w:ind w:left="284" w:hanging="142"/>
        <w:jc w:val="both"/>
        <w:rPr>
          <w:rFonts w:ascii="Calibri" w:hAnsi="Calibri"/>
          <w:b/>
          <w:bCs/>
          <w:sz w:val="20"/>
          <w:szCs w:val="20"/>
        </w:rPr>
      </w:pPr>
      <w:r w:rsidRPr="00BF350E">
        <w:rPr>
          <w:rFonts w:ascii="Calibri" w:hAnsi="Calibri"/>
          <w:b/>
          <w:bCs/>
          <w:sz w:val="20"/>
          <w:szCs w:val="20"/>
        </w:rPr>
        <w:t>Ko</w:t>
      </w:r>
      <w:r w:rsidRPr="00BF350E">
        <w:rPr>
          <w:rFonts w:ascii="Calibri" w:hAnsi="Calibri"/>
          <w:sz w:val="20"/>
          <w:szCs w:val="20"/>
        </w:rPr>
        <w:t>ń</w:t>
      </w:r>
      <w:r w:rsidRPr="00BF350E">
        <w:rPr>
          <w:rFonts w:ascii="Calibri" w:hAnsi="Calibri"/>
          <w:b/>
          <w:bCs/>
          <w:sz w:val="20"/>
          <w:szCs w:val="20"/>
        </w:rPr>
        <w:t>cowy wynik odbioru:</w:t>
      </w:r>
    </w:p>
    <w:p w:rsidR="00BF350E" w:rsidRPr="00BF350E" w:rsidRDefault="00BF350E" w:rsidP="00A93D04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Pozytywny*) – Zamawiający dokonuje odbioru </w:t>
      </w:r>
      <w:r w:rsidRPr="00BF350E">
        <w:rPr>
          <w:rFonts w:ascii="Calibri" w:eastAsia="SimSun" w:hAnsi="Calibri"/>
          <w:sz w:val="20"/>
          <w:szCs w:val="20"/>
          <w:lang w:eastAsia="zh-CN"/>
        </w:rPr>
        <w:t>„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Instrukcj</w:t>
      </w:r>
      <w:r w:rsidRPr="00BF350E">
        <w:rPr>
          <w:rFonts w:ascii="Calibri" w:eastAsia="SimSun" w:hAnsi="Calibri"/>
          <w:sz w:val="20"/>
          <w:szCs w:val="20"/>
          <w:lang w:eastAsia="zh-CN"/>
        </w:rPr>
        <w:t>i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Ochrony </w:t>
      </w:r>
      <w:r w:rsidRPr="00BF350E">
        <w:rPr>
          <w:rFonts w:ascii="Calibri" w:eastAsia="SimSun" w:hAnsi="Calibri"/>
          <w:sz w:val="20"/>
          <w:szCs w:val="20"/>
          <w:lang w:eastAsia="zh-CN"/>
        </w:rPr>
        <w:t>”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bez zastrzeżeń i stwierdza, że został</w:t>
      </w:r>
      <w:r w:rsidRPr="00BF350E">
        <w:rPr>
          <w:rFonts w:ascii="Calibri" w:eastAsia="SimSun" w:hAnsi="Calibri"/>
          <w:sz w:val="20"/>
          <w:szCs w:val="20"/>
          <w:lang w:eastAsia="zh-CN"/>
        </w:rPr>
        <w:t>a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wykonan</w:t>
      </w:r>
      <w:r w:rsidRPr="00BF350E">
        <w:rPr>
          <w:rFonts w:ascii="Calibri" w:eastAsia="SimSun" w:hAnsi="Calibri"/>
          <w:sz w:val="20"/>
          <w:szCs w:val="20"/>
          <w:lang w:eastAsia="zh-CN"/>
        </w:rPr>
        <w:t>a i przekazana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w terminie, zgodnie z wymogami określonymi w Umowie.</w:t>
      </w:r>
    </w:p>
    <w:p w:rsidR="00BF350E" w:rsidRPr="00BF350E" w:rsidRDefault="00BF350E" w:rsidP="00A93D04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SimSun" w:hAnsi="Calibri"/>
          <w:sz w:val="20"/>
          <w:szCs w:val="20"/>
          <w:lang w:val="x-none" w:eastAsia="zh-CN"/>
        </w:rPr>
      </w:pP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Negatywny*) – Zamawiający odmawia odbioru </w:t>
      </w:r>
      <w:r w:rsidRPr="00BF350E">
        <w:rPr>
          <w:rFonts w:ascii="Calibri" w:eastAsia="SimSun" w:hAnsi="Calibri"/>
          <w:sz w:val="20"/>
          <w:szCs w:val="20"/>
          <w:lang w:eastAsia="zh-CN"/>
        </w:rPr>
        <w:t>„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Instrukcj</w:t>
      </w:r>
      <w:r w:rsidRPr="00BF350E">
        <w:rPr>
          <w:rFonts w:ascii="Calibri" w:eastAsia="SimSun" w:hAnsi="Calibri"/>
          <w:sz w:val="20"/>
          <w:szCs w:val="20"/>
          <w:lang w:eastAsia="zh-CN"/>
        </w:rPr>
        <w:t>i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Ochrony</w:t>
      </w:r>
      <w:r w:rsidRPr="00BF350E">
        <w:rPr>
          <w:rFonts w:ascii="Calibri" w:eastAsia="SimSun" w:hAnsi="Calibri"/>
          <w:sz w:val="20"/>
          <w:szCs w:val="20"/>
          <w:lang w:eastAsia="zh-CN"/>
        </w:rPr>
        <w:t>”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 xml:space="preserve"> w związku z rozbieżnościami ujętymi w pkt I ust. </w:t>
      </w:r>
      <w:r w:rsidRPr="00BF350E">
        <w:rPr>
          <w:rFonts w:ascii="Calibri" w:eastAsia="SimSun" w:hAnsi="Calibri"/>
          <w:sz w:val="20"/>
          <w:szCs w:val="20"/>
          <w:lang w:eastAsia="zh-CN"/>
        </w:rPr>
        <w:t>2</w:t>
      </w:r>
      <w:r w:rsidRPr="00BF350E">
        <w:rPr>
          <w:rFonts w:ascii="Calibri" w:eastAsia="SimSun" w:hAnsi="Calibri"/>
          <w:sz w:val="20"/>
          <w:szCs w:val="20"/>
          <w:lang w:val="x-none" w:eastAsia="zh-CN"/>
        </w:rPr>
        <w:t>.</w:t>
      </w:r>
    </w:p>
    <w:p w:rsidR="00BF350E" w:rsidRPr="00BF350E" w:rsidRDefault="00BF350E" w:rsidP="00BF350E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Niniejszy protokół sporządzono w trzech jednobrzmiących egzemplarzach, jednym dla Zamawiającego i dwóch dla Wykonawcy.</w:t>
      </w:r>
    </w:p>
    <w:p w:rsidR="00BF350E" w:rsidRPr="00BF350E" w:rsidRDefault="00BF350E" w:rsidP="00BF350E">
      <w:pPr>
        <w:autoSpaceDE w:val="0"/>
        <w:autoSpaceDN w:val="0"/>
        <w:adjustRightInd w:val="0"/>
        <w:spacing w:line="276" w:lineRule="auto"/>
        <w:ind w:left="66"/>
        <w:rPr>
          <w:rFonts w:ascii="Calibri" w:hAnsi="Calibri"/>
          <w:sz w:val="20"/>
          <w:szCs w:val="20"/>
        </w:rPr>
      </w:pPr>
    </w:p>
    <w:p w:rsidR="00BF350E" w:rsidRPr="00BF350E" w:rsidRDefault="00BF350E" w:rsidP="00BF350E">
      <w:pPr>
        <w:autoSpaceDE w:val="0"/>
        <w:autoSpaceDN w:val="0"/>
        <w:adjustRightInd w:val="0"/>
        <w:spacing w:after="360" w:line="276" w:lineRule="auto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Na tym protokół zakończono i podpisano: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...............................................</w:t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  <w:t>............................................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...............................................</w:t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  <w:t>............................................</w:t>
      </w:r>
    </w:p>
    <w:p w:rsidR="00BF350E" w:rsidRPr="00BF350E" w:rsidRDefault="00BF350E" w:rsidP="00BF350E">
      <w:pPr>
        <w:tabs>
          <w:tab w:val="left" w:pos="180"/>
        </w:tabs>
        <w:spacing w:line="276" w:lineRule="auto"/>
        <w:rPr>
          <w:rFonts w:ascii="Calibri" w:hAnsi="Calibri"/>
          <w:sz w:val="20"/>
          <w:szCs w:val="20"/>
        </w:rPr>
      </w:pPr>
      <w:r w:rsidRPr="00BF350E">
        <w:rPr>
          <w:rFonts w:ascii="Calibri" w:hAnsi="Calibri"/>
          <w:sz w:val="20"/>
          <w:szCs w:val="20"/>
        </w:rPr>
        <w:t>...............................................</w:t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</w:r>
      <w:r w:rsidRPr="00BF350E">
        <w:rPr>
          <w:rFonts w:ascii="Calibri" w:hAnsi="Calibri"/>
          <w:sz w:val="20"/>
          <w:szCs w:val="20"/>
        </w:rPr>
        <w:tab/>
        <w:t>............................................</w:t>
      </w:r>
    </w:p>
    <w:p w:rsidR="00BF350E" w:rsidRPr="00BF350E" w:rsidRDefault="00BF350E" w:rsidP="00BF350E">
      <w:pPr>
        <w:spacing w:line="276" w:lineRule="auto"/>
        <w:ind w:left="181" w:hanging="181"/>
        <w:rPr>
          <w:rFonts w:ascii="Calibri" w:hAnsi="Calibri"/>
          <w:sz w:val="18"/>
          <w:szCs w:val="18"/>
        </w:rPr>
      </w:pPr>
      <w:r w:rsidRPr="00BF350E">
        <w:rPr>
          <w:rFonts w:ascii="Calibri" w:hAnsi="Calibri"/>
          <w:i/>
          <w:sz w:val="18"/>
          <w:szCs w:val="18"/>
        </w:rPr>
        <w:t>(przedstawiciele Zamawiającego)</w:t>
      </w:r>
      <w:r w:rsidRPr="00BF350E">
        <w:rPr>
          <w:rFonts w:ascii="Calibri" w:hAnsi="Calibri"/>
          <w:i/>
          <w:sz w:val="18"/>
          <w:szCs w:val="18"/>
        </w:rPr>
        <w:tab/>
      </w:r>
      <w:r w:rsidRPr="00BF350E">
        <w:rPr>
          <w:rFonts w:ascii="Calibri" w:hAnsi="Calibri"/>
          <w:i/>
          <w:sz w:val="18"/>
          <w:szCs w:val="18"/>
        </w:rPr>
        <w:tab/>
      </w:r>
      <w:r w:rsidRPr="00BF350E">
        <w:rPr>
          <w:rFonts w:ascii="Calibri" w:hAnsi="Calibri"/>
          <w:i/>
          <w:sz w:val="18"/>
          <w:szCs w:val="18"/>
        </w:rPr>
        <w:tab/>
      </w:r>
      <w:r w:rsidRPr="00BF350E">
        <w:rPr>
          <w:rFonts w:ascii="Calibri" w:hAnsi="Calibri"/>
          <w:i/>
          <w:sz w:val="18"/>
          <w:szCs w:val="18"/>
        </w:rPr>
        <w:tab/>
      </w:r>
      <w:r w:rsidRPr="00BF350E">
        <w:rPr>
          <w:rFonts w:ascii="Calibri" w:hAnsi="Calibri"/>
          <w:i/>
          <w:sz w:val="18"/>
          <w:szCs w:val="18"/>
        </w:rPr>
        <w:tab/>
      </w:r>
      <w:r w:rsidRPr="00BF350E">
        <w:rPr>
          <w:rFonts w:ascii="Calibri" w:hAnsi="Calibri"/>
          <w:i/>
          <w:sz w:val="18"/>
          <w:szCs w:val="18"/>
        </w:rPr>
        <w:tab/>
        <w:t>(przedstawiciele Wykonawcy)</w:t>
      </w:r>
    </w:p>
    <w:p w:rsidR="00BF350E" w:rsidRPr="00BF350E" w:rsidRDefault="00BF350E" w:rsidP="00BF350E">
      <w:pPr>
        <w:autoSpaceDE w:val="0"/>
        <w:autoSpaceDN w:val="0"/>
        <w:adjustRightInd w:val="0"/>
        <w:spacing w:line="276" w:lineRule="auto"/>
        <w:rPr>
          <w:rFonts w:ascii="Calibri" w:hAnsi="Calibri"/>
          <w:i/>
          <w:iCs/>
          <w:sz w:val="18"/>
          <w:szCs w:val="18"/>
        </w:rPr>
      </w:pPr>
    </w:p>
    <w:p w:rsidR="00BF350E" w:rsidRPr="00BF350E" w:rsidRDefault="00BF350E" w:rsidP="00BF350E">
      <w:pPr>
        <w:autoSpaceDE w:val="0"/>
        <w:autoSpaceDN w:val="0"/>
        <w:adjustRightInd w:val="0"/>
        <w:spacing w:line="276" w:lineRule="auto"/>
        <w:rPr>
          <w:rFonts w:ascii="Calibri" w:hAnsi="Calibri"/>
          <w:i/>
          <w:iCs/>
          <w:sz w:val="18"/>
          <w:szCs w:val="18"/>
        </w:rPr>
      </w:pPr>
    </w:p>
    <w:p w:rsidR="00BF350E" w:rsidRPr="00BF350E" w:rsidRDefault="00BF350E" w:rsidP="00BF350E">
      <w:pPr>
        <w:spacing w:line="276" w:lineRule="auto"/>
        <w:rPr>
          <w:rFonts w:ascii="Calibri" w:hAnsi="Calibri"/>
          <w:b/>
          <w:sz w:val="18"/>
          <w:szCs w:val="18"/>
        </w:rPr>
      </w:pPr>
      <w:r w:rsidRPr="00BF350E">
        <w:rPr>
          <w:rFonts w:ascii="Calibri" w:hAnsi="Calibri"/>
          <w:b/>
          <w:sz w:val="18"/>
          <w:szCs w:val="18"/>
        </w:rPr>
        <w:t>*) – niepotrzebne skreślić</w:t>
      </w:r>
    </w:p>
    <w:p w:rsidR="00BF350E" w:rsidRDefault="00BF350E" w:rsidP="00BF350E">
      <w:pPr>
        <w:jc w:val="right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Theme="minorHAnsi" w:hAnsiTheme="minorHAnsi"/>
          <w:sz w:val="20"/>
          <w:szCs w:val="20"/>
        </w:rPr>
        <w:br w:type="page"/>
      </w:r>
      <w:r w:rsidRPr="00BF350E">
        <w:rPr>
          <w:rFonts w:ascii="Calibri" w:eastAsia="Calibri" w:hAnsi="Calibri"/>
          <w:b/>
          <w:i/>
          <w:sz w:val="22"/>
          <w:szCs w:val="22"/>
          <w:lang w:eastAsia="en-US"/>
        </w:rPr>
        <w:lastRenderedPageBreak/>
        <w:t xml:space="preserve">Załącznik nr 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4</w:t>
      </w:r>
      <w:r w:rsidRPr="00BF350E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do idw/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siwz</w:t>
      </w:r>
    </w:p>
    <w:p w:rsidR="00BF350E" w:rsidRPr="0060664D" w:rsidRDefault="00BF350E" w:rsidP="00BF350E">
      <w:pPr>
        <w:jc w:val="right"/>
        <w:rPr>
          <w:rFonts w:ascii="Calibri" w:eastAsia="Calibri" w:hAnsi="Calibri"/>
          <w:b/>
          <w:i/>
          <w:sz w:val="20"/>
          <w:szCs w:val="20"/>
          <w:lang w:eastAsia="en-US"/>
        </w:rPr>
      </w:pPr>
    </w:p>
    <w:p w:rsidR="0060664D" w:rsidRPr="00F14DEF" w:rsidRDefault="0060664D" w:rsidP="0060664D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14DEF">
        <w:rPr>
          <w:rFonts w:asciiTheme="minorHAnsi" w:hAnsiTheme="minorHAnsi"/>
          <w:b/>
          <w:sz w:val="20"/>
          <w:szCs w:val="20"/>
        </w:rPr>
        <w:t>oświadczenie wykonawcy dotyczące przesłanek wykluczenia z postępowania oraz spełniania warunków udziału w postępowaniu</w:t>
      </w:r>
    </w:p>
    <w:p w:rsidR="0060664D" w:rsidRPr="00F14DEF" w:rsidRDefault="0060664D" w:rsidP="0060664D">
      <w:pPr>
        <w:tabs>
          <w:tab w:val="left" w:pos="-567"/>
        </w:tabs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:rsidR="0060664D" w:rsidRPr="0060664D" w:rsidRDefault="0060664D" w:rsidP="0060664D">
      <w:pPr>
        <w:tabs>
          <w:tab w:val="left" w:pos="-567"/>
        </w:tabs>
        <w:spacing w:before="120" w:after="120" w:line="276" w:lineRule="auto"/>
        <w:rPr>
          <w:rFonts w:asciiTheme="minorHAnsi" w:hAnsiTheme="minorHAnsi"/>
          <w:sz w:val="20"/>
          <w:szCs w:val="20"/>
        </w:rPr>
      </w:pPr>
      <w:r w:rsidRPr="0060664D">
        <w:rPr>
          <w:rFonts w:asciiTheme="minorHAnsi" w:hAnsiTheme="minorHAnsi"/>
          <w:sz w:val="20"/>
          <w:szCs w:val="20"/>
        </w:rPr>
        <w:t>Ja/ My niżej podpisani _______________________________________________________________________ _______________________________________________________________________ _______________________________________________________________________</w:t>
      </w:r>
    </w:p>
    <w:p w:rsidR="0060664D" w:rsidRPr="0060664D" w:rsidRDefault="0060664D" w:rsidP="0060664D">
      <w:pPr>
        <w:tabs>
          <w:tab w:val="left" w:pos="-567"/>
        </w:tabs>
        <w:spacing w:before="120" w:after="120" w:line="276" w:lineRule="auto"/>
        <w:rPr>
          <w:rFonts w:asciiTheme="minorHAnsi" w:hAnsiTheme="minorHAnsi"/>
          <w:sz w:val="20"/>
          <w:szCs w:val="20"/>
        </w:rPr>
      </w:pPr>
      <w:r w:rsidRPr="0060664D">
        <w:rPr>
          <w:rFonts w:asciiTheme="minorHAnsi" w:hAnsiTheme="minorHAnsi"/>
          <w:sz w:val="20"/>
          <w:szCs w:val="20"/>
        </w:rPr>
        <w:t>działając w imieniu i na rzecz:</w:t>
      </w:r>
    </w:p>
    <w:p w:rsidR="0060664D" w:rsidRPr="0060664D" w:rsidRDefault="0060664D" w:rsidP="0060664D">
      <w:pPr>
        <w:tabs>
          <w:tab w:val="left" w:pos="-567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60664D">
        <w:rPr>
          <w:rFonts w:asciiTheme="minorHAnsi" w:hAnsiTheme="minorHAnsi"/>
          <w:sz w:val="20"/>
          <w:szCs w:val="20"/>
        </w:rPr>
        <w:t xml:space="preserve">_______________________________________________________________________ _______________________________________________________________________, </w:t>
      </w:r>
    </w:p>
    <w:p w:rsidR="0060664D" w:rsidRPr="0060664D" w:rsidRDefault="0060664D" w:rsidP="0060664D">
      <w:pPr>
        <w:tabs>
          <w:tab w:val="left" w:pos="-567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60664D">
        <w:rPr>
          <w:rFonts w:asciiTheme="minorHAnsi" w:hAnsiTheme="minorHAnsi"/>
          <w:sz w:val="20"/>
          <w:szCs w:val="20"/>
        </w:rPr>
        <w:t>(nazwa (firma) i dokładny adres Wykonawcy)</w:t>
      </w:r>
    </w:p>
    <w:p w:rsidR="0060664D" w:rsidRPr="0060664D" w:rsidRDefault="0060664D" w:rsidP="0060664D">
      <w:pPr>
        <w:tabs>
          <w:tab w:val="left" w:pos="-567"/>
        </w:tabs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60664D">
        <w:rPr>
          <w:rFonts w:asciiTheme="minorHAnsi" w:hAnsiTheme="minorHAnsi"/>
          <w:sz w:val="20"/>
          <w:szCs w:val="20"/>
        </w:rPr>
        <w:t xml:space="preserve">na potrzeby postępowania o udzielenie zamówienia publicznego na realizację zadania polegającego na </w:t>
      </w:r>
      <w:r w:rsidRPr="00F14DEF">
        <w:rPr>
          <w:rFonts w:asciiTheme="minorHAnsi" w:hAnsiTheme="minorHAnsi"/>
          <w:sz w:val="20"/>
          <w:szCs w:val="20"/>
        </w:rPr>
        <w:t xml:space="preserve">świadczeniu usług ochrony na rzecz Zespołu Szkół nr 3 w Sopocie </w:t>
      </w:r>
      <w:r w:rsidRPr="0060664D">
        <w:rPr>
          <w:rFonts w:asciiTheme="minorHAnsi" w:hAnsiTheme="minorHAnsi"/>
          <w:sz w:val="20"/>
          <w:szCs w:val="20"/>
        </w:rPr>
        <w:t xml:space="preserve">oświadczamy, co następuje: </w:t>
      </w:r>
    </w:p>
    <w:p w:rsidR="0060664D" w:rsidRPr="00F14DEF" w:rsidRDefault="0060664D" w:rsidP="00A93D04">
      <w:pPr>
        <w:numPr>
          <w:ilvl w:val="0"/>
          <w:numId w:val="48"/>
        </w:numPr>
        <w:tabs>
          <w:tab w:val="left" w:pos="-567"/>
        </w:tabs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60664D">
        <w:rPr>
          <w:rFonts w:asciiTheme="minorHAnsi" w:hAnsiTheme="minorHAnsi"/>
          <w:sz w:val="20"/>
          <w:szCs w:val="20"/>
        </w:rPr>
        <w:t>Oświadczamy, że nie podlegamy wykluczeniu z postępowania</w:t>
      </w:r>
      <w:r w:rsidR="00F14DEF">
        <w:rPr>
          <w:rFonts w:asciiTheme="minorHAnsi" w:hAnsiTheme="minorHAnsi"/>
          <w:sz w:val="20"/>
          <w:szCs w:val="20"/>
        </w:rPr>
        <w:t>;</w:t>
      </w:r>
      <w:r w:rsidRPr="0060664D">
        <w:rPr>
          <w:rFonts w:asciiTheme="minorHAnsi" w:hAnsiTheme="minorHAnsi"/>
          <w:sz w:val="20"/>
          <w:szCs w:val="20"/>
        </w:rPr>
        <w:t xml:space="preserve"> </w:t>
      </w:r>
    </w:p>
    <w:p w:rsidR="00F14DEF" w:rsidRDefault="0060664D" w:rsidP="00A93D04">
      <w:pPr>
        <w:pStyle w:val="Akapitzlist"/>
        <w:numPr>
          <w:ilvl w:val="0"/>
          <w:numId w:val="48"/>
        </w:numPr>
        <w:rPr>
          <w:rFonts w:asciiTheme="minorHAnsi" w:eastAsia="Times New Roman" w:hAnsiTheme="minorHAnsi"/>
          <w:lang w:eastAsia="pl-PL"/>
        </w:rPr>
      </w:pPr>
      <w:r w:rsidRPr="00F14DEF">
        <w:rPr>
          <w:rFonts w:asciiTheme="minorHAnsi" w:eastAsia="Times New Roman" w:hAnsiTheme="minorHAnsi"/>
          <w:lang w:eastAsia="pl-PL"/>
        </w:rPr>
        <w:t>Oświadczamy, że spełniamy warunki udziału w postępowaniu określone przez Zamawiającego w specyfikacji istotnych warunków zamówienia/ Instrukcji dla Wykonawców</w:t>
      </w:r>
      <w:r w:rsidR="00F14DEF">
        <w:rPr>
          <w:rFonts w:asciiTheme="minorHAnsi" w:eastAsia="Times New Roman" w:hAnsiTheme="minorHAnsi"/>
          <w:lang w:eastAsia="pl-PL"/>
        </w:rPr>
        <w:t>;</w:t>
      </w:r>
    </w:p>
    <w:p w:rsidR="00F14DEF" w:rsidRPr="00F14DEF" w:rsidRDefault="00F14DEF" w:rsidP="00A93D04">
      <w:pPr>
        <w:pStyle w:val="Akapitzlist"/>
        <w:numPr>
          <w:ilvl w:val="0"/>
          <w:numId w:val="48"/>
        </w:numPr>
        <w:rPr>
          <w:rFonts w:asciiTheme="minorHAnsi" w:eastAsia="Times New Roman" w:hAnsiTheme="minorHAnsi"/>
          <w:lang w:eastAsia="pl-PL"/>
        </w:rPr>
      </w:pPr>
      <w:r w:rsidRPr="00F14DEF">
        <w:rPr>
          <w:rFonts w:asciiTheme="minorHAnsi" w:eastAsia="Times New Roman" w:hAnsiTheme="minorHAnsi"/>
          <w:lang w:eastAsia="pl-PL"/>
        </w:rPr>
        <w:t>Oświadczamy, że wykonaliśmy</w:t>
      </w:r>
      <w:r>
        <w:rPr>
          <w:rFonts w:asciiTheme="minorHAnsi" w:eastAsia="Times New Roman" w:hAnsiTheme="minorHAnsi"/>
          <w:lang w:eastAsia="pl-PL"/>
        </w:rPr>
        <w:t xml:space="preserve"> w okresie ostatnich trzech lat przed upływem terminu składania ofert</w:t>
      </w:r>
      <w:r w:rsidRPr="00F14DEF">
        <w:rPr>
          <w:rFonts w:asciiTheme="minorHAnsi" w:hAnsiTheme="minorHAnsi" w:cs="Arial"/>
        </w:rPr>
        <w:t xml:space="preserve">, a jeżeli okres prowadzenia działalności jest krótszy – w tym okresie, co najmniej 1 usługę ochrony osób i mienia a wartość tej usługi wyniosła co najmniej </w:t>
      </w:r>
      <w:r w:rsidRPr="00F14DEF">
        <w:rPr>
          <w:rFonts w:asciiTheme="minorHAnsi" w:hAnsiTheme="minorHAnsi" w:cs="Arial"/>
          <w:b/>
          <w:color w:val="000000" w:themeColor="text1"/>
          <w:u w:val="single"/>
        </w:rPr>
        <w:t>100 000,00</w:t>
      </w:r>
      <w:r w:rsidRPr="00F14DEF">
        <w:rPr>
          <w:rFonts w:asciiTheme="minorHAnsi" w:hAnsiTheme="minorHAnsi" w:cs="Arial"/>
          <w:color w:val="000000" w:themeColor="text1"/>
          <w:u w:val="single"/>
        </w:rPr>
        <w:t xml:space="preserve"> zł brutto (słownie: </w:t>
      </w:r>
      <w:r w:rsidRPr="00F14DEF">
        <w:rPr>
          <w:rFonts w:asciiTheme="minorHAnsi" w:hAnsiTheme="minorHAnsi" w:cs="Arial"/>
          <w:i/>
          <w:color w:val="000000" w:themeColor="text1"/>
          <w:u w:val="single"/>
        </w:rPr>
        <w:t>sto tysięcy złotych</w:t>
      </w:r>
      <w:r w:rsidRPr="00F14DEF">
        <w:rPr>
          <w:rFonts w:asciiTheme="minorHAnsi" w:hAnsiTheme="minorHAnsi" w:cs="Arial"/>
          <w:color w:val="000000" w:themeColor="text1"/>
          <w:u w:val="single"/>
        </w:rPr>
        <w:t xml:space="preserve"> </w:t>
      </w:r>
      <w:r w:rsidRPr="00F14DEF">
        <w:rPr>
          <w:rFonts w:asciiTheme="minorHAnsi" w:hAnsiTheme="minorHAnsi" w:cs="Arial"/>
          <w:i/>
          <w:color w:val="000000" w:themeColor="text1"/>
          <w:u w:val="single"/>
        </w:rPr>
        <w:t>00/100</w:t>
      </w:r>
      <w:r w:rsidRPr="00F14DEF">
        <w:rPr>
          <w:rFonts w:asciiTheme="minorHAnsi" w:hAnsiTheme="minorHAnsi" w:cs="Arial"/>
          <w:color w:val="000000" w:themeColor="text1"/>
          <w:u w:val="single"/>
        </w:rPr>
        <w:t>).</w:t>
      </w:r>
    </w:p>
    <w:tbl>
      <w:tblPr>
        <w:tblpPr w:leftFromText="141" w:rightFromText="141" w:vertAnchor="text" w:horzAnchor="margin" w:tblpY="83"/>
        <w:tblW w:w="100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2930"/>
        <w:gridCol w:w="1282"/>
        <w:gridCol w:w="1282"/>
        <w:gridCol w:w="1048"/>
        <w:gridCol w:w="2770"/>
      </w:tblGrid>
      <w:tr w:rsidR="00F14DEF" w:rsidRPr="00420E75" w:rsidTr="006A49FB">
        <w:trPr>
          <w:cantSplit/>
          <w:trHeight w:val="20"/>
          <w:tblCellSpacing w:w="20" w:type="dxa"/>
        </w:trPr>
        <w:tc>
          <w:tcPr>
            <w:tcW w:w="693" w:type="dxa"/>
            <w:vMerge w:val="restart"/>
            <w:vAlign w:val="center"/>
          </w:tcPr>
          <w:p w:rsidR="00F14DEF" w:rsidRPr="006A49FB" w:rsidRDefault="00F14DEF" w:rsidP="006A49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F14DEF" w:rsidRPr="006A49FB" w:rsidRDefault="00F14DEF" w:rsidP="006A49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9FB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2890" w:type="dxa"/>
            <w:vMerge w:val="restart"/>
            <w:vAlign w:val="center"/>
          </w:tcPr>
          <w:p w:rsidR="00F14DEF" w:rsidRPr="006A49FB" w:rsidRDefault="00F14DEF" w:rsidP="006A49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9FB">
              <w:rPr>
                <w:rFonts w:ascii="Calibri" w:hAnsi="Calibri"/>
                <w:b/>
                <w:sz w:val="18"/>
                <w:szCs w:val="18"/>
              </w:rPr>
              <w:t>PRZEDMIOT USŁUGI</w:t>
            </w:r>
          </w:p>
        </w:tc>
        <w:tc>
          <w:tcPr>
            <w:tcW w:w="1242" w:type="dxa"/>
            <w:vMerge w:val="restart"/>
            <w:vAlign w:val="center"/>
          </w:tcPr>
          <w:p w:rsidR="00F14DEF" w:rsidRPr="006A49FB" w:rsidRDefault="00F14DEF" w:rsidP="006A49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9FB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F14DEF" w:rsidRPr="006A49FB" w:rsidRDefault="00F14DEF" w:rsidP="006A49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9FB">
              <w:rPr>
                <w:rFonts w:ascii="Calibri" w:hAnsi="Calibri"/>
                <w:b/>
                <w:sz w:val="18"/>
                <w:szCs w:val="18"/>
              </w:rPr>
              <w:t>USŁUG</w:t>
            </w:r>
          </w:p>
          <w:p w:rsidR="00F14DEF" w:rsidRPr="006A49FB" w:rsidRDefault="00F14DEF" w:rsidP="006A49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9FB">
              <w:rPr>
                <w:rFonts w:ascii="Calibri" w:hAnsi="Calibri"/>
                <w:b/>
                <w:sz w:val="18"/>
                <w:szCs w:val="18"/>
              </w:rPr>
              <w:t>w złotych brutto</w:t>
            </w:r>
          </w:p>
        </w:tc>
        <w:tc>
          <w:tcPr>
            <w:tcW w:w="2290" w:type="dxa"/>
            <w:gridSpan w:val="2"/>
            <w:vAlign w:val="center"/>
          </w:tcPr>
          <w:p w:rsidR="00F14DEF" w:rsidRPr="006A49FB" w:rsidRDefault="00F14DEF" w:rsidP="006A49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9FB">
              <w:rPr>
                <w:rFonts w:ascii="Calibri" w:hAnsi="Calibri"/>
                <w:b/>
                <w:sz w:val="18"/>
                <w:szCs w:val="18"/>
              </w:rPr>
              <w:t>CZAS</w:t>
            </w:r>
          </w:p>
          <w:p w:rsidR="00F14DEF" w:rsidRPr="006A49FB" w:rsidRDefault="00F14DEF" w:rsidP="006A49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9FB">
              <w:rPr>
                <w:rFonts w:ascii="Calibri" w:hAnsi="Calibri"/>
                <w:b/>
                <w:sz w:val="18"/>
                <w:szCs w:val="18"/>
              </w:rPr>
              <w:t>REALIZACJI</w:t>
            </w:r>
          </w:p>
        </w:tc>
        <w:tc>
          <w:tcPr>
            <w:tcW w:w="2710" w:type="dxa"/>
            <w:vMerge w:val="restart"/>
            <w:vAlign w:val="center"/>
          </w:tcPr>
          <w:p w:rsidR="00F14DEF" w:rsidRPr="006A49FB" w:rsidRDefault="00F14DEF" w:rsidP="006A49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9FB">
              <w:rPr>
                <w:rFonts w:ascii="Calibri" w:hAnsi="Calibri"/>
                <w:b/>
                <w:sz w:val="18"/>
                <w:szCs w:val="18"/>
              </w:rPr>
              <w:t>nazwa  i adres</w:t>
            </w:r>
          </w:p>
          <w:p w:rsidR="00F14DEF" w:rsidRPr="006A49FB" w:rsidRDefault="00F14DEF" w:rsidP="006A49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9FB">
              <w:rPr>
                <w:rFonts w:ascii="Calibri" w:hAnsi="Calibri"/>
                <w:b/>
                <w:sz w:val="18"/>
                <w:szCs w:val="18"/>
              </w:rPr>
              <w:t>podmiotu na rzecz którego usługa była świadczona</w:t>
            </w:r>
          </w:p>
        </w:tc>
      </w:tr>
      <w:tr w:rsidR="00F14DEF" w:rsidRPr="00420E75" w:rsidTr="00F014C1">
        <w:trPr>
          <w:cantSplit/>
          <w:trHeight w:val="388"/>
          <w:tblCellSpacing w:w="20" w:type="dxa"/>
        </w:trPr>
        <w:tc>
          <w:tcPr>
            <w:tcW w:w="693" w:type="dxa"/>
            <w:vMerge/>
          </w:tcPr>
          <w:p w:rsidR="00F14DEF" w:rsidRPr="00420E75" w:rsidRDefault="00F14DEF" w:rsidP="00F014C1">
            <w:pPr>
              <w:rPr>
                <w:rFonts w:ascii="Calibri" w:hAnsi="Calibri"/>
              </w:rPr>
            </w:pPr>
          </w:p>
        </w:tc>
        <w:tc>
          <w:tcPr>
            <w:tcW w:w="2890" w:type="dxa"/>
            <w:vMerge/>
          </w:tcPr>
          <w:p w:rsidR="00F14DEF" w:rsidRPr="00420E75" w:rsidRDefault="00F14DEF" w:rsidP="00F014C1">
            <w:pPr>
              <w:rPr>
                <w:rFonts w:ascii="Calibri" w:hAnsi="Calibri"/>
              </w:rPr>
            </w:pPr>
          </w:p>
        </w:tc>
        <w:tc>
          <w:tcPr>
            <w:tcW w:w="1242" w:type="dxa"/>
            <w:vMerge/>
          </w:tcPr>
          <w:p w:rsidR="00F14DEF" w:rsidRPr="00420E75" w:rsidRDefault="00F14DEF" w:rsidP="00F014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2" w:type="dxa"/>
          </w:tcPr>
          <w:p w:rsidR="00F14DEF" w:rsidRPr="00F14DEF" w:rsidRDefault="00F14DEF" w:rsidP="00F014C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4DEF">
              <w:rPr>
                <w:rFonts w:ascii="Calibri" w:hAnsi="Calibri"/>
                <w:sz w:val="18"/>
                <w:szCs w:val="18"/>
              </w:rPr>
              <w:t xml:space="preserve"> początek</w:t>
            </w:r>
          </w:p>
          <w:p w:rsidR="00F14DEF" w:rsidRPr="00F14DEF" w:rsidRDefault="00F14DEF" w:rsidP="00F014C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4DEF">
              <w:rPr>
                <w:rFonts w:ascii="Calibri" w:hAnsi="Calibri"/>
                <w:sz w:val="18"/>
                <w:szCs w:val="18"/>
              </w:rPr>
              <w:t>(data)</w:t>
            </w:r>
          </w:p>
        </w:tc>
        <w:tc>
          <w:tcPr>
            <w:tcW w:w="1008" w:type="dxa"/>
          </w:tcPr>
          <w:p w:rsidR="00F14DEF" w:rsidRPr="00F14DEF" w:rsidRDefault="00F14DEF" w:rsidP="00F014C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4DEF">
              <w:rPr>
                <w:rFonts w:ascii="Calibri" w:hAnsi="Calibri"/>
                <w:sz w:val="18"/>
                <w:szCs w:val="18"/>
              </w:rPr>
              <w:t>koniec</w:t>
            </w:r>
          </w:p>
          <w:p w:rsidR="00F14DEF" w:rsidRPr="00F14DEF" w:rsidRDefault="00F14DEF" w:rsidP="00F014C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4DEF">
              <w:rPr>
                <w:rFonts w:ascii="Calibri" w:hAnsi="Calibri"/>
                <w:sz w:val="18"/>
                <w:szCs w:val="18"/>
              </w:rPr>
              <w:t>(data)</w:t>
            </w:r>
          </w:p>
        </w:tc>
        <w:tc>
          <w:tcPr>
            <w:tcW w:w="2710" w:type="dxa"/>
            <w:vMerge/>
          </w:tcPr>
          <w:p w:rsidR="00F14DEF" w:rsidRPr="00420E75" w:rsidRDefault="00F14DEF" w:rsidP="00F014C1">
            <w:pPr>
              <w:jc w:val="center"/>
              <w:rPr>
                <w:rFonts w:ascii="Calibri" w:hAnsi="Calibri"/>
              </w:rPr>
            </w:pPr>
          </w:p>
        </w:tc>
      </w:tr>
      <w:tr w:rsidR="00F14DEF" w:rsidRPr="00420E75" w:rsidTr="00F014C1">
        <w:trPr>
          <w:trHeight w:val="20"/>
          <w:tblCellSpacing w:w="20" w:type="dxa"/>
        </w:trPr>
        <w:tc>
          <w:tcPr>
            <w:tcW w:w="693" w:type="dxa"/>
          </w:tcPr>
          <w:p w:rsidR="00F14DEF" w:rsidRPr="00420E75" w:rsidRDefault="00F14DEF" w:rsidP="00F014C1">
            <w:pPr>
              <w:rPr>
                <w:rFonts w:ascii="Calibri" w:hAnsi="Calibri"/>
              </w:rPr>
            </w:pPr>
          </w:p>
        </w:tc>
        <w:tc>
          <w:tcPr>
            <w:tcW w:w="2890" w:type="dxa"/>
          </w:tcPr>
          <w:p w:rsidR="00F14DEF" w:rsidRPr="00420E75" w:rsidRDefault="00F14DEF" w:rsidP="00F014C1">
            <w:pPr>
              <w:rPr>
                <w:rFonts w:ascii="Calibri" w:hAnsi="Calibri"/>
              </w:rPr>
            </w:pPr>
          </w:p>
          <w:p w:rsidR="00F14DEF" w:rsidRPr="00420E75" w:rsidRDefault="00F14DEF" w:rsidP="00F014C1">
            <w:pPr>
              <w:rPr>
                <w:rFonts w:ascii="Calibri" w:hAnsi="Calibri"/>
              </w:rPr>
            </w:pPr>
          </w:p>
          <w:p w:rsidR="00F14DEF" w:rsidRPr="00420E75" w:rsidRDefault="00F14DEF" w:rsidP="00F014C1">
            <w:pPr>
              <w:rPr>
                <w:rFonts w:ascii="Calibri" w:hAnsi="Calibri"/>
              </w:rPr>
            </w:pPr>
          </w:p>
          <w:p w:rsidR="00F14DEF" w:rsidRPr="00420E75" w:rsidRDefault="00F14DEF" w:rsidP="00F014C1">
            <w:pPr>
              <w:rPr>
                <w:rFonts w:ascii="Calibri" w:hAnsi="Calibri"/>
              </w:rPr>
            </w:pPr>
          </w:p>
        </w:tc>
        <w:tc>
          <w:tcPr>
            <w:tcW w:w="1242" w:type="dxa"/>
          </w:tcPr>
          <w:p w:rsidR="00F14DEF" w:rsidRPr="00420E75" w:rsidRDefault="00F14DEF" w:rsidP="00F014C1">
            <w:pPr>
              <w:rPr>
                <w:rFonts w:ascii="Calibri" w:hAnsi="Calibri"/>
              </w:rPr>
            </w:pPr>
          </w:p>
        </w:tc>
        <w:tc>
          <w:tcPr>
            <w:tcW w:w="1242" w:type="dxa"/>
          </w:tcPr>
          <w:p w:rsidR="00F14DEF" w:rsidRPr="00420E75" w:rsidRDefault="00F14DEF" w:rsidP="00F014C1">
            <w:pPr>
              <w:rPr>
                <w:rFonts w:ascii="Calibri" w:hAnsi="Calibri"/>
              </w:rPr>
            </w:pPr>
          </w:p>
        </w:tc>
        <w:tc>
          <w:tcPr>
            <w:tcW w:w="1008" w:type="dxa"/>
          </w:tcPr>
          <w:p w:rsidR="00F14DEF" w:rsidRPr="00420E75" w:rsidRDefault="00F14DEF" w:rsidP="00F014C1">
            <w:pPr>
              <w:rPr>
                <w:rFonts w:ascii="Calibri" w:hAnsi="Calibri"/>
              </w:rPr>
            </w:pPr>
          </w:p>
        </w:tc>
        <w:tc>
          <w:tcPr>
            <w:tcW w:w="2710" w:type="dxa"/>
          </w:tcPr>
          <w:p w:rsidR="00F14DEF" w:rsidRPr="00420E75" w:rsidRDefault="00F14DEF" w:rsidP="00F014C1">
            <w:pPr>
              <w:rPr>
                <w:rFonts w:ascii="Calibri" w:hAnsi="Calibri"/>
              </w:rPr>
            </w:pPr>
          </w:p>
        </w:tc>
      </w:tr>
    </w:tbl>
    <w:p w:rsidR="00F14DEF" w:rsidRPr="00F14DEF" w:rsidRDefault="00F14DEF" w:rsidP="00F14DEF">
      <w:pPr>
        <w:rPr>
          <w:rFonts w:asciiTheme="minorHAnsi" w:hAnsiTheme="minorHAnsi"/>
        </w:rPr>
      </w:pPr>
    </w:p>
    <w:p w:rsidR="0060664D" w:rsidRPr="00F14DEF" w:rsidRDefault="0060664D" w:rsidP="00A93D04">
      <w:pPr>
        <w:pStyle w:val="Akapitzlist"/>
        <w:numPr>
          <w:ilvl w:val="0"/>
          <w:numId w:val="48"/>
        </w:numPr>
        <w:rPr>
          <w:rFonts w:asciiTheme="minorHAnsi" w:eastAsia="Times New Roman" w:hAnsiTheme="minorHAnsi"/>
          <w:lang w:eastAsia="pl-PL"/>
        </w:rPr>
      </w:pPr>
      <w:r w:rsidRPr="00F14DEF">
        <w:rPr>
          <w:rFonts w:asciiTheme="minorHAnsi" w:eastAsia="Times New Roman" w:hAnsiTheme="minorHAnsi"/>
          <w:lang w:eastAsia="pl-PL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0664D" w:rsidRPr="0060664D" w:rsidRDefault="0060664D" w:rsidP="0060664D">
      <w:pPr>
        <w:tabs>
          <w:tab w:val="left" w:pos="-567"/>
        </w:tabs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:rsidR="0060664D" w:rsidRPr="0060664D" w:rsidRDefault="0060664D" w:rsidP="0060664D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60664D" w:rsidRPr="0060664D" w:rsidRDefault="0060664D" w:rsidP="0060664D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60664D">
        <w:rPr>
          <w:rFonts w:asciiTheme="minorHAnsi" w:eastAsia="Calibri" w:hAnsiTheme="minorHAnsi"/>
          <w:sz w:val="20"/>
          <w:szCs w:val="20"/>
          <w:lang w:eastAsia="en-US"/>
        </w:rPr>
        <w:t>Miejscowość, data: ……………………………………………</w:t>
      </w:r>
    </w:p>
    <w:p w:rsidR="0060664D" w:rsidRPr="0060664D" w:rsidRDefault="0060664D" w:rsidP="0060664D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60664D" w:rsidRPr="0060664D" w:rsidTr="00F014C1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64D" w:rsidRPr="0060664D" w:rsidRDefault="0060664D" w:rsidP="0060664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60664D" w:rsidRPr="0060664D" w:rsidRDefault="0060664D" w:rsidP="0060664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60664D" w:rsidRPr="0060664D" w:rsidRDefault="0060664D" w:rsidP="0060664D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0664D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.....................................................................................</w:t>
            </w:r>
          </w:p>
          <w:p w:rsidR="0060664D" w:rsidRPr="0060664D" w:rsidRDefault="0060664D" w:rsidP="0060664D">
            <w:pPr>
              <w:tabs>
                <w:tab w:val="left" w:pos="-567"/>
              </w:tabs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0664D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(podpis i pieczęć imienna osoby/osób</w:t>
            </w:r>
          </w:p>
          <w:p w:rsidR="0060664D" w:rsidRPr="0060664D" w:rsidRDefault="0060664D" w:rsidP="0060664D">
            <w:pPr>
              <w:tabs>
                <w:tab w:val="left" w:pos="-567"/>
              </w:tabs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0664D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właściwej/ych do reprezentowania</w:t>
            </w:r>
          </w:p>
          <w:p w:rsidR="0060664D" w:rsidRPr="0060664D" w:rsidRDefault="0060664D" w:rsidP="0060664D">
            <w:pPr>
              <w:tabs>
                <w:tab w:val="left" w:pos="-567"/>
              </w:tabs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0664D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Wykonawcy)</w:t>
            </w:r>
          </w:p>
        </w:tc>
      </w:tr>
    </w:tbl>
    <w:p w:rsidR="0060664D" w:rsidRPr="0060664D" w:rsidRDefault="0060664D" w:rsidP="0060664D">
      <w:pPr>
        <w:spacing w:line="360" w:lineRule="auto"/>
        <w:ind w:right="141" w:firstLine="4111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60664D" w:rsidRPr="0060664D" w:rsidRDefault="0060664D" w:rsidP="0060664D">
      <w:pPr>
        <w:tabs>
          <w:tab w:val="left" w:pos="4182"/>
        </w:tabs>
        <w:spacing w:after="200" w:line="276" w:lineRule="auto"/>
        <w:ind w:left="1134" w:hanging="567"/>
        <w:jc w:val="both"/>
        <w:rPr>
          <w:rFonts w:asciiTheme="minorHAnsi" w:hAnsiTheme="minorHAnsi"/>
          <w:sz w:val="22"/>
          <w:szCs w:val="22"/>
          <w:lang w:bidi="pl-PL"/>
        </w:rPr>
      </w:pPr>
      <w:r w:rsidRPr="0060664D">
        <w:rPr>
          <w:rFonts w:asciiTheme="minorHAnsi" w:hAnsiTheme="minorHAnsi"/>
          <w:sz w:val="22"/>
          <w:szCs w:val="22"/>
          <w:lang w:bidi="pl-PL"/>
        </w:rPr>
        <w:tab/>
      </w:r>
      <w:r w:rsidRPr="0060664D">
        <w:rPr>
          <w:rFonts w:asciiTheme="minorHAnsi" w:hAnsiTheme="minorHAnsi"/>
          <w:sz w:val="22"/>
          <w:szCs w:val="22"/>
          <w:lang w:bidi="pl-PL"/>
        </w:rPr>
        <w:tab/>
      </w:r>
    </w:p>
    <w:p w:rsidR="0060664D" w:rsidRPr="0060664D" w:rsidRDefault="0060664D" w:rsidP="0060664D">
      <w:pPr>
        <w:tabs>
          <w:tab w:val="left" w:pos="4182"/>
        </w:tabs>
        <w:spacing w:after="200" w:line="276" w:lineRule="auto"/>
        <w:ind w:left="1134" w:hanging="567"/>
        <w:jc w:val="both"/>
        <w:rPr>
          <w:rFonts w:asciiTheme="minorHAnsi" w:hAnsiTheme="minorHAnsi"/>
          <w:sz w:val="22"/>
          <w:szCs w:val="22"/>
          <w:lang w:bidi="pl-PL"/>
        </w:rPr>
      </w:pPr>
    </w:p>
    <w:p w:rsidR="0060664D" w:rsidRPr="0060664D" w:rsidRDefault="0060664D" w:rsidP="0060664D">
      <w:pPr>
        <w:rPr>
          <w:rFonts w:asciiTheme="minorHAnsi" w:hAnsiTheme="minorHAnsi"/>
          <w:sz w:val="22"/>
          <w:szCs w:val="22"/>
          <w:lang w:eastAsia="en-US"/>
        </w:rPr>
      </w:pPr>
    </w:p>
    <w:p w:rsidR="00BF350E" w:rsidRDefault="00BF350E">
      <w:pPr>
        <w:rPr>
          <w:rFonts w:asciiTheme="minorHAnsi" w:hAnsiTheme="minorHAnsi"/>
          <w:sz w:val="20"/>
          <w:szCs w:val="20"/>
        </w:rPr>
      </w:pPr>
    </w:p>
    <w:p w:rsidR="00BF350E" w:rsidRDefault="00BF350E">
      <w:pPr>
        <w:rPr>
          <w:rFonts w:asciiTheme="minorHAnsi" w:hAnsiTheme="minorHAnsi"/>
          <w:sz w:val="20"/>
          <w:szCs w:val="20"/>
        </w:rPr>
      </w:pPr>
    </w:p>
    <w:p w:rsidR="00BF350E" w:rsidRPr="00BF350E" w:rsidRDefault="00BF350E" w:rsidP="00BF350E">
      <w:pPr>
        <w:spacing w:after="160" w:line="259" w:lineRule="auto"/>
        <w:jc w:val="right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BF350E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Załącznik nr 5 do idw/specyfikacji istotnych warunków zamówienia – opis czynności </w:t>
      </w:r>
    </w:p>
    <w:p w:rsidR="00BF350E" w:rsidRPr="00BF350E" w:rsidRDefault="00BF350E" w:rsidP="00BF350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F350E" w:rsidRPr="00BF350E" w:rsidRDefault="00BF350E" w:rsidP="00BF350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F350E">
        <w:rPr>
          <w:rFonts w:ascii="Calibri" w:eastAsia="Calibri" w:hAnsi="Calibri"/>
          <w:b/>
          <w:sz w:val="22"/>
          <w:szCs w:val="22"/>
          <w:lang w:eastAsia="en-US"/>
        </w:rPr>
        <w:t xml:space="preserve">Opis czynności, co do których Zamawiający wymaga zatrudnienia na podstawie umowy  </w:t>
      </w:r>
      <w:r w:rsidRPr="00BF350E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o pracę w pełnym wymiarze czasu pracy przez okres trwania umowy. </w:t>
      </w:r>
    </w:p>
    <w:p w:rsidR="00BF350E" w:rsidRPr="00BF350E" w:rsidRDefault="00BF350E" w:rsidP="00BF350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F350E">
        <w:rPr>
          <w:rFonts w:ascii="Calibri" w:eastAsia="Calibri" w:hAnsi="Calibri"/>
          <w:b/>
          <w:sz w:val="22"/>
          <w:szCs w:val="22"/>
          <w:lang w:eastAsia="en-US"/>
        </w:rPr>
        <w:t>Charakterystyka obiektów:</w:t>
      </w:r>
    </w:p>
    <w:p w:rsidR="00BF350E" w:rsidRPr="00BF350E" w:rsidRDefault="00BF350E" w:rsidP="00A93D0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F350E">
        <w:rPr>
          <w:rFonts w:ascii="Calibri" w:eastAsia="Calibri" w:hAnsi="Calibri"/>
          <w:sz w:val="22"/>
          <w:szCs w:val="22"/>
          <w:lang w:eastAsia="en-US"/>
        </w:rPr>
        <w:t>Hala 100-lecia Sopotu – obiekt dwukondygnacyjny, z trzema salami sportowymi, siłownią, z ośmioma szatniami, toaletami i łaźniami, pomieszczeniami magazynowymi, kotłownią gazową, dwiema klasami szkolnymi, gabinetem medycznym, pomieszczeniem kierownika, pokojami nauczycieli, pięcioma wejściami drzwiowymi, w tym dwiema parami drzwi ewakuacyjnych;</w:t>
      </w:r>
    </w:p>
    <w:p w:rsidR="00BF350E" w:rsidRPr="00BF350E" w:rsidRDefault="00BF350E" w:rsidP="00A93D0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F350E">
        <w:rPr>
          <w:rFonts w:ascii="Calibri" w:eastAsia="Calibri" w:hAnsi="Calibri"/>
          <w:sz w:val="22"/>
          <w:szCs w:val="22"/>
          <w:lang w:eastAsia="en-US"/>
        </w:rPr>
        <w:t>boisko ze sztuczną nawierzchnią o powierzchni ok. 2 000 m</w:t>
      </w:r>
      <w:r w:rsidRPr="00BF350E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Pr="00BF350E">
        <w:rPr>
          <w:rFonts w:ascii="Calibri" w:eastAsia="Calibri" w:hAnsi="Calibri"/>
          <w:sz w:val="22"/>
          <w:szCs w:val="22"/>
          <w:lang w:eastAsia="en-US"/>
        </w:rPr>
        <w:t>, z ogrodzeniem, garażem, wolnostojącym, pomieszczeniem gospodarczym, zamykaną bramką wejściową;</w:t>
      </w:r>
    </w:p>
    <w:p w:rsidR="00BF350E" w:rsidRPr="00BF350E" w:rsidRDefault="00BF350E" w:rsidP="00A93D04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F350E">
        <w:rPr>
          <w:rFonts w:ascii="Calibri" w:eastAsia="Calibri" w:hAnsi="Calibri"/>
          <w:sz w:val="22"/>
          <w:szCs w:val="22"/>
          <w:lang w:eastAsia="en-US"/>
        </w:rPr>
        <w:t xml:space="preserve">otoczenie obiektów częściowo ogrodzone z dwiema bramami wyjazdowymi. </w:t>
      </w:r>
    </w:p>
    <w:p w:rsidR="00BF350E" w:rsidRPr="00BF350E" w:rsidRDefault="00BF350E" w:rsidP="00BF350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F350E" w:rsidRPr="00BF350E" w:rsidRDefault="00BF350E" w:rsidP="00BF350E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F350E">
        <w:rPr>
          <w:rFonts w:ascii="Calibri" w:eastAsia="Calibri" w:hAnsi="Calibri"/>
          <w:b/>
          <w:sz w:val="22"/>
          <w:szCs w:val="22"/>
          <w:lang w:eastAsia="en-US"/>
        </w:rPr>
        <w:t>Pracownik zmiany – posterunek stały - pomieszczenie recepcji (pokój monitoringu), hol główny:</w:t>
      </w:r>
    </w:p>
    <w:p w:rsidR="00BF350E" w:rsidRPr="00BF350E" w:rsidRDefault="00BF350E" w:rsidP="00BF350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F350E">
        <w:rPr>
          <w:rFonts w:ascii="Calibri" w:eastAsia="Calibri" w:hAnsi="Calibri"/>
          <w:sz w:val="22"/>
          <w:szCs w:val="22"/>
          <w:lang w:eastAsia="en-US"/>
        </w:rPr>
        <w:t>Praca w godz. 7:00 – 7:00 dnia następnego (dyżur całodobowy, jednozmianowy, jednoosobowy)</w:t>
      </w:r>
    </w:p>
    <w:p w:rsidR="00BF350E" w:rsidRPr="00BF350E" w:rsidRDefault="00BF350E" w:rsidP="00BF350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F350E">
        <w:rPr>
          <w:rFonts w:ascii="Calibri" w:eastAsia="Calibri" w:hAnsi="Calibri"/>
          <w:sz w:val="22"/>
          <w:szCs w:val="22"/>
          <w:lang w:eastAsia="en-US"/>
        </w:rPr>
        <w:t>Czynności: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postępowanie zgodnie z instrukcjami i planem Zamawiającego;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podejmowanie czynności nakazanych zgodnie z „Zasadami postępowania na wypadek powstania pożaru, klęski żywiołowej lub innego miejscowego zagrożenia w Hali 100-lecia” oraz z planem ewakuacji w przypadku wystąpienia zagrożeń;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wykonywanie obchodów:</w:t>
      </w:r>
    </w:p>
    <w:p w:rsidR="00195B3F" w:rsidRPr="00BF350E" w:rsidRDefault="00195B3F" w:rsidP="00195B3F">
      <w:pPr>
        <w:numPr>
          <w:ilvl w:val="0"/>
          <w:numId w:val="13"/>
        </w:numPr>
        <w:spacing w:after="160" w:line="259" w:lineRule="auto"/>
        <w:ind w:left="924" w:hanging="357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od godz. 7:15 i 22:15 – we wszystkie dni tygodnia – wykonanie obchodu na zewnątrz i  wewnątrz budynku;</w:t>
      </w:r>
    </w:p>
    <w:p w:rsidR="00195B3F" w:rsidRPr="00BF350E" w:rsidRDefault="00195B3F" w:rsidP="00195B3F">
      <w:pPr>
        <w:numPr>
          <w:ilvl w:val="0"/>
          <w:numId w:val="13"/>
        </w:numPr>
        <w:spacing w:after="160" w:line="259" w:lineRule="auto"/>
        <w:ind w:left="924" w:hanging="357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w godz. 21:00 - 22:00 – wykonanie obchodu budynku (sprawdzenie zamknięcia wszystkich pomieszczeń);</w:t>
      </w:r>
    </w:p>
    <w:p w:rsidR="00195B3F" w:rsidRPr="00BF350E" w:rsidRDefault="00195B3F" w:rsidP="00195B3F">
      <w:pPr>
        <w:numPr>
          <w:ilvl w:val="0"/>
          <w:numId w:val="13"/>
        </w:numPr>
        <w:spacing w:after="160" w:line="259" w:lineRule="auto"/>
        <w:ind w:left="924" w:hanging="357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w soboty – przegląd stanu ogrodzenia obiektu, w tym ogrodzenia boiska;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nadzorowanie obiektu za pomocą urządzeń monitoringu;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nadzorowanie i obsługiwanie systemu przeciwpożarowego;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podejmowanie działań kontrolnych, w przypadku zaistnienia sygnału alarmu, których celem będzie wykluczenie sytuacji alarmowej bądź jej potwierdzenie wraz z wezwaniem odpowiednich służb;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prowadzenie dokumentacji ochrony w szczególności książki służby oraz notatek ze zdarzeń niestandardowych;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utrzymywanie stałej łączności z wyznaczonymi przedstawicielami zamawiającego oraz przełożonymi wykonawcy;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wydawanie kluczy pracownikom na podstawie przedstawianych przez system kontroli dostępu aktualnych list osób uprawnionych do pobierania kluczy;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kontrolowanie wejść - nadzorowanie ruchu osobowego w obiekcie. Uniemożliwienie przebywania osób zachowujących się agresywnie, po spożyciu alkoholu lub środków odurzających poprzez użycie dostępnych sił i środków zgodnie z posiadanymi uprawnieniami;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nadzorowanie ruchu towarowo – materiałowego;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udzielanie pierwszej pomocy przedmedycznej, do czasu przyjazdu pogotowia ratunkowego;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zapobieganie powstawaniu zagrożeń pożarowych polegające na stanowczym reagowaniu na łamanie obowiązujących zasad i przepisów ppoż. oraz sygnały systemu alarmowego SAYMON;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otwieranie i zamykanie bramy boiska, zgodnie z planem godzinowym użytkowania;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prowadzenie obserwacji bram wjazdowych oraz niedopuszczenie do ich blokowania przez inne pojazdy;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zwracanie szczególnej uwagi  na pozostawione bez opieki podejrzane przedmioty (torby, teczki, reklamówki, paczki , itp.);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lastRenderedPageBreak/>
        <w:t xml:space="preserve">zgłaszanie przełożonym oraz wyznaczonym przedstawicielom Zamawiającego wszelkich uwag i spostrzeżeń mających wpływ na bezpieczeństwo obiektu; 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zwracanie szczególnej uwagi  na pozostawione podejrzane przedmioty (torby, teczki, reklamówki, paczki , itp.);</w:t>
      </w:r>
    </w:p>
    <w:p w:rsidR="00195B3F" w:rsidRPr="00BF350E" w:rsidRDefault="00195B3F" w:rsidP="00195B3F">
      <w:pPr>
        <w:numPr>
          <w:ilvl w:val="0"/>
          <w:numId w:val="51"/>
        </w:numPr>
        <w:spacing w:after="160" w:line="259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F350E">
        <w:rPr>
          <w:rFonts w:ascii="Calibri" w:eastAsia="Calibri" w:hAnsi="Calibri"/>
          <w:sz w:val="20"/>
          <w:szCs w:val="20"/>
          <w:lang w:eastAsia="en-US"/>
        </w:rPr>
        <w:t>zgłaszanie przełożonym oraz wyznaczonym przedstawicielom Zamawiającego wszelkich uwag i spostrzeżeń mających wpływ na bezpieczeństwo obiektu.</w:t>
      </w:r>
    </w:p>
    <w:p w:rsidR="00195B3F" w:rsidRPr="00BF350E" w:rsidRDefault="00195B3F" w:rsidP="00195B3F">
      <w:pPr>
        <w:tabs>
          <w:tab w:val="left" w:pos="613"/>
        </w:tabs>
        <w:rPr>
          <w:rFonts w:ascii="Calibri" w:hAnsi="Calibri" w:cs="Calibri"/>
          <w:sz w:val="20"/>
          <w:szCs w:val="20"/>
        </w:rPr>
      </w:pPr>
    </w:p>
    <w:p w:rsidR="00195B3F" w:rsidRPr="00BF350E" w:rsidRDefault="00195B3F" w:rsidP="00195B3F">
      <w:pPr>
        <w:rPr>
          <w:rFonts w:ascii="Calibri" w:hAnsi="Calibri" w:cs="Calibri"/>
          <w:sz w:val="20"/>
          <w:szCs w:val="20"/>
        </w:rPr>
      </w:pPr>
    </w:p>
    <w:p w:rsidR="00195B3F" w:rsidRPr="00BF350E" w:rsidRDefault="00195B3F" w:rsidP="00195B3F">
      <w:pPr>
        <w:rPr>
          <w:rFonts w:ascii="Calibri" w:hAnsi="Calibri" w:cs="Calibri"/>
          <w:sz w:val="20"/>
          <w:szCs w:val="20"/>
        </w:rPr>
      </w:pPr>
    </w:p>
    <w:p w:rsidR="00195B3F" w:rsidRPr="00BF350E" w:rsidRDefault="00195B3F" w:rsidP="00195B3F">
      <w:pPr>
        <w:rPr>
          <w:rFonts w:ascii="Calibri" w:hAnsi="Calibri" w:cs="Calibri"/>
          <w:sz w:val="20"/>
          <w:szCs w:val="20"/>
        </w:rPr>
      </w:pPr>
    </w:p>
    <w:p w:rsidR="00195B3F" w:rsidRPr="00BF350E" w:rsidRDefault="00195B3F" w:rsidP="00195B3F">
      <w:pPr>
        <w:rPr>
          <w:rFonts w:ascii="Calibri" w:hAnsi="Calibri" w:cs="Calibri"/>
          <w:sz w:val="20"/>
          <w:szCs w:val="20"/>
        </w:rPr>
      </w:pPr>
    </w:p>
    <w:p w:rsidR="00195B3F" w:rsidRPr="00BF350E" w:rsidRDefault="00195B3F" w:rsidP="00195B3F">
      <w:pPr>
        <w:rPr>
          <w:rFonts w:ascii="Calibri" w:hAnsi="Calibri" w:cs="Calibri"/>
          <w:sz w:val="20"/>
          <w:szCs w:val="20"/>
        </w:rPr>
      </w:pPr>
    </w:p>
    <w:p w:rsidR="00195B3F" w:rsidRPr="00BF350E" w:rsidRDefault="00195B3F" w:rsidP="00195B3F">
      <w:pPr>
        <w:rPr>
          <w:rFonts w:ascii="Calibri" w:hAnsi="Calibri" w:cs="Calibri"/>
          <w:sz w:val="20"/>
          <w:szCs w:val="20"/>
        </w:rPr>
      </w:pPr>
    </w:p>
    <w:p w:rsidR="00195B3F" w:rsidRPr="00BF350E" w:rsidRDefault="00195B3F" w:rsidP="00195B3F">
      <w:pPr>
        <w:rPr>
          <w:rFonts w:ascii="Calibri" w:hAnsi="Calibri" w:cs="Calibri"/>
          <w:sz w:val="20"/>
          <w:szCs w:val="20"/>
        </w:rPr>
      </w:pPr>
    </w:p>
    <w:p w:rsidR="00195B3F" w:rsidRPr="00BF350E" w:rsidRDefault="00195B3F" w:rsidP="00195B3F">
      <w:pPr>
        <w:rPr>
          <w:rFonts w:ascii="Calibri" w:hAnsi="Calibri" w:cs="Calibri"/>
          <w:sz w:val="20"/>
          <w:szCs w:val="20"/>
        </w:rPr>
      </w:pPr>
    </w:p>
    <w:p w:rsidR="000D1D30" w:rsidRPr="00BF350E" w:rsidRDefault="000D1D30" w:rsidP="00195B3F">
      <w:pPr>
        <w:spacing w:after="160" w:line="259" w:lineRule="auto"/>
        <w:ind w:left="360"/>
        <w:contextualSpacing/>
        <w:rPr>
          <w:rFonts w:asciiTheme="minorHAnsi" w:hAnsiTheme="minorHAnsi"/>
          <w:sz w:val="20"/>
          <w:szCs w:val="20"/>
        </w:rPr>
      </w:pPr>
    </w:p>
    <w:sectPr w:rsidR="000D1D30" w:rsidRPr="00BF350E" w:rsidSect="00797F1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418" w:right="851" w:bottom="1701" w:left="1418" w:header="737" w:footer="56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7F" w:rsidRDefault="0003077F" w:rsidP="00B615F0">
      <w:r>
        <w:separator/>
      </w:r>
    </w:p>
  </w:endnote>
  <w:endnote w:type="continuationSeparator" w:id="0">
    <w:p w:rsidR="0003077F" w:rsidRDefault="0003077F" w:rsidP="00B6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xygen">
    <w:altName w:val="Calibri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E" w:rsidRDefault="00BF350E" w:rsidP="00BF350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  <w:r w:rsidR="0003077F">
      <w:rPr>
        <w:noProof/>
      </w:rPr>
      <w:pict>
        <v:group id="_x0000_s2065" style="position:absolute;left:0;text-align:left;margin-left:0;margin-top:760pt;width:588.25pt;height:67.9pt;z-index:251660800;mso-position-horizontal-relative:page;mso-position-vertical-relative:page" coordorigin="150,5051" coordsize="11765,13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6" type="#_x0000_t32" style="position:absolute;left:6216;top:5055;width:0;height:1028" o:connectortype="straight" strokeweight=".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6216;top:5055;width:5679;height:964;mso-width-relative:margin;mso-height-relative:margin" stroked="f">
            <v:textbox style="mso-next-textbox:#_x0000_s2067">
              <w:txbxContent>
                <w:p w:rsidR="00BF350E" w:rsidRPr="00AD12F2" w:rsidRDefault="00BF350E" w:rsidP="00BF350E">
                  <w:pPr>
                    <w:pStyle w:val="Stopka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iCs/>
                      <w:color w:val="2C4D76"/>
                      <w:sz w:val="16"/>
                      <w:szCs w:val="16"/>
                    </w:rPr>
                  </w:pPr>
                  <w:r w:rsidRPr="00AD12F2"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  <w:t>Projekt współfinansowany przez Unię Europejską z Europejskiego Funduszu Rozwoju Regionalnego oraz ze środków budżetu państwa.</w:t>
                  </w:r>
                  <w:r w:rsidRPr="00AD12F2"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</w:rPr>
                    <w:br/>
                  </w:r>
                  <w:r w:rsidRPr="00AD12F2"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  <w:t>7. Oś Priorytetowa: Społeczeństwo informacyjne – budowa elektronicznej administracji</w:t>
                  </w:r>
                </w:p>
                <w:p w:rsidR="00BF350E" w:rsidRDefault="00BF350E" w:rsidP="00BF350E"/>
              </w:txbxContent>
            </v:textbox>
          </v:shape>
          <v:shape id="_x0000_s2068" type="#_x0000_t202" style="position:absolute;left:1443;top:5055;width:3402;height:964;mso-wrap-distance-left:2.88pt;mso-wrap-distance-top:2.88pt;mso-wrap-distance-right:2.88pt;mso-wrap-distance-bottom:2.88pt" filled="f" stroked="f" strokecolor="#03c" insetpen="t" o:cliptowrap="t">
            <v:stroke>
              <o:left v:ext="view" color="#03c" joinstyle="miter" insetpen="t"/>
              <o:top v:ext="view" color="#03c" joinstyle="miter" insetpen="t"/>
              <o:right v:ext="view" color="#03c" joinstyle="miter" insetpen="t"/>
              <o:bottom v:ext="view" color="#03c" joinstyle="miter" insetpen="t"/>
            </v:stroke>
            <v:shadow color="#ccc"/>
            <v:textbox style="mso-next-textbox:#_x0000_s2068;mso-column-margin:2mm" inset="2.88pt,2.88pt,2.88pt,2.88pt">
              <w:txbxContent>
                <w:p w:rsidR="00BF350E" w:rsidRDefault="00BF350E" w:rsidP="00BF350E">
                  <w:pPr>
                    <w:widowControl w:val="0"/>
                    <w:spacing w:before="60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BF350E" w:rsidRPr="00E11A36" w:rsidRDefault="00BF350E" w:rsidP="00BF350E">
                  <w:pPr>
                    <w:widowControl w:val="0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BF350E" w:rsidRPr="00E11A36" w:rsidRDefault="00BF350E" w:rsidP="00BF350E">
                  <w:pPr>
                    <w:widowControl w:val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a</w:t>
                  </w:r>
                  <w:r w:rsidRPr="00E11A36">
                    <w:rPr>
                      <w:rFonts w:ascii="Arial" w:eastAsia="Calibri" w:hAnsi="Arial" w:cs="Arial"/>
                      <w:sz w:val="16"/>
                      <w:szCs w:val="16"/>
                    </w:rPr>
                    <w:t>l. Niepodległości 208</w:t>
                  </w:r>
                </w:p>
                <w:p w:rsidR="00BF350E" w:rsidRPr="00E11A36" w:rsidRDefault="00BF350E" w:rsidP="00BF350E">
                  <w:pPr>
                    <w:widowControl w:val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eastAsia="Calibri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_x0000_s2069" type="#_x0000_t202" style="position:absolute;left:4461;top:5051;width:1690;height:1021;mso-wrap-distance-left:2.88pt;mso-wrap-distance-top:2.88pt;mso-wrap-distance-right:2.88pt;mso-wrap-distance-bottom:2.88pt" filled="f" stroked="f" strokecolor="#03c" insetpen="t" o:cliptowrap="t">
            <v:stroke>
              <o:left v:ext="view" color="#03c" joinstyle="miter" insetpen="t"/>
              <o:top v:ext="view" color="#03c" joinstyle="miter" insetpen="t"/>
              <o:right v:ext="view" color="#03c" joinstyle="miter" insetpen="t"/>
              <o:bottom v:ext="view" color="#03c" joinstyle="miter" insetpen="t"/>
            </v:stroke>
            <v:shadow color="#ccc"/>
            <v:textbox style="mso-next-textbox:#_x0000_s2069;mso-column-margin:2mm" inset="2.88pt,2.88pt,2.88pt,2.88pt">
              <w:txbxContent>
                <w:p w:rsidR="00BF350E" w:rsidRPr="00304BAC" w:rsidRDefault="00BF350E" w:rsidP="00BF350E">
                  <w:pPr>
                    <w:widowControl w:val="0"/>
                    <w:spacing w:before="60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  <w:r w:rsidRPr="00304BAC"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  <w:t>tel.   (022) 608 31 00</w:t>
                  </w:r>
                </w:p>
                <w:p w:rsidR="00BF350E" w:rsidRPr="00304BAC" w:rsidRDefault="00BF350E" w:rsidP="00BF350E">
                  <w:pPr>
                    <w:widowControl w:val="0"/>
                    <w:spacing w:before="60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  <w:r w:rsidRPr="00304BAC"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  <w:t>fax   (022) 608 38 63</w:t>
                  </w:r>
                </w:p>
                <w:p w:rsidR="00BF350E" w:rsidRPr="00304BAC" w:rsidRDefault="00BF350E" w:rsidP="00BF350E">
                  <w:pPr>
                    <w:widowControl w:val="0"/>
                    <w:spacing w:before="60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  <w:r w:rsidRPr="00304BAC"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BF350E" w:rsidRPr="00304BAC" w:rsidRDefault="00BF350E" w:rsidP="00BF350E">
                  <w:pPr>
                    <w:widowControl w:val="0"/>
                    <w:spacing w:before="60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  <w:r w:rsidRPr="00304BAC"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_x0000_s2070" style="position:absolute;flip:y;mso-wrap-distance-left:2.88pt;mso-wrap-distance-top:2.88pt;mso-wrap-distance-right:2.88pt;mso-wrap-distance-bottom:2.88pt" from="150,5051" to="11895,5055" strokeweight=".5pt" o:cliptowrap="t">
            <v:shadow color="#ccc"/>
          </v:line>
          <v:rect id="_x0000_s2071" style="position:absolute;left:472;top:6076;width:11443;height:333;mso-wrap-distance-left:2.88pt;mso-wrap-distance-top:2.88pt;mso-wrap-distance-right:2.88pt;mso-wrap-distance-bottom:2.88pt" o:preferrelative="t" filled="f" stroked="f" insetpen="t" o:clip="t" o:cliptowrap="t">
            <o:clippath o:v="m-56,-1228r,24367l21628,23139r,-24367l-56,-1228xe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1" o:title=""/>
            <v:shadow color="#ccc"/>
            <v:path o:extrusionok="f"/>
          </v:rect>
          <v:rect id="_x0000_s2072" style="position:absolute;left:472;top:5243;width:779;height:633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E" w:rsidRPr="0069537C" w:rsidRDefault="00BF350E" w:rsidP="00BF350E">
    <w:pPr>
      <w:pStyle w:val="Stopka"/>
      <w:jc w:val="right"/>
      <w:rPr>
        <w:rFonts w:ascii="Calibri" w:hAnsi="Calibri"/>
        <w:sz w:val="20"/>
        <w:szCs w:val="20"/>
      </w:rPr>
    </w:pPr>
    <w:r w:rsidRPr="0069537C">
      <w:rPr>
        <w:rFonts w:ascii="Calibri" w:hAnsi="Calibri"/>
        <w:sz w:val="20"/>
        <w:szCs w:val="20"/>
      </w:rPr>
      <w:fldChar w:fldCharType="begin"/>
    </w:r>
    <w:r w:rsidRPr="0069537C">
      <w:rPr>
        <w:rFonts w:ascii="Calibri" w:hAnsi="Calibri"/>
        <w:sz w:val="20"/>
        <w:szCs w:val="20"/>
      </w:rPr>
      <w:instrText xml:space="preserve"> PAGE   \* MERGEFORMAT </w:instrText>
    </w:r>
    <w:r w:rsidRPr="0069537C">
      <w:rPr>
        <w:rFonts w:ascii="Calibri" w:hAnsi="Calibri"/>
        <w:sz w:val="20"/>
        <w:szCs w:val="20"/>
      </w:rPr>
      <w:fldChar w:fldCharType="separate"/>
    </w:r>
    <w:r w:rsidR="006F159D">
      <w:rPr>
        <w:rFonts w:ascii="Calibri" w:hAnsi="Calibri"/>
        <w:noProof/>
        <w:sz w:val="20"/>
        <w:szCs w:val="20"/>
      </w:rPr>
      <w:t>2</w:t>
    </w:r>
    <w:r w:rsidRPr="0069537C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E" w:rsidRPr="00EF720E" w:rsidRDefault="00BF350E" w:rsidP="00BF350E">
    <w:pPr>
      <w:pStyle w:val="Stopka"/>
      <w:tabs>
        <w:tab w:val="clear" w:pos="9072"/>
        <w:tab w:val="right" w:pos="8789"/>
      </w:tabs>
      <w:jc w:val="right"/>
      <w:rPr>
        <w:sz w:val="18"/>
        <w:szCs w:val="18"/>
      </w:rPr>
    </w:pPr>
    <w:r w:rsidRPr="00EF720E">
      <w:rPr>
        <w:sz w:val="18"/>
        <w:szCs w:val="18"/>
      </w:rPr>
      <w:fldChar w:fldCharType="begin"/>
    </w:r>
    <w:r w:rsidRPr="00EF720E">
      <w:rPr>
        <w:sz w:val="18"/>
        <w:szCs w:val="18"/>
      </w:rPr>
      <w:instrText xml:space="preserve"> PAGE   \* MERGEFORMAT </w:instrText>
    </w:r>
    <w:r w:rsidRPr="00EF720E">
      <w:rPr>
        <w:sz w:val="18"/>
        <w:szCs w:val="18"/>
      </w:rPr>
      <w:fldChar w:fldCharType="separate"/>
    </w:r>
    <w:r w:rsidR="006F159D">
      <w:rPr>
        <w:noProof/>
        <w:sz w:val="18"/>
        <w:szCs w:val="18"/>
      </w:rPr>
      <w:t>1</w:t>
    </w:r>
    <w:r w:rsidRPr="00EF720E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E" w:rsidRDefault="00BF350E" w:rsidP="00BF350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9652000</wp:posOffset>
              </wp:positionV>
              <wp:extent cx="7470775" cy="862330"/>
              <wp:effectExtent l="9525" t="12700" r="0" b="1270"/>
              <wp:wrapNone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70775" cy="862330"/>
                        <a:chOff x="150" y="5051"/>
                        <a:chExt cx="11765" cy="1358"/>
                      </a:xfrm>
                    </wpg:grpSpPr>
                    <wps:wsp>
                      <wps:cNvPr id="18" name="AutoShape 26"/>
                      <wps:cNvCnPr>
                        <a:cxnSpLocks noChangeShapeType="1"/>
                      </wps:cNvCnPr>
                      <wps:spPr bwMode="auto">
                        <a:xfrm>
                          <a:off x="6216" y="5055"/>
                          <a:ext cx="0" cy="1028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216" y="5055"/>
                          <a:ext cx="5679" cy="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50E" w:rsidRPr="00AD12F2" w:rsidRDefault="00BF350E" w:rsidP="00BF350E">
                            <w:pPr>
                              <w:pStyle w:val="Stopka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2C4D76"/>
                                <w:sz w:val="16"/>
                                <w:szCs w:val="16"/>
                              </w:rPr>
                            </w:pPr>
                            <w:r w:rsidRPr="00AD12F2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2C4D76"/>
                                <w:sz w:val="16"/>
                                <w:szCs w:val="16"/>
                                <w:shd w:val="clear" w:color="auto" w:fill="FFFFFF"/>
                              </w:rPr>
                              <w:t>Projekt współfinansowany przez Unię Europejską z Europejskiego Funduszu Rozwoju Regionalnego oraz ze środków budżetu państwa.</w:t>
                            </w:r>
                            <w:r w:rsidRPr="00AD12F2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2C4D76"/>
                                <w:sz w:val="16"/>
                                <w:szCs w:val="16"/>
                              </w:rPr>
                              <w:br/>
                            </w:r>
                            <w:r w:rsidRPr="00AD12F2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2C4D76"/>
                                <w:sz w:val="16"/>
                                <w:szCs w:val="16"/>
                                <w:shd w:val="clear" w:color="auto" w:fill="FFFFFF"/>
                              </w:rPr>
                              <w:t>7. Oś Priorytetowa: Społeczeństwo informacyjne – budowa elektronicznej administracji</w:t>
                            </w:r>
                          </w:p>
                          <w:p w:rsidR="00BF350E" w:rsidRDefault="00BF350E" w:rsidP="00BF3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1443" y="5055"/>
                          <a:ext cx="3402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350E" w:rsidRDefault="00BF350E" w:rsidP="00BF350E">
                            <w:pPr>
                              <w:widowControl w:val="0"/>
                              <w:spacing w:before="60"/>
                              <w:rPr>
                                <w:rFonts w:ascii="Arial" w:eastAsia="Calibr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BF350E" w:rsidRPr="00E11A36" w:rsidRDefault="00BF350E" w:rsidP="00BF350E">
                            <w:pPr>
                              <w:widowControl w:val="0"/>
                              <w:rPr>
                                <w:rFonts w:ascii="Arial" w:eastAsia="Calibr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BF350E" w:rsidRPr="00E11A36" w:rsidRDefault="00BF350E" w:rsidP="00BF350E">
                            <w:pPr>
                              <w:widowControl w:val="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E11A36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l. Niepodległości 208</w:t>
                            </w:r>
                          </w:p>
                          <w:p w:rsidR="00BF350E" w:rsidRPr="00E11A36" w:rsidRDefault="00BF350E" w:rsidP="00BF350E">
                            <w:pPr>
                              <w:widowControl w:val="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4461" y="5051"/>
                          <a:ext cx="1690" cy="1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350E" w:rsidRPr="00304BAC" w:rsidRDefault="00BF350E" w:rsidP="00BF350E">
                            <w:pPr>
                              <w:widowControl w:val="0"/>
                              <w:spacing w:before="6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4BA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n-US"/>
                              </w:rPr>
                              <w:t>tel.   (022) 608 31 00</w:t>
                            </w:r>
                          </w:p>
                          <w:p w:rsidR="00BF350E" w:rsidRPr="00304BAC" w:rsidRDefault="00BF350E" w:rsidP="00BF350E">
                            <w:pPr>
                              <w:widowControl w:val="0"/>
                              <w:spacing w:before="6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4BA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n-US"/>
                              </w:rPr>
                              <w:t>fax   (022) 608 38 63</w:t>
                            </w:r>
                          </w:p>
                          <w:p w:rsidR="00BF350E" w:rsidRPr="00304BAC" w:rsidRDefault="00BF350E" w:rsidP="00BF350E">
                            <w:pPr>
                              <w:widowControl w:val="0"/>
                              <w:spacing w:before="6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4BA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:rsidR="00BF350E" w:rsidRPr="00304BAC" w:rsidRDefault="00BF350E" w:rsidP="00BF350E">
                            <w:pPr>
                              <w:widowControl w:val="0"/>
                              <w:spacing w:before="6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4BA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Line 30"/>
                      <wps:cNvCnPr>
                        <a:cxnSpLocks noChangeShapeType="1"/>
                      </wps:cNvCnPr>
                      <wps:spPr bwMode="auto">
                        <a:xfrm flipV="1">
                          <a:off x="150" y="5051"/>
                          <a:ext cx="11745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" y="6076"/>
                          <a:ext cx="11443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" y="5243"/>
                          <a:ext cx="779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7" o:spid="_x0000_s1026" style="position:absolute;left:0;text-align:left;margin-left:0;margin-top:760pt;width:588.25pt;height:67.9pt;z-index:251661824;mso-position-horizontal-relative:page;mso-position-vertical-relative:page" coordorigin="150,5051" coordsize="11765,1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evfs+f8l7+CH/ZXvhr/AOpnoteQ169+z5/yXv4If9le+Gv/AKmei15+&#10;bf8AIqzP/sX43/1GqnrZB/yPcl/7G2Xf+plE/wBEHUNF0d7+9d9J0xma7uWZmsLVmZmmclmJiJJJ&#10;JJJJJJyaqf2Hov8A0B9L/wDBfaf/ABmiiv8AFqO0fSP5Uz/W2p/Eqf45f+lMP7D0X/oD6X/4L7T/&#10;AOM0f2Hov/QH0v8A8F9p/wDGaKKa6fL/ANxk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Bnavo2kRaTq&#10;kkelabHJHp168ciWNqjo6W0rI6MsQZWVgGVlIKkAggivwG1L4E/BC81G/u7v4N/Cq6urq9uri5ub&#10;j4eeEZ7i4uJ55JZp55pdHaSaaaRmkllkZnkdmd2LEklFf0x9HL+LxZ/17yP/ANKzA/GvF/8A3bJP&#10;+vuN/wDScKUv+FA/Aj/oinwk/wDDb+Dv/lNR/wAKB+BH/RFPhJ/4bfwd/wDKaiiv6gXT5f8AuM/E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7" type="#_x0000_t32" style="position:absolute;left:6216;top:5055;width:0;height:10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left:6216;top:5055;width:5679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<v:textbox>
                  <w:txbxContent>
                    <w:p w:rsidR="00BF350E" w:rsidRPr="00AD12F2" w:rsidRDefault="00BF350E" w:rsidP="00BF350E">
                      <w:pPr>
                        <w:pStyle w:val="Stopka"/>
                        <w:jc w:val="center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2C4D76"/>
                          <w:sz w:val="16"/>
                          <w:szCs w:val="16"/>
                        </w:rPr>
                      </w:pPr>
                      <w:r w:rsidRPr="00AD12F2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color w:val="2C4D76"/>
                          <w:sz w:val="16"/>
                          <w:szCs w:val="16"/>
                          <w:shd w:val="clear" w:color="auto" w:fill="FFFFFF"/>
                        </w:rPr>
                        <w:t>Projekt współfinansowany przez Unię Europejską z Europejskiego Funduszu Rozwoju Regionalnego oraz ze środków budżetu państwa.</w:t>
                      </w:r>
                      <w:r w:rsidRPr="00AD12F2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color w:val="2C4D76"/>
                          <w:sz w:val="16"/>
                          <w:szCs w:val="16"/>
                        </w:rPr>
                        <w:br/>
                      </w:r>
                      <w:r w:rsidRPr="00AD12F2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color w:val="2C4D76"/>
                          <w:sz w:val="16"/>
                          <w:szCs w:val="16"/>
                          <w:shd w:val="clear" w:color="auto" w:fill="FFFFFF"/>
                        </w:rPr>
                        <w:t>7. Oś Priorytetowa: Społeczeństwo informacyjne – budowa elektronicznej administracji</w:t>
                      </w:r>
                    </w:p>
                    <w:p w:rsidR="00BF350E" w:rsidRDefault="00BF350E" w:rsidP="00BF350E"/>
                  </w:txbxContent>
                </v:textbox>
              </v:shape>
              <v:shape id="Text Box 28" o:spid="_x0000_s1029" type="#_x0000_t202" style="position:absolute;left:1443;top:5055;width:3402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" filled="f" stroked="f" strokecolor="#03c" insetpen="t">
                <v:textbox inset="2.88pt,2.88pt,2.88pt,2.88pt">
                  <w:txbxContent>
                    <w:p w:rsidR="00BF350E" w:rsidRDefault="00BF350E" w:rsidP="00BF350E">
                      <w:pPr>
                        <w:widowControl w:val="0"/>
                        <w:spacing w:before="60"/>
                        <w:rPr>
                          <w:rFonts w:ascii="Arial" w:eastAsia="Calibr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BF350E" w:rsidRPr="00E11A36" w:rsidRDefault="00BF350E" w:rsidP="00BF350E">
                      <w:pPr>
                        <w:widowControl w:val="0"/>
                        <w:rPr>
                          <w:rFonts w:ascii="Arial" w:eastAsia="Calibr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BF350E" w:rsidRPr="00E11A36" w:rsidRDefault="00BF350E" w:rsidP="00BF350E">
                      <w:pPr>
                        <w:widowControl w:val="0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a</w:t>
                      </w:r>
                      <w:r w:rsidRPr="00E11A36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l. Niepodległości 208</w:t>
                      </w:r>
                    </w:p>
                    <w:p w:rsidR="00BF350E" w:rsidRPr="00E11A36" w:rsidRDefault="00BF350E" w:rsidP="00BF350E">
                      <w:pPr>
                        <w:widowControl w:val="0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</w:txbxContent>
                </v:textbox>
              </v:shape>
              <v:shape id="Text Box 29" o:spid="_x0000_s1030" type="#_x0000_t202" style="position:absolute;left:4461;top:5051;width:1690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" filled="f" stroked="f" strokecolor="#03c" insetpen="t">
                <v:textbox inset="2.88pt,2.88pt,2.88pt,2.88pt">
                  <w:txbxContent>
                    <w:p w:rsidR="00BF350E" w:rsidRPr="00304BAC" w:rsidRDefault="00BF350E" w:rsidP="00BF350E">
                      <w:pPr>
                        <w:widowControl w:val="0"/>
                        <w:spacing w:before="60"/>
                        <w:rPr>
                          <w:rFonts w:ascii="Arial" w:eastAsia="Calibri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4BAC">
                        <w:rPr>
                          <w:rFonts w:ascii="Arial" w:eastAsia="Calibri" w:hAnsi="Arial" w:cs="Arial"/>
                          <w:sz w:val="16"/>
                          <w:szCs w:val="16"/>
                          <w:lang w:val="en-US"/>
                        </w:rPr>
                        <w:t>tel.   (022) 608 31 00</w:t>
                      </w:r>
                    </w:p>
                    <w:p w:rsidR="00BF350E" w:rsidRPr="00304BAC" w:rsidRDefault="00BF350E" w:rsidP="00BF350E">
                      <w:pPr>
                        <w:widowControl w:val="0"/>
                        <w:spacing w:before="60"/>
                        <w:rPr>
                          <w:rFonts w:ascii="Arial" w:eastAsia="Calibri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4BAC">
                        <w:rPr>
                          <w:rFonts w:ascii="Arial" w:eastAsia="Calibri" w:hAnsi="Arial" w:cs="Arial"/>
                          <w:sz w:val="16"/>
                          <w:szCs w:val="16"/>
                          <w:lang w:val="en-US"/>
                        </w:rPr>
                        <w:t>fax   (022) 608 38 63</w:t>
                      </w:r>
                    </w:p>
                    <w:p w:rsidR="00BF350E" w:rsidRPr="00304BAC" w:rsidRDefault="00BF350E" w:rsidP="00BF350E">
                      <w:pPr>
                        <w:widowControl w:val="0"/>
                        <w:spacing w:before="60"/>
                        <w:rPr>
                          <w:rFonts w:ascii="Arial" w:eastAsia="Calibri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4BAC">
                        <w:rPr>
                          <w:rFonts w:ascii="Arial" w:eastAsia="Calibri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BF350E" w:rsidRPr="00304BAC" w:rsidRDefault="00BF350E" w:rsidP="00BF350E">
                      <w:pPr>
                        <w:widowControl w:val="0"/>
                        <w:spacing w:before="60"/>
                        <w:rPr>
                          <w:rFonts w:ascii="Arial" w:eastAsia="Calibri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4BAC">
                        <w:rPr>
                          <w:rFonts w:ascii="Arial" w:eastAsia="Calibri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line id="Line 30" o:spid="_x0000_s1031" style="position:absolute;flip:y;visibility:visible;mso-wrap-style:square" from="150,5051" to="11895,5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2" type="#_x0000_t75" style="position:absolute;left:472;top:6076;width:1144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" insetpen="t">
                <v:imagedata r:id="rId3" o:title=""/>
                <v:shadow color="#ccc"/>
                <o:lock v:ext="edit" aspectratio="f"/>
              </v:shape>
              <v:shape id="Picture 32" o:spid="_x0000_s1033" type="#_x0000_t75" style="position:absolute;left:472;top:5243;width:779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" insetpen="t">
                <v:imagedata r:id="rId4" o:title=""/>
                <v:shadow color="#ccc"/>
              </v:shape>
              <w10:wrap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E" w:rsidRPr="0069537C" w:rsidRDefault="00BF350E" w:rsidP="00BF350E">
    <w:pPr>
      <w:pStyle w:val="Stopka"/>
      <w:jc w:val="right"/>
      <w:rPr>
        <w:rFonts w:ascii="Calibri" w:hAnsi="Calibri"/>
        <w:sz w:val="20"/>
        <w:szCs w:val="20"/>
      </w:rPr>
    </w:pPr>
    <w:r w:rsidRPr="0069537C">
      <w:rPr>
        <w:rFonts w:ascii="Calibri" w:hAnsi="Calibri"/>
        <w:sz w:val="20"/>
        <w:szCs w:val="20"/>
      </w:rPr>
      <w:fldChar w:fldCharType="begin"/>
    </w:r>
    <w:r w:rsidRPr="0069537C">
      <w:rPr>
        <w:rFonts w:ascii="Calibri" w:hAnsi="Calibri"/>
        <w:sz w:val="20"/>
        <w:szCs w:val="20"/>
      </w:rPr>
      <w:instrText xml:space="preserve"> PAGE   \* MERGEFORMAT </w:instrText>
    </w:r>
    <w:r w:rsidRPr="0069537C">
      <w:rPr>
        <w:rFonts w:ascii="Calibri" w:hAnsi="Calibri"/>
        <w:sz w:val="20"/>
        <w:szCs w:val="20"/>
      </w:rPr>
      <w:fldChar w:fldCharType="separate"/>
    </w:r>
    <w:r w:rsidR="00195B3F">
      <w:rPr>
        <w:rFonts w:ascii="Calibri" w:hAnsi="Calibri"/>
        <w:noProof/>
        <w:sz w:val="20"/>
        <w:szCs w:val="20"/>
      </w:rPr>
      <w:t>26</w:t>
    </w:r>
    <w:r w:rsidRPr="0069537C">
      <w:rPr>
        <w:rFonts w:ascii="Calibri" w:hAnsi="Calibri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E" w:rsidRPr="00EF720E" w:rsidRDefault="00BF350E" w:rsidP="00BF350E">
    <w:pPr>
      <w:pStyle w:val="Stopka"/>
      <w:tabs>
        <w:tab w:val="clear" w:pos="9072"/>
        <w:tab w:val="right" w:pos="8789"/>
      </w:tabs>
      <w:jc w:val="right"/>
      <w:rPr>
        <w:sz w:val="18"/>
        <w:szCs w:val="18"/>
      </w:rPr>
    </w:pPr>
    <w:r w:rsidRPr="00EF720E">
      <w:rPr>
        <w:sz w:val="18"/>
        <w:szCs w:val="18"/>
      </w:rPr>
      <w:fldChar w:fldCharType="begin"/>
    </w:r>
    <w:r w:rsidRPr="00EF720E">
      <w:rPr>
        <w:sz w:val="18"/>
        <w:szCs w:val="18"/>
      </w:rPr>
      <w:instrText xml:space="preserve"> PAGE   \* MERGEFORMAT </w:instrText>
    </w:r>
    <w:r w:rsidRPr="00EF720E">
      <w:rPr>
        <w:sz w:val="18"/>
        <w:szCs w:val="18"/>
      </w:rPr>
      <w:fldChar w:fldCharType="separate"/>
    </w:r>
    <w:r w:rsidR="00195B3F">
      <w:rPr>
        <w:noProof/>
        <w:sz w:val="18"/>
        <w:szCs w:val="18"/>
      </w:rPr>
      <w:t>24</w:t>
    </w:r>
    <w:r w:rsidRPr="00EF720E">
      <w:rPr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E" w:rsidRDefault="00BF350E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-868680</wp:posOffset>
              </wp:positionH>
              <wp:positionV relativeFrom="paragraph">
                <wp:posOffset>-242570</wp:posOffset>
              </wp:positionV>
              <wp:extent cx="7339330" cy="854710"/>
              <wp:effectExtent l="762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50E" w:rsidRDefault="00BF350E" w:rsidP="00D2518E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F350E" w:rsidRDefault="00BF350E" w:rsidP="00D2518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BF350E" w:rsidRPr="00E11A36" w:rsidRDefault="00BF350E" w:rsidP="00D2518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BF350E" w:rsidRPr="00E11A36" w:rsidRDefault="00BF350E" w:rsidP="00D2518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:rsidR="00BF350E" w:rsidRDefault="00BF350E" w:rsidP="00D2518E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:rsidR="00BF350E" w:rsidRDefault="00BF350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50E" w:rsidRDefault="00BF350E" w:rsidP="00D2518E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F350E" w:rsidRPr="003074FC" w:rsidRDefault="00BF350E" w:rsidP="00D2518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00</w:t>
                            </w:r>
                          </w:p>
                          <w:p w:rsidR="00BF350E" w:rsidRPr="003074FC" w:rsidRDefault="00BF350E" w:rsidP="00D2518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:rsidR="00BF350E" w:rsidRPr="003074FC" w:rsidRDefault="00BF350E" w:rsidP="00D2518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:rsidR="00BF350E" w:rsidRPr="00BC0929" w:rsidRDefault="00BF350E" w:rsidP="00231548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4" style="position:absolute;left:0;text-align:left;margin-left:-68.4pt;margin-top:-19.1pt;width:577.9pt;height:67.3pt;z-index:251653632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r37Pn/Je/gh/2V74a&#10;/wDqZ6LXkNevfs+f8l7+CH/ZXvhr/wCpnotefm3/ACKsz/7F+N/9Rqp62Qf8j3Jf+xtl3/qZRP8A&#10;RB1DRdHe/vXfSdMZmu7lmZrC1ZmZpnJZiYiSSSSSSSScmqn9h6L/ANAfS/8AwX2n/wAZoor/ABaj&#10;tH0j+VM/1tqfxKn+OX/pTD+w9F/6A+l/+C+0/wDjNH9h6L/0B9L/APBfaf8Axmiimuny/wDcZ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Z2r6NpEWk6pJHpWmxyR6devHIljao6OltKyOjLEGVlYBlZSCp&#10;AIIIr8BtS+BPwQvNRv7u7+Dfwqurq6vbq4ubm4+HnhGe4uLieeSWaeeaXR2kmmmkZpJZZGZ5HZnd&#10;ixJJRX9MfRy/i8Wf9e8j/wDSswPxrxf/AN2yT/r7jf8A0nClL/hQPwI/6Ip8JP8Aw2/g7/5TUf8A&#10;CgfgR/0RT4Sf+G38Hf8Aymoor+oF0+X/ALjPx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5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" filled="f" stroked="f" strokecolor="#03c" insetpen="t">
                <v:textbox inset="2.88pt,2.88pt,2.88pt,2.88pt">
                  <w:txbxContent>
                    <w:p w:rsidR="00BF350E" w:rsidRDefault="00BF350E" w:rsidP="00D2518E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BF350E" w:rsidRDefault="00BF350E" w:rsidP="00D2518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BF350E" w:rsidRPr="00E11A36" w:rsidRDefault="00BF350E" w:rsidP="00D2518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BF350E" w:rsidRPr="00E11A36" w:rsidRDefault="00BF350E" w:rsidP="00D2518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BF350E" w:rsidRDefault="00BF350E" w:rsidP="00D2518E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:rsidR="00BF350E" w:rsidRDefault="00BF350E"/>
                  </w:txbxContent>
                </v:textbox>
              </v:shape>
              <v:shape id="Text Box 7" o:spid="_x0000_s1036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" filled="f" stroked="f" strokecolor="#03c" insetpen="t">
                <v:textbox inset="2.88pt,2.88pt,2.88pt,2.88pt">
                  <w:txbxContent>
                    <w:p w:rsidR="00BF350E" w:rsidRDefault="00BF350E" w:rsidP="00D2518E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BF350E" w:rsidRPr="003074FC" w:rsidRDefault="00BF350E" w:rsidP="00D2518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  <w:p w:rsidR="00BF350E" w:rsidRPr="003074FC" w:rsidRDefault="00BF350E" w:rsidP="00D2518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BF350E" w:rsidRPr="003074FC" w:rsidRDefault="00BF350E" w:rsidP="00D2518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BF350E" w:rsidRPr="00BC0929" w:rsidRDefault="00BF350E" w:rsidP="00231548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37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8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" insetpen="t">
                <v:imagedata r:id="rId3" o:title=""/>
                <o:lock v:ext="edit" aspectratio="f"/>
              </v:shape>
              <v:shape id="Picture 10" o:spid="_x0000_s1039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" insetpen="t">
                <v:imagedata r:id="rId4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3234055</wp:posOffset>
              </wp:positionH>
              <wp:positionV relativeFrom="paragraph">
                <wp:posOffset>-194945</wp:posOffset>
              </wp:positionV>
              <wp:extent cx="3342005" cy="564515"/>
              <wp:effectExtent l="0" t="0" r="0" b="6985"/>
              <wp:wrapNone/>
              <wp:docPr id="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50E" w:rsidRPr="00FD3B32" w:rsidRDefault="00BF350E" w:rsidP="002315D3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:rsidR="00BF350E" w:rsidRPr="00FD3B32" w:rsidRDefault="00BF350E" w:rsidP="002315D3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:rsidR="00BF350E" w:rsidRDefault="00BF350E" w:rsidP="002315D3">
                          <w:pPr>
                            <w:pStyle w:val="Stopka"/>
                          </w:pPr>
                        </w:p>
                        <w:p w:rsidR="00BF350E" w:rsidRDefault="00BF350E" w:rsidP="002315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40" type="#_x0000_t202" style="position:absolute;left:0;text-align:left;margin-left:254.65pt;margin-top:-15.35pt;width:263.15pt;height:4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" strokecolor="white">
              <v:textbox>
                <w:txbxContent>
                  <w:p w:rsidR="00BF350E" w:rsidRPr="00FD3B32" w:rsidRDefault="00BF350E" w:rsidP="002315D3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BF350E" w:rsidRPr="00FD3B32" w:rsidRDefault="00BF350E" w:rsidP="002315D3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BF350E" w:rsidRDefault="00BF350E" w:rsidP="002315D3">
                    <w:pPr>
                      <w:pStyle w:val="Stopka"/>
                    </w:pPr>
                  </w:p>
                  <w:p w:rsidR="00BF350E" w:rsidRDefault="00BF350E" w:rsidP="002315D3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BF350E" w:rsidRDefault="00BF350E" w:rsidP="00A348DE">
    <w:pPr>
      <w:pStyle w:val="Stopka"/>
      <w:tabs>
        <w:tab w:val="clear" w:pos="4536"/>
        <w:tab w:val="clear" w:pos="9072"/>
        <w:tab w:val="left" w:pos="6735"/>
      </w:tabs>
    </w:pPr>
  </w:p>
  <w:p w:rsidR="00BF350E" w:rsidRDefault="00BF350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703361"/>
      <w:docPartObj>
        <w:docPartGallery w:val="Page Numbers (Bottom of Page)"/>
        <w:docPartUnique/>
      </w:docPartObj>
    </w:sdtPr>
    <w:sdtEndPr/>
    <w:sdtContent>
      <w:p w:rsidR="00BF350E" w:rsidRDefault="00BF350E">
        <w:pPr>
          <w:pStyle w:val="Stopka"/>
          <w:jc w:val="right"/>
        </w:pPr>
        <w:r w:rsidRPr="00BF350E">
          <w:rPr>
            <w:rFonts w:ascii="Calibri" w:hAnsi="Calibri"/>
            <w:sz w:val="20"/>
            <w:szCs w:val="20"/>
          </w:rPr>
          <w:fldChar w:fldCharType="begin"/>
        </w:r>
        <w:r w:rsidRPr="00BF350E">
          <w:rPr>
            <w:rFonts w:ascii="Calibri" w:hAnsi="Calibri"/>
            <w:sz w:val="20"/>
            <w:szCs w:val="20"/>
          </w:rPr>
          <w:instrText>PAGE   \* MERGEFORMAT</w:instrText>
        </w:r>
        <w:r w:rsidRPr="00BF350E">
          <w:rPr>
            <w:rFonts w:ascii="Calibri" w:hAnsi="Calibri"/>
            <w:sz w:val="20"/>
            <w:szCs w:val="20"/>
          </w:rPr>
          <w:fldChar w:fldCharType="separate"/>
        </w:r>
        <w:r w:rsidR="00195B3F">
          <w:rPr>
            <w:rFonts w:ascii="Calibri" w:hAnsi="Calibri"/>
            <w:noProof/>
            <w:sz w:val="20"/>
            <w:szCs w:val="20"/>
          </w:rPr>
          <w:t>28</w:t>
        </w:r>
        <w:r w:rsidRPr="00BF350E"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BF350E" w:rsidRPr="00926EA9" w:rsidRDefault="00BF350E" w:rsidP="00926EA9">
    <w:pPr>
      <w:pStyle w:val="Stopka"/>
      <w:jc w:val="right"/>
      <w:rPr>
        <w:rFonts w:ascii="Arial" w:hAnsi="Arial" w:cs="Arial"/>
        <w:sz w:val="22"/>
        <w:szCs w:val="22"/>
      </w:rPr>
    </w:pPr>
  </w:p>
  <w:p w:rsidR="00BF350E" w:rsidRDefault="00BF350E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552050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BF350E" w:rsidRPr="00BF350E" w:rsidRDefault="00BF350E">
        <w:pPr>
          <w:pStyle w:val="Stopka"/>
          <w:jc w:val="right"/>
          <w:rPr>
            <w:rFonts w:ascii="Calibri" w:hAnsi="Calibri"/>
            <w:sz w:val="20"/>
            <w:szCs w:val="20"/>
          </w:rPr>
        </w:pPr>
        <w:r w:rsidRPr="00BF350E">
          <w:rPr>
            <w:rFonts w:ascii="Calibri" w:hAnsi="Calibri"/>
            <w:sz w:val="20"/>
            <w:szCs w:val="20"/>
          </w:rPr>
          <w:fldChar w:fldCharType="begin"/>
        </w:r>
        <w:r w:rsidRPr="00BF350E">
          <w:rPr>
            <w:rFonts w:ascii="Calibri" w:hAnsi="Calibri"/>
            <w:sz w:val="20"/>
            <w:szCs w:val="20"/>
          </w:rPr>
          <w:instrText>PAGE   \* MERGEFORMAT</w:instrText>
        </w:r>
        <w:r w:rsidRPr="00BF350E">
          <w:rPr>
            <w:rFonts w:ascii="Calibri" w:hAnsi="Calibri"/>
            <w:sz w:val="20"/>
            <w:szCs w:val="20"/>
          </w:rPr>
          <w:fldChar w:fldCharType="separate"/>
        </w:r>
        <w:r w:rsidRPr="00BF350E">
          <w:rPr>
            <w:rFonts w:ascii="Calibri" w:hAnsi="Calibri"/>
            <w:noProof/>
            <w:sz w:val="20"/>
            <w:szCs w:val="20"/>
          </w:rPr>
          <w:t>1</w:t>
        </w:r>
        <w:r w:rsidRPr="00BF350E"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BF350E" w:rsidRPr="008A3502" w:rsidRDefault="00BF350E" w:rsidP="008A3502">
    <w:pPr>
      <w:pStyle w:val="Stopka"/>
    </w:pPr>
  </w:p>
  <w:p w:rsidR="00BF350E" w:rsidRDefault="00BF35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7F" w:rsidRDefault="0003077F" w:rsidP="00B615F0">
      <w:r>
        <w:separator/>
      </w:r>
    </w:p>
  </w:footnote>
  <w:footnote w:type="continuationSeparator" w:id="0">
    <w:p w:rsidR="0003077F" w:rsidRDefault="0003077F" w:rsidP="00B6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E" w:rsidRDefault="00195B3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 PGS II.png" style="width:453.75pt;height:51.75pt;visibility:visible">
          <v:imagedata r:id="rId1" o:title="logo PGS I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E" w:rsidRDefault="00BF350E">
    <w:pPr>
      <w:pStyle w:val="Nagwek"/>
    </w:pPr>
    <w:r w:rsidRPr="00C03C0C">
      <w:rPr>
        <w:noProof/>
      </w:rPr>
      <w:drawing>
        <wp:inline distT="0" distB="0" distL="0" distR="0">
          <wp:extent cx="5765165" cy="659130"/>
          <wp:effectExtent l="0" t="0" r="6985" b="7620"/>
          <wp:docPr id="16" name="Obraz 16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E" w:rsidRDefault="00BF350E">
    <w:pPr>
      <w:pStyle w:val="Nagwek"/>
      <w:tabs>
        <w:tab w:val="clear" w:pos="4536"/>
        <w:tab w:val="clear" w:pos="9072"/>
        <w:tab w:val="left" w:pos="289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E" w:rsidRPr="00953AAA" w:rsidRDefault="00BF350E">
    <w:pPr>
      <w:pStyle w:val="Nagwek"/>
      <w:rPr>
        <w:rFonts w:ascii="Calibri" w:hAnsi="Calibri"/>
        <w:b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E" w:rsidRDefault="00BF350E">
    <w:pPr>
      <w:pStyle w:val="Nagwek"/>
    </w:pPr>
    <w:r>
      <w:rPr>
        <w:noProof/>
      </w:rPr>
      <w:drawing>
        <wp:inline distT="0" distB="0" distL="0" distR="0">
          <wp:extent cx="6229350" cy="704850"/>
          <wp:effectExtent l="19050" t="0" r="0" b="0"/>
          <wp:docPr id="52" name="Obraz 1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350E" w:rsidRDefault="00BF350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E" w:rsidRDefault="00BF350E" w:rsidP="008A3502">
    <w:pPr>
      <w:pStyle w:val="Nagwek"/>
      <w:jc w:val="center"/>
    </w:pPr>
  </w:p>
  <w:p w:rsidR="00BF350E" w:rsidRDefault="00BF350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E" w:rsidRDefault="00BF350E">
    <w:pPr>
      <w:pStyle w:val="Nagwek"/>
    </w:pPr>
  </w:p>
  <w:p w:rsidR="00BF350E" w:rsidRDefault="00BF350E" w:rsidP="00EF5845">
    <w:pPr>
      <w:pStyle w:val="Nagwek"/>
    </w:pPr>
  </w:p>
  <w:p w:rsidR="00BF350E" w:rsidRDefault="00BF35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43EBCDE"/>
    <w:name w:val="WW8Num4"/>
    <w:lvl w:ilvl="0">
      <w:start w:val="1"/>
      <w:numFmt w:val="decimal"/>
      <w:pStyle w:val="par"/>
      <w:lvlText w:val="§ %1."/>
      <w:lvlJc w:val="left"/>
      <w:pPr>
        <w:tabs>
          <w:tab w:val="num" w:pos="4225"/>
        </w:tabs>
        <w:ind w:left="4225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2F17A2F"/>
    <w:multiLevelType w:val="hybridMultilevel"/>
    <w:tmpl w:val="DFFC6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258"/>
    <w:multiLevelType w:val="hybridMultilevel"/>
    <w:tmpl w:val="FE26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D3201"/>
    <w:multiLevelType w:val="hybridMultilevel"/>
    <w:tmpl w:val="10668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6C692A"/>
    <w:multiLevelType w:val="hybridMultilevel"/>
    <w:tmpl w:val="5AAE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F27C7"/>
    <w:multiLevelType w:val="hybridMultilevel"/>
    <w:tmpl w:val="AC3E5000"/>
    <w:lvl w:ilvl="0" w:tplc="9A52A67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F9C1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3A1E61"/>
    <w:multiLevelType w:val="hybridMultilevel"/>
    <w:tmpl w:val="C62071B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FFFFFFFF">
      <w:start w:val="1"/>
      <w:numFmt w:val="lowerRoman"/>
      <w:lvlText w:val="%2."/>
      <w:lvlJc w:val="right"/>
      <w:pPr>
        <w:ind w:left="2574" w:hanging="360"/>
      </w:pPr>
      <w:rPr>
        <w:rFonts w:hint="default"/>
      </w:rPr>
    </w:lvl>
    <w:lvl w:ilvl="2" w:tplc="8B48E678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6961AF0"/>
    <w:multiLevelType w:val="hybridMultilevel"/>
    <w:tmpl w:val="9B1AAF80"/>
    <w:lvl w:ilvl="0" w:tplc="62A0092E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1DD2"/>
    <w:multiLevelType w:val="hybridMultilevel"/>
    <w:tmpl w:val="8E48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E57CD"/>
    <w:multiLevelType w:val="hybridMultilevel"/>
    <w:tmpl w:val="B5540706"/>
    <w:lvl w:ilvl="0" w:tplc="33A474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F11955"/>
    <w:multiLevelType w:val="hybridMultilevel"/>
    <w:tmpl w:val="13ECA8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6"/>
        </w:tabs>
        <w:ind w:left="-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4"/>
        </w:tabs>
        <w:ind w:left="6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84"/>
        </w:tabs>
        <w:ind w:left="13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04"/>
        </w:tabs>
        <w:ind w:left="21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24"/>
        </w:tabs>
        <w:ind w:left="28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44"/>
        </w:tabs>
        <w:ind w:left="35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64"/>
        </w:tabs>
        <w:ind w:left="42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84"/>
        </w:tabs>
        <w:ind w:left="4984" w:hanging="180"/>
      </w:pPr>
    </w:lvl>
  </w:abstractNum>
  <w:abstractNum w:abstractNumId="13" w15:restartNumberingAfterBreak="0">
    <w:nsid w:val="29851619"/>
    <w:multiLevelType w:val="hybridMultilevel"/>
    <w:tmpl w:val="56A8C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008A7"/>
    <w:multiLevelType w:val="hybridMultilevel"/>
    <w:tmpl w:val="E86C1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60DAB"/>
    <w:multiLevelType w:val="hybridMultilevel"/>
    <w:tmpl w:val="1F44DF36"/>
    <w:lvl w:ilvl="0" w:tplc="04150011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1" w:tplc="9D7066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45C3F"/>
    <w:multiLevelType w:val="hybridMultilevel"/>
    <w:tmpl w:val="28862382"/>
    <w:lvl w:ilvl="0" w:tplc="869E02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6247F"/>
    <w:multiLevelType w:val="hybridMultilevel"/>
    <w:tmpl w:val="813C4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752B8B2">
      <w:start w:val="1"/>
      <w:numFmt w:val="decimal"/>
      <w:lvlText w:val="%2)"/>
      <w:lvlJc w:val="left"/>
      <w:pPr>
        <w:ind w:left="1800" w:hanging="360"/>
      </w:pPr>
      <w:rPr>
        <w:rFonts w:asciiTheme="minorHAnsi" w:eastAsia="Calibri" w:hAnsiTheme="minorHAnsi" w:cs="Arial" w:hint="default"/>
      </w:rPr>
    </w:lvl>
    <w:lvl w:ilvl="2" w:tplc="3FCA9CDA">
      <w:start w:val="1"/>
      <w:numFmt w:val="lowerLetter"/>
      <w:lvlText w:val="%3)"/>
      <w:lvlJc w:val="left"/>
      <w:pPr>
        <w:ind w:left="273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E95768"/>
    <w:multiLevelType w:val="hybridMultilevel"/>
    <w:tmpl w:val="3732F0F8"/>
    <w:lvl w:ilvl="0" w:tplc="EB94311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7882"/>
    <w:multiLevelType w:val="hybridMultilevel"/>
    <w:tmpl w:val="2FA2CA7E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308BE"/>
    <w:multiLevelType w:val="hybridMultilevel"/>
    <w:tmpl w:val="0C906FF2"/>
    <w:lvl w:ilvl="0" w:tplc="FFFFFFFF">
      <w:start w:val="1"/>
      <w:numFmt w:val="lowerLetter"/>
      <w:lvlText w:val="%1)"/>
      <w:lvlJc w:val="left"/>
      <w:pPr>
        <w:tabs>
          <w:tab w:val="num" w:pos="441"/>
        </w:tabs>
        <w:ind w:left="441" w:hanging="375"/>
      </w:pPr>
    </w:lvl>
    <w:lvl w:ilvl="1" w:tplc="2656F6E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25C43060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3C0A026C"/>
    <w:multiLevelType w:val="hybridMultilevel"/>
    <w:tmpl w:val="79F661D6"/>
    <w:lvl w:ilvl="0" w:tplc="C6B6D6F8">
      <w:start w:val="1"/>
      <w:numFmt w:val="lowerLetter"/>
      <w:lvlText w:val="%1/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3" w15:restartNumberingAfterBreak="0">
    <w:nsid w:val="3E6900FB"/>
    <w:multiLevelType w:val="hybridMultilevel"/>
    <w:tmpl w:val="592C3FEE"/>
    <w:lvl w:ilvl="0" w:tplc="6D68B9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41B13"/>
    <w:multiLevelType w:val="hybridMultilevel"/>
    <w:tmpl w:val="A866EE3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12F0E590">
      <w:start w:val="1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627051E"/>
    <w:multiLevelType w:val="hybridMultilevel"/>
    <w:tmpl w:val="02AA79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2A2482"/>
    <w:multiLevelType w:val="hybridMultilevel"/>
    <w:tmpl w:val="86BED020"/>
    <w:lvl w:ilvl="0" w:tplc="FFFFFFFF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50397B"/>
    <w:multiLevelType w:val="hybridMultilevel"/>
    <w:tmpl w:val="DA1CE66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1AF468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D2E15"/>
    <w:multiLevelType w:val="hybridMultilevel"/>
    <w:tmpl w:val="E342DAB4"/>
    <w:lvl w:ilvl="0" w:tplc="C3E4843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9D3B07"/>
    <w:multiLevelType w:val="hybridMultilevel"/>
    <w:tmpl w:val="66F2D92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B4307CD"/>
    <w:multiLevelType w:val="hybridMultilevel"/>
    <w:tmpl w:val="1C5AF608"/>
    <w:lvl w:ilvl="0" w:tplc="0415000F">
      <w:start w:val="1"/>
      <w:numFmt w:val="decimal"/>
      <w:pStyle w:val="pt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01CE4"/>
    <w:multiLevelType w:val="hybridMultilevel"/>
    <w:tmpl w:val="FE34D9E2"/>
    <w:lvl w:ilvl="0" w:tplc="0415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 w15:restartNumberingAfterBreak="0">
    <w:nsid w:val="519D2BE2"/>
    <w:multiLevelType w:val="hybridMultilevel"/>
    <w:tmpl w:val="8FF65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6C0B74"/>
    <w:multiLevelType w:val="hybridMultilevel"/>
    <w:tmpl w:val="0D26C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04783"/>
    <w:multiLevelType w:val="hybridMultilevel"/>
    <w:tmpl w:val="3BB605D2"/>
    <w:lvl w:ilvl="0" w:tplc="548A8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04114"/>
    <w:multiLevelType w:val="hybridMultilevel"/>
    <w:tmpl w:val="15EA1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730AB"/>
    <w:multiLevelType w:val="multilevel"/>
    <w:tmpl w:val="D1CC3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hAnsiTheme="minorHAnsi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7" w15:restartNumberingAfterBreak="0">
    <w:nsid w:val="5E4012BB"/>
    <w:multiLevelType w:val="hybridMultilevel"/>
    <w:tmpl w:val="CC740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61984"/>
    <w:multiLevelType w:val="multilevel"/>
    <w:tmpl w:val="2EF863A6"/>
    <w:lvl w:ilvl="0">
      <w:start w:val="1"/>
      <w:numFmt w:val="none"/>
      <w:pStyle w:val="Akapit1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kapit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kapit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5D08E5"/>
    <w:multiLevelType w:val="hybridMultilevel"/>
    <w:tmpl w:val="9120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96660"/>
    <w:multiLevelType w:val="hybridMultilevel"/>
    <w:tmpl w:val="E86C1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1655F"/>
    <w:multiLevelType w:val="hybridMultilevel"/>
    <w:tmpl w:val="BBBEF664"/>
    <w:lvl w:ilvl="0" w:tplc="1DA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E4C1D"/>
    <w:multiLevelType w:val="hybridMultilevel"/>
    <w:tmpl w:val="F6081A5C"/>
    <w:lvl w:ilvl="0" w:tplc="849E1D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86549"/>
    <w:multiLevelType w:val="hybridMultilevel"/>
    <w:tmpl w:val="DFFC6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25637A"/>
    <w:multiLevelType w:val="hybridMultilevel"/>
    <w:tmpl w:val="2D325820"/>
    <w:lvl w:ilvl="0" w:tplc="1AE4200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47124"/>
    <w:multiLevelType w:val="hybridMultilevel"/>
    <w:tmpl w:val="6910E4C8"/>
    <w:lvl w:ilvl="0" w:tplc="0B5407FA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82E46CC"/>
    <w:multiLevelType w:val="hybridMultilevel"/>
    <w:tmpl w:val="EB86F21C"/>
    <w:lvl w:ilvl="0" w:tplc="A790D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82D92"/>
    <w:multiLevelType w:val="hybridMultilevel"/>
    <w:tmpl w:val="F3CC980C"/>
    <w:lvl w:ilvl="0" w:tplc="A790D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1558D"/>
    <w:multiLevelType w:val="hybridMultilevel"/>
    <w:tmpl w:val="3AFE6AA8"/>
    <w:lvl w:ilvl="0" w:tplc="33A474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7ADB729B"/>
    <w:multiLevelType w:val="hybridMultilevel"/>
    <w:tmpl w:val="8F9E3A16"/>
    <w:lvl w:ilvl="0" w:tplc="A58801F8">
      <w:start w:val="1"/>
      <w:numFmt w:val="decimal"/>
      <w:lvlText w:val="%1)"/>
      <w:lvlJc w:val="left"/>
      <w:pPr>
        <w:ind w:left="1800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E43A32"/>
    <w:multiLevelType w:val="hybridMultilevel"/>
    <w:tmpl w:val="476EBBC0"/>
    <w:lvl w:ilvl="0" w:tplc="47F62B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30"/>
  </w:num>
  <w:num w:numId="4">
    <w:abstractNumId w:val="4"/>
  </w:num>
  <w:num w:numId="5">
    <w:abstractNumId w:val="38"/>
  </w:num>
  <w:num w:numId="6">
    <w:abstractNumId w:val="36"/>
  </w:num>
  <w:num w:numId="7">
    <w:abstractNumId w:val="8"/>
  </w:num>
  <w:num w:numId="8">
    <w:abstractNumId w:val="17"/>
  </w:num>
  <w:num w:numId="9">
    <w:abstractNumId w:val="49"/>
  </w:num>
  <w:num w:numId="10">
    <w:abstractNumId w:val="31"/>
  </w:num>
  <w:num w:numId="11">
    <w:abstractNumId w:val="19"/>
  </w:num>
  <w:num w:numId="12">
    <w:abstractNumId w:val="40"/>
  </w:num>
  <w:num w:numId="13">
    <w:abstractNumId w:val="37"/>
  </w:num>
  <w:num w:numId="14">
    <w:abstractNumId w:val="26"/>
  </w:num>
  <w:num w:numId="15">
    <w:abstractNumId w:val="13"/>
  </w:num>
  <w:num w:numId="16">
    <w:abstractNumId w:val="28"/>
  </w:num>
  <w:num w:numId="17">
    <w:abstractNumId w:val="35"/>
  </w:num>
  <w:num w:numId="18">
    <w:abstractNumId w:val="12"/>
  </w:num>
  <w:num w:numId="19">
    <w:abstractNumId w:val="15"/>
  </w:num>
  <w:num w:numId="20">
    <w:abstractNumId w:val="6"/>
  </w:num>
  <w:num w:numId="21">
    <w:abstractNumId w:val="41"/>
  </w:num>
  <w:num w:numId="22">
    <w:abstractNumId w:val="33"/>
  </w:num>
  <w:num w:numId="23">
    <w:abstractNumId w:val="50"/>
  </w:num>
  <w:num w:numId="24">
    <w:abstractNumId w:val="43"/>
  </w:num>
  <w:num w:numId="25">
    <w:abstractNumId w:val="1"/>
  </w:num>
  <w:num w:numId="26">
    <w:abstractNumId w:val="3"/>
  </w:num>
  <w:num w:numId="27">
    <w:abstractNumId w:val="32"/>
  </w:num>
  <w:num w:numId="28">
    <w:abstractNumId w:val="24"/>
  </w:num>
  <w:num w:numId="29">
    <w:abstractNumId w:val="45"/>
  </w:num>
  <w:num w:numId="30">
    <w:abstractNumId w:val="44"/>
  </w:num>
  <w:num w:numId="31">
    <w:abstractNumId w:val="42"/>
  </w:num>
  <w:num w:numId="32">
    <w:abstractNumId w:val="47"/>
  </w:num>
  <w:num w:numId="33">
    <w:abstractNumId w:val="27"/>
  </w:num>
  <w:num w:numId="34">
    <w:abstractNumId w:val="7"/>
  </w:num>
  <w:num w:numId="35">
    <w:abstractNumId w:val="20"/>
  </w:num>
  <w:num w:numId="36">
    <w:abstractNumId w:val="2"/>
  </w:num>
  <w:num w:numId="37">
    <w:abstractNumId w:val="34"/>
  </w:num>
  <w:num w:numId="38">
    <w:abstractNumId w:val="16"/>
  </w:num>
  <w:num w:numId="39">
    <w:abstractNumId w:val="5"/>
  </w:num>
  <w:num w:numId="40">
    <w:abstractNumId w:val="18"/>
  </w:num>
  <w:num w:numId="41">
    <w:abstractNumId w:val="23"/>
  </w:num>
  <w:num w:numId="42">
    <w:abstractNumId w:val="9"/>
  </w:num>
  <w:num w:numId="43">
    <w:abstractNumId w:val="25"/>
  </w:num>
  <w:num w:numId="44">
    <w:abstractNumId w:val="46"/>
  </w:num>
  <w:num w:numId="45">
    <w:abstractNumId w:val="21"/>
  </w:num>
  <w:num w:numId="46">
    <w:abstractNumId w:val="48"/>
  </w:num>
  <w:num w:numId="47">
    <w:abstractNumId w:val="10"/>
  </w:num>
  <w:num w:numId="48">
    <w:abstractNumId w:val="39"/>
  </w:num>
  <w:num w:numId="49">
    <w:abstractNumId w:val="11"/>
  </w:num>
  <w:num w:numId="50">
    <w:abstractNumId w:val="29"/>
  </w:num>
  <w:num w:numId="51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3"/>
    <o:shapelayout v:ext="edit">
      <o:idmap v:ext="edit" data="2"/>
      <o:rules v:ext="edit">
        <o:r id="V:Rule1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91"/>
    <w:rsid w:val="00004BE3"/>
    <w:rsid w:val="00004CF1"/>
    <w:rsid w:val="00004DE4"/>
    <w:rsid w:val="000106F6"/>
    <w:rsid w:val="000117C9"/>
    <w:rsid w:val="0001198E"/>
    <w:rsid w:val="000133B1"/>
    <w:rsid w:val="0001747F"/>
    <w:rsid w:val="00017FC9"/>
    <w:rsid w:val="0002098E"/>
    <w:rsid w:val="0002245A"/>
    <w:rsid w:val="00022D0D"/>
    <w:rsid w:val="00023315"/>
    <w:rsid w:val="00024809"/>
    <w:rsid w:val="00024E3C"/>
    <w:rsid w:val="000254CD"/>
    <w:rsid w:val="00025820"/>
    <w:rsid w:val="0003077F"/>
    <w:rsid w:val="00030FDC"/>
    <w:rsid w:val="0003195B"/>
    <w:rsid w:val="00031D72"/>
    <w:rsid w:val="00033019"/>
    <w:rsid w:val="00035DBB"/>
    <w:rsid w:val="000401BF"/>
    <w:rsid w:val="000402B6"/>
    <w:rsid w:val="000415C6"/>
    <w:rsid w:val="000428E0"/>
    <w:rsid w:val="000432C9"/>
    <w:rsid w:val="00043D82"/>
    <w:rsid w:val="000451AA"/>
    <w:rsid w:val="000463B2"/>
    <w:rsid w:val="0005046D"/>
    <w:rsid w:val="00050C19"/>
    <w:rsid w:val="00051D6D"/>
    <w:rsid w:val="00053022"/>
    <w:rsid w:val="00053293"/>
    <w:rsid w:val="00055D9C"/>
    <w:rsid w:val="0006151C"/>
    <w:rsid w:val="00061DBC"/>
    <w:rsid w:val="00063153"/>
    <w:rsid w:val="00063B97"/>
    <w:rsid w:val="00066231"/>
    <w:rsid w:val="00066B1B"/>
    <w:rsid w:val="00067BB5"/>
    <w:rsid w:val="000704AB"/>
    <w:rsid w:val="0007089B"/>
    <w:rsid w:val="000710C5"/>
    <w:rsid w:val="0007143F"/>
    <w:rsid w:val="000720B9"/>
    <w:rsid w:val="000737C9"/>
    <w:rsid w:val="00075CB2"/>
    <w:rsid w:val="00075F4F"/>
    <w:rsid w:val="00076CD0"/>
    <w:rsid w:val="000814C8"/>
    <w:rsid w:val="00084667"/>
    <w:rsid w:val="00085EB0"/>
    <w:rsid w:val="00087DF8"/>
    <w:rsid w:val="00090E4B"/>
    <w:rsid w:val="00092554"/>
    <w:rsid w:val="00093C54"/>
    <w:rsid w:val="00093C7F"/>
    <w:rsid w:val="000969B4"/>
    <w:rsid w:val="00096F61"/>
    <w:rsid w:val="000A1296"/>
    <w:rsid w:val="000A166A"/>
    <w:rsid w:val="000A1932"/>
    <w:rsid w:val="000A193C"/>
    <w:rsid w:val="000A31B4"/>
    <w:rsid w:val="000A47D3"/>
    <w:rsid w:val="000A4DA6"/>
    <w:rsid w:val="000B1CF4"/>
    <w:rsid w:val="000B289B"/>
    <w:rsid w:val="000B4B2A"/>
    <w:rsid w:val="000B59DB"/>
    <w:rsid w:val="000C1912"/>
    <w:rsid w:val="000C2AED"/>
    <w:rsid w:val="000C35D2"/>
    <w:rsid w:val="000C3811"/>
    <w:rsid w:val="000C3BB2"/>
    <w:rsid w:val="000C4D61"/>
    <w:rsid w:val="000C686F"/>
    <w:rsid w:val="000C71A9"/>
    <w:rsid w:val="000D0190"/>
    <w:rsid w:val="000D03C6"/>
    <w:rsid w:val="000D1690"/>
    <w:rsid w:val="000D1D30"/>
    <w:rsid w:val="000D4B23"/>
    <w:rsid w:val="000D4D51"/>
    <w:rsid w:val="000D4EB4"/>
    <w:rsid w:val="000D5640"/>
    <w:rsid w:val="000D747D"/>
    <w:rsid w:val="000D75A4"/>
    <w:rsid w:val="000E0915"/>
    <w:rsid w:val="000E0DA0"/>
    <w:rsid w:val="000E1AAA"/>
    <w:rsid w:val="000E2EB3"/>
    <w:rsid w:val="000E3185"/>
    <w:rsid w:val="000E4981"/>
    <w:rsid w:val="000E4DA9"/>
    <w:rsid w:val="000E6667"/>
    <w:rsid w:val="000E6FDF"/>
    <w:rsid w:val="000F0060"/>
    <w:rsid w:val="000F082F"/>
    <w:rsid w:val="000F0FA8"/>
    <w:rsid w:val="000F416D"/>
    <w:rsid w:val="000F48AC"/>
    <w:rsid w:val="000F4A16"/>
    <w:rsid w:val="000F539C"/>
    <w:rsid w:val="000F69DC"/>
    <w:rsid w:val="001010C5"/>
    <w:rsid w:val="00101DF5"/>
    <w:rsid w:val="001020CE"/>
    <w:rsid w:val="00104DE2"/>
    <w:rsid w:val="001069AA"/>
    <w:rsid w:val="00107C0B"/>
    <w:rsid w:val="00107F99"/>
    <w:rsid w:val="00110438"/>
    <w:rsid w:val="00113D2B"/>
    <w:rsid w:val="00115914"/>
    <w:rsid w:val="001176D4"/>
    <w:rsid w:val="001204D1"/>
    <w:rsid w:val="00122497"/>
    <w:rsid w:val="001254F6"/>
    <w:rsid w:val="0012559D"/>
    <w:rsid w:val="00125B55"/>
    <w:rsid w:val="00125CD6"/>
    <w:rsid w:val="0012650D"/>
    <w:rsid w:val="00127F0A"/>
    <w:rsid w:val="00132023"/>
    <w:rsid w:val="0013216D"/>
    <w:rsid w:val="001328EA"/>
    <w:rsid w:val="0013336D"/>
    <w:rsid w:val="001341FD"/>
    <w:rsid w:val="00135330"/>
    <w:rsid w:val="0013607F"/>
    <w:rsid w:val="00136578"/>
    <w:rsid w:val="00136635"/>
    <w:rsid w:val="001374DD"/>
    <w:rsid w:val="0013798E"/>
    <w:rsid w:val="00140201"/>
    <w:rsid w:val="001412BA"/>
    <w:rsid w:val="0014328D"/>
    <w:rsid w:val="001448DF"/>
    <w:rsid w:val="00145B24"/>
    <w:rsid w:val="00150479"/>
    <w:rsid w:val="00150C27"/>
    <w:rsid w:val="0015125A"/>
    <w:rsid w:val="0015360D"/>
    <w:rsid w:val="00153B49"/>
    <w:rsid w:val="00155207"/>
    <w:rsid w:val="001571D2"/>
    <w:rsid w:val="00160403"/>
    <w:rsid w:val="001648BF"/>
    <w:rsid w:val="00166A8A"/>
    <w:rsid w:val="00173AA8"/>
    <w:rsid w:val="00173FDA"/>
    <w:rsid w:val="0017438E"/>
    <w:rsid w:val="00174C8D"/>
    <w:rsid w:val="00180D8B"/>
    <w:rsid w:val="0018235E"/>
    <w:rsid w:val="00183A10"/>
    <w:rsid w:val="00183E92"/>
    <w:rsid w:val="001844F1"/>
    <w:rsid w:val="0018790E"/>
    <w:rsid w:val="00187990"/>
    <w:rsid w:val="00190CE2"/>
    <w:rsid w:val="00192357"/>
    <w:rsid w:val="00195420"/>
    <w:rsid w:val="00195B3F"/>
    <w:rsid w:val="0019650D"/>
    <w:rsid w:val="00196926"/>
    <w:rsid w:val="001A00F8"/>
    <w:rsid w:val="001A5300"/>
    <w:rsid w:val="001A690F"/>
    <w:rsid w:val="001B0359"/>
    <w:rsid w:val="001B0C8C"/>
    <w:rsid w:val="001B0D1A"/>
    <w:rsid w:val="001B1D08"/>
    <w:rsid w:val="001B2253"/>
    <w:rsid w:val="001B4D94"/>
    <w:rsid w:val="001B5AD4"/>
    <w:rsid w:val="001B6110"/>
    <w:rsid w:val="001C03E2"/>
    <w:rsid w:val="001C0476"/>
    <w:rsid w:val="001C0B9E"/>
    <w:rsid w:val="001C106F"/>
    <w:rsid w:val="001C3251"/>
    <w:rsid w:val="001C4686"/>
    <w:rsid w:val="001C4AB7"/>
    <w:rsid w:val="001C524B"/>
    <w:rsid w:val="001C6DBD"/>
    <w:rsid w:val="001C794C"/>
    <w:rsid w:val="001C79BD"/>
    <w:rsid w:val="001D0C2E"/>
    <w:rsid w:val="001D3DE9"/>
    <w:rsid w:val="001D51BD"/>
    <w:rsid w:val="001D51D6"/>
    <w:rsid w:val="001D5B8D"/>
    <w:rsid w:val="001D5DC0"/>
    <w:rsid w:val="001D7678"/>
    <w:rsid w:val="001E0FB5"/>
    <w:rsid w:val="001E1B12"/>
    <w:rsid w:val="001E51DB"/>
    <w:rsid w:val="001E6714"/>
    <w:rsid w:val="001E676A"/>
    <w:rsid w:val="001E69D8"/>
    <w:rsid w:val="001E78C7"/>
    <w:rsid w:val="001E7EB6"/>
    <w:rsid w:val="001F03BB"/>
    <w:rsid w:val="001F10C0"/>
    <w:rsid w:val="001F4AF1"/>
    <w:rsid w:val="001F4DE6"/>
    <w:rsid w:val="001F52CD"/>
    <w:rsid w:val="001F57DF"/>
    <w:rsid w:val="001F7F80"/>
    <w:rsid w:val="001F7FF5"/>
    <w:rsid w:val="00200754"/>
    <w:rsid w:val="00200B4A"/>
    <w:rsid w:val="00202FE4"/>
    <w:rsid w:val="00205DC8"/>
    <w:rsid w:val="00206890"/>
    <w:rsid w:val="002104DA"/>
    <w:rsid w:val="00211A4C"/>
    <w:rsid w:val="00213653"/>
    <w:rsid w:val="002138CB"/>
    <w:rsid w:val="00213B3E"/>
    <w:rsid w:val="002156FF"/>
    <w:rsid w:val="00215E85"/>
    <w:rsid w:val="00216417"/>
    <w:rsid w:val="00217AEA"/>
    <w:rsid w:val="00220FD4"/>
    <w:rsid w:val="00221AA4"/>
    <w:rsid w:val="0022270F"/>
    <w:rsid w:val="00222AD7"/>
    <w:rsid w:val="00223A1F"/>
    <w:rsid w:val="0022641B"/>
    <w:rsid w:val="00227153"/>
    <w:rsid w:val="00227FCA"/>
    <w:rsid w:val="002306D6"/>
    <w:rsid w:val="00230AB7"/>
    <w:rsid w:val="00230C19"/>
    <w:rsid w:val="00231548"/>
    <w:rsid w:val="002315D3"/>
    <w:rsid w:val="00235DEA"/>
    <w:rsid w:val="00235E1B"/>
    <w:rsid w:val="0023742B"/>
    <w:rsid w:val="00237F45"/>
    <w:rsid w:val="00240311"/>
    <w:rsid w:val="002406E4"/>
    <w:rsid w:val="00241C86"/>
    <w:rsid w:val="00241CB7"/>
    <w:rsid w:val="00241E1E"/>
    <w:rsid w:val="00244FF1"/>
    <w:rsid w:val="00245F85"/>
    <w:rsid w:val="002472A7"/>
    <w:rsid w:val="00247758"/>
    <w:rsid w:val="00247C6B"/>
    <w:rsid w:val="002521CB"/>
    <w:rsid w:val="00252A68"/>
    <w:rsid w:val="002535FD"/>
    <w:rsid w:val="0025443F"/>
    <w:rsid w:val="0025529D"/>
    <w:rsid w:val="00256EC3"/>
    <w:rsid w:val="00257FA3"/>
    <w:rsid w:val="0026172C"/>
    <w:rsid w:val="00263EF8"/>
    <w:rsid w:val="0026452F"/>
    <w:rsid w:val="00265074"/>
    <w:rsid w:val="00271B8F"/>
    <w:rsid w:val="00272902"/>
    <w:rsid w:val="00273CF6"/>
    <w:rsid w:val="00273DD2"/>
    <w:rsid w:val="00273FBD"/>
    <w:rsid w:val="002742A7"/>
    <w:rsid w:val="0027536B"/>
    <w:rsid w:val="002769C0"/>
    <w:rsid w:val="00277090"/>
    <w:rsid w:val="00277330"/>
    <w:rsid w:val="00280ABC"/>
    <w:rsid w:val="002816EC"/>
    <w:rsid w:val="002823B4"/>
    <w:rsid w:val="002841AD"/>
    <w:rsid w:val="0028653F"/>
    <w:rsid w:val="00286E3E"/>
    <w:rsid w:val="002900D4"/>
    <w:rsid w:val="00291CDB"/>
    <w:rsid w:val="00292149"/>
    <w:rsid w:val="00292364"/>
    <w:rsid w:val="002938E6"/>
    <w:rsid w:val="002939C2"/>
    <w:rsid w:val="00293A03"/>
    <w:rsid w:val="00294C63"/>
    <w:rsid w:val="002953AE"/>
    <w:rsid w:val="00295859"/>
    <w:rsid w:val="00297525"/>
    <w:rsid w:val="00297988"/>
    <w:rsid w:val="002A0D08"/>
    <w:rsid w:val="002A0DBB"/>
    <w:rsid w:val="002A2538"/>
    <w:rsid w:val="002A2E01"/>
    <w:rsid w:val="002A48DC"/>
    <w:rsid w:val="002A6725"/>
    <w:rsid w:val="002A798B"/>
    <w:rsid w:val="002B237A"/>
    <w:rsid w:val="002B2749"/>
    <w:rsid w:val="002B3434"/>
    <w:rsid w:val="002B75BB"/>
    <w:rsid w:val="002C014F"/>
    <w:rsid w:val="002C0508"/>
    <w:rsid w:val="002C0DF4"/>
    <w:rsid w:val="002C16AD"/>
    <w:rsid w:val="002C2A6C"/>
    <w:rsid w:val="002C2E08"/>
    <w:rsid w:val="002C32FD"/>
    <w:rsid w:val="002C62CE"/>
    <w:rsid w:val="002C6B60"/>
    <w:rsid w:val="002C7B43"/>
    <w:rsid w:val="002C7C75"/>
    <w:rsid w:val="002D05A7"/>
    <w:rsid w:val="002D1ABD"/>
    <w:rsid w:val="002D303E"/>
    <w:rsid w:val="002D3177"/>
    <w:rsid w:val="002D4333"/>
    <w:rsid w:val="002D4D59"/>
    <w:rsid w:val="002D4F66"/>
    <w:rsid w:val="002D59B0"/>
    <w:rsid w:val="002D665F"/>
    <w:rsid w:val="002D66B6"/>
    <w:rsid w:val="002D6D39"/>
    <w:rsid w:val="002E0256"/>
    <w:rsid w:val="002E2A57"/>
    <w:rsid w:val="002E313C"/>
    <w:rsid w:val="002E4609"/>
    <w:rsid w:val="002E4785"/>
    <w:rsid w:val="002E4E07"/>
    <w:rsid w:val="002E7D7A"/>
    <w:rsid w:val="002E7F1F"/>
    <w:rsid w:val="002F0DE5"/>
    <w:rsid w:val="002F229F"/>
    <w:rsid w:val="002F26B7"/>
    <w:rsid w:val="002F4E24"/>
    <w:rsid w:val="002F5BA8"/>
    <w:rsid w:val="002F6F77"/>
    <w:rsid w:val="002F7B3E"/>
    <w:rsid w:val="003015A8"/>
    <w:rsid w:val="00302950"/>
    <w:rsid w:val="00302F00"/>
    <w:rsid w:val="00303B65"/>
    <w:rsid w:val="0030497C"/>
    <w:rsid w:val="00304A6B"/>
    <w:rsid w:val="00304BAC"/>
    <w:rsid w:val="00305EE5"/>
    <w:rsid w:val="0031095D"/>
    <w:rsid w:val="00310C62"/>
    <w:rsid w:val="00312EAE"/>
    <w:rsid w:val="003139D6"/>
    <w:rsid w:val="00313BC0"/>
    <w:rsid w:val="0031489D"/>
    <w:rsid w:val="003150E5"/>
    <w:rsid w:val="003169AC"/>
    <w:rsid w:val="00317A4E"/>
    <w:rsid w:val="003213A1"/>
    <w:rsid w:val="00322884"/>
    <w:rsid w:val="0032367F"/>
    <w:rsid w:val="003258C4"/>
    <w:rsid w:val="00326FC3"/>
    <w:rsid w:val="00330177"/>
    <w:rsid w:val="00333738"/>
    <w:rsid w:val="00334607"/>
    <w:rsid w:val="00334990"/>
    <w:rsid w:val="0033572B"/>
    <w:rsid w:val="003357D6"/>
    <w:rsid w:val="003375C7"/>
    <w:rsid w:val="003410A8"/>
    <w:rsid w:val="00341785"/>
    <w:rsid w:val="00342F06"/>
    <w:rsid w:val="00344ECE"/>
    <w:rsid w:val="003450B5"/>
    <w:rsid w:val="00345B75"/>
    <w:rsid w:val="00346A4D"/>
    <w:rsid w:val="00351897"/>
    <w:rsid w:val="003527C0"/>
    <w:rsid w:val="0035491C"/>
    <w:rsid w:val="003564D6"/>
    <w:rsid w:val="00357921"/>
    <w:rsid w:val="00361A5E"/>
    <w:rsid w:val="00362669"/>
    <w:rsid w:val="00362B04"/>
    <w:rsid w:val="00365ED6"/>
    <w:rsid w:val="003670A7"/>
    <w:rsid w:val="003672DA"/>
    <w:rsid w:val="00370B27"/>
    <w:rsid w:val="0037130E"/>
    <w:rsid w:val="0037258A"/>
    <w:rsid w:val="00372668"/>
    <w:rsid w:val="0037380E"/>
    <w:rsid w:val="003753C0"/>
    <w:rsid w:val="00380108"/>
    <w:rsid w:val="0038224C"/>
    <w:rsid w:val="00382288"/>
    <w:rsid w:val="003835F5"/>
    <w:rsid w:val="00385133"/>
    <w:rsid w:val="00385504"/>
    <w:rsid w:val="00387608"/>
    <w:rsid w:val="0039053A"/>
    <w:rsid w:val="003913A7"/>
    <w:rsid w:val="003913D2"/>
    <w:rsid w:val="0039353B"/>
    <w:rsid w:val="00393D13"/>
    <w:rsid w:val="0039497E"/>
    <w:rsid w:val="003954E4"/>
    <w:rsid w:val="00395E70"/>
    <w:rsid w:val="003A14B3"/>
    <w:rsid w:val="003A269F"/>
    <w:rsid w:val="003A477E"/>
    <w:rsid w:val="003A4FC3"/>
    <w:rsid w:val="003A5482"/>
    <w:rsid w:val="003A6B81"/>
    <w:rsid w:val="003A7E21"/>
    <w:rsid w:val="003B0AE7"/>
    <w:rsid w:val="003B0CA8"/>
    <w:rsid w:val="003B17BB"/>
    <w:rsid w:val="003B1AF6"/>
    <w:rsid w:val="003B433D"/>
    <w:rsid w:val="003B533D"/>
    <w:rsid w:val="003B75A6"/>
    <w:rsid w:val="003C2A32"/>
    <w:rsid w:val="003C345D"/>
    <w:rsid w:val="003C3E6C"/>
    <w:rsid w:val="003C3FD6"/>
    <w:rsid w:val="003C4190"/>
    <w:rsid w:val="003C44ED"/>
    <w:rsid w:val="003C4B26"/>
    <w:rsid w:val="003C5881"/>
    <w:rsid w:val="003D0AEE"/>
    <w:rsid w:val="003D1184"/>
    <w:rsid w:val="003D7DCC"/>
    <w:rsid w:val="003E128B"/>
    <w:rsid w:val="003E1BFF"/>
    <w:rsid w:val="003E3018"/>
    <w:rsid w:val="003E407D"/>
    <w:rsid w:val="003E64A2"/>
    <w:rsid w:val="003F052F"/>
    <w:rsid w:val="003F1C7F"/>
    <w:rsid w:val="003F342F"/>
    <w:rsid w:val="003F5942"/>
    <w:rsid w:val="003F67F1"/>
    <w:rsid w:val="00402AB0"/>
    <w:rsid w:val="004051C8"/>
    <w:rsid w:val="00406324"/>
    <w:rsid w:val="00406393"/>
    <w:rsid w:val="00406690"/>
    <w:rsid w:val="00407351"/>
    <w:rsid w:val="004121C4"/>
    <w:rsid w:val="00412FD5"/>
    <w:rsid w:val="00415B66"/>
    <w:rsid w:val="00416974"/>
    <w:rsid w:val="00416C0E"/>
    <w:rsid w:val="00422463"/>
    <w:rsid w:val="00426241"/>
    <w:rsid w:val="00430C23"/>
    <w:rsid w:val="0043242B"/>
    <w:rsid w:val="00432EB8"/>
    <w:rsid w:val="00433FC3"/>
    <w:rsid w:val="0043436A"/>
    <w:rsid w:val="00435F59"/>
    <w:rsid w:val="004362B1"/>
    <w:rsid w:val="00436C44"/>
    <w:rsid w:val="004371FD"/>
    <w:rsid w:val="00440AA3"/>
    <w:rsid w:val="004448DE"/>
    <w:rsid w:val="004469C7"/>
    <w:rsid w:val="00447394"/>
    <w:rsid w:val="004478FC"/>
    <w:rsid w:val="0045000A"/>
    <w:rsid w:val="0045187D"/>
    <w:rsid w:val="00451DAE"/>
    <w:rsid w:val="00452868"/>
    <w:rsid w:val="00452A20"/>
    <w:rsid w:val="00453FA3"/>
    <w:rsid w:val="00454129"/>
    <w:rsid w:val="00454246"/>
    <w:rsid w:val="00455222"/>
    <w:rsid w:val="00455326"/>
    <w:rsid w:val="004573E5"/>
    <w:rsid w:val="00457F17"/>
    <w:rsid w:val="004608F1"/>
    <w:rsid w:val="00460AF2"/>
    <w:rsid w:val="004623EB"/>
    <w:rsid w:val="00462A4D"/>
    <w:rsid w:val="00463614"/>
    <w:rsid w:val="0046471A"/>
    <w:rsid w:val="00466640"/>
    <w:rsid w:val="00470648"/>
    <w:rsid w:val="00471887"/>
    <w:rsid w:val="00471C9F"/>
    <w:rsid w:val="00471FC8"/>
    <w:rsid w:val="00472476"/>
    <w:rsid w:val="00472D36"/>
    <w:rsid w:val="004740AC"/>
    <w:rsid w:val="00474437"/>
    <w:rsid w:val="00474CCB"/>
    <w:rsid w:val="00474EBA"/>
    <w:rsid w:val="00477AB1"/>
    <w:rsid w:val="00477B7F"/>
    <w:rsid w:val="00477BB9"/>
    <w:rsid w:val="00482F5E"/>
    <w:rsid w:val="00483E7C"/>
    <w:rsid w:val="00484777"/>
    <w:rsid w:val="00484B3A"/>
    <w:rsid w:val="00486E55"/>
    <w:rsid w:val="00486F14"/>
    <w:rsid w:val="004910EC"/>
    <w:rsid w:val="00494EDC"/>
    <w:rsid w:val="00494F29"/>
    <w:rsid w:val="004961B4"/>
    <w:rsid w:val="00496883"/>
    <w:rsid w:val="00496C65"/>
    <w:rsid w:val="004A1325"/>
    <w:rsid w:val="004A3B16"/>
    <w:rsid w:val="004A4FE6"/>
    <w:rsid w:val="004A530B"/>
    <w:rsid w:val="004A563C"/>
    <w:rsid w:val="004A68CD"/>
    <w:rsid w:val="004A7612"/>
    <w:rsid w:val="004B25E6"/>
    <w:rsid w:val="004B339F"/>
    <w:rsid w:val="004B347A"/>
    <w:rsid w:val="004B3917"/>
    <w:rsid w:val="004B3E01"/>
    <w:rsid w:val="004B4C9B"/>
    <w:rsid w:val="004B5985"/>
    <w:rsid w:val="004B796F"/>
    <w:rsid w:val="004C0526"/>
    <w:rsid w:val="004C230A"/>
    <w:rsid w:val="004C246E"/>
    <w:rsid w:val="004C4C28"/>
    <w:rsid w:val="004D00C9"/>
    <w:rsid w:val="004D15EC"/>
    <w:rsid w:val="004D18E6"/>
    <w:rsid w:val="004D2911"/>
    <w:rsid w:val="004D2F24"/>
    <w:rsid w:val="004D341B"/>
    <w:rsid w:val="004D4547"/>
    <w:rsid w:val="004D6CA7"/>
    <w:rsid w:val="004D7FA8"/>
    <w:rsid w:val="004E2FF3"/>
    <w:rsid w:val="004E342D"/>
    <w:rsid w:val="004E495E"/>
    <w:rsid w:val="004E5CE5"/>
    <w:rsid w:val="004E7AD2"/>
    <w:rsid w:val="004F15EE"/>
    <w:rsid w:val="004F4423"/>
    <w:rsid w:val="004F5A78"/>
    <w:rsid w:val="00501461"/>
    <w:rsid w:val="0050444A"/>
    <w:rsid w:val="00506C70"/>
    <w:rsid w:val="00511578"/>
    <w:rsid w:val="00512626"/>
    <w:rsid w:val="00512939"/>
    <w:rsid w:val="00514409"/>
    <w:rsid w:val="00514C14"/>
    <w:rsid w:val="00514EFF"/>
    <w:rsid w:val="005150C9"/>
    <w:rsid w:val="00516F04"/>
    <w:rsid w:val="00517451"/>
    <w:rsid w:val="0052226E"/>
    <w:rsid w:val="00523AAD"/>
    <w:rsid w:val="00526FB7"/>
    <w:rsid w:val="005277EA"/>
    <w:rsid w:val="00530840"/>
    <w:rsid w:val="00531753"/>
    <w:rsid w:val="00532907"/>
    <w:rsid w:val="00535BDF"/>
    <w:rsid w:val="00537293"/>
    <w:rsid w:val="00542895"/>
    <w:rsid w:val="00543F9F"/>
    <w:rsid w:val="00544C44"/>
    <w:rsid w:val="005462A7"/>
    <w:rsid w:val="0054724A"/>
    <w:rsid w:val="0054740E"/>
    <w:rsid w:val="00552153"/>
    <w:rsid w:val="005521C6"/>
    <w:rsid w:val="00552348"/>
    <w:rsid w:val="0055319D"/>
    <w:rsid w:val="00553E37"/>
    <w:rsid w:val="00554159"/>
    <w:rsid w:val="00554CFC"/>
    <w:rsid w:val="00555B46"/>
    <w:rsid w:val="00556CB3"/>
    <w:rsid w:val="00557B24"/>
    <w:rsid w:val="00557BCF"/>
    <w:rsid w:val="00557F61"/>
    <w:rsid w:val="00561C08"/>
    <w:rsid w:val="005634D3"/>
    <w:rsid w:val="00565EF3"/>
    <w:rsid w:val="00566D4D"/>
    <w:rsid w:val="00570301"/>
    <w:rsid w:val="00570549"/>
    <w:rsid w:val="00570660"/>
    <w:rsid w:val="00570678"/>
    <w:rsid w:val="0057196E"/>
    <w:rsid w:val="00571AE8"/>
    <w:rsid w:val="0057332D"/>
    <w:rsid w:val="005736EB"/>
    <w:rsid w:val="005740E5"/>
    <w:rsid w:val="005742AE"/>
    <w:rsid w:val="005751F8"/>
    <w:rsid w:val="00575FF9"/>
    <w:rsid w:val="00576C40"/>
    <w:rsid w:val="005807DE"/>
    <w:rsid w:val="00581266"/>
    <w:rsid w:val="0058237D"/>
    <w:rsid w:val="00582D61"/>
    <w:rsid w:val="0058435E"/>
    <w:rsid w:val="005848EA"/>
    <w:rsid w:val="0058505F"/>
    <w:rsid w:val="00586159"/>
    <w:rsid w:val="00590B35"/>
    <w:rsid w:val="0059172B"/>
    <w:rsid w:val="005942BE"/>
    <w:rsid w:val="00595D97"/>
    <w:rsid w:val="005975A7"/>
    <w:rsid w:val="005A1475"/>
    <w:rsid w:val="005A5A75"/>
    <w:rsid w:val="005A5B42"/>
    <w:rsid w:val="005A68FF"/>
    <w:rsid w:val="005A6CAD"/>
    <w:rsid w:val="005B0963"/>
    <w:rsid w:val="005B10BF"/>
    <w:rsid w:val="005B2AB4"/>
    <w:rsid w:val="005B3321"/>
    <w:rsid w:val="005B55FF"/>
    <w:rsid w:val="005B7634"/>
    <w:rsid w:val="005C0A99"/>
    <w:rsid w:val="005C1139"/>
    <w:rsid w:val="005C33E2"/>
    <w:rsid w:val="005C3766"/>
    <w:rsid w:val="005C4482"/>
    <w:rsid w:val="005C4C01"/>
    <w:rsid w:val="005C53E9"/>
    <w:rsid w:val="005C6255"/>
    <w:rsid w:val="005C7917"/>
    <w:rsid w:val="005D0CBB"/>
    <w:rsid w:val="005D2694"/>
    <w:rsid w:val="005D5DA1"/>
    <w:rsid w:val="005D60F1"/>
    <w:rsid w:val="005D69F6"/>
    <w:rsid w:val="005D7481"/>
    <w:rsid w:val="005E0ADD"/>
    <w:rsid w:val="005E1397"/>
    <w:rsid w:val="005E171E"/>
    <w:rsid w:val="005E2F78"/>
    <w:rsid w:val="005E39D8"/>
    <w:rsid w:val="005E3FB6"/>
    <w:rsid w:val="005E5D98"/>
    <w:rsid w:val="005E78B2"/>
    <w:rsid w:val="005F1988"/>
    <w:rsid w:val="005F2BA3"/>
    <w:rsid w:val="005F64F8"/>
    <w:rsid w:val="00605612"/>
    <w:rsid w:val="00605F6B"/>
    <w:rsid w:val="0060664D"/>
    <w:rsid w:val="00606E71"/>
    <w:rsid w:val="00607D54"/>
    <w:rsid w:val="00607E84"/>
    <w:rsid w:val="00611A96"/>
    <w:rsid w:val="00611EC2"/>
    <w:rsid w:val="00613C9A"/>
    <w:rsid w:val="00613E9C"/>
    <w:rsid w:val="00615BCC"/>
    <w:rsid w:val="00617561"/>
    <w:rsid w:val="00617E22"/>
    <w:rsid w:val="006219A5"/>
    <w:rsid w:val="00621F3F"/>
    <w:rsid w:val="0062569A"/>
    <w:rsid w:val="006320BA"/>
    <w:rsid w:val="0063612C"/>
    <w:rsid w:val="00636C3D"/>
    <w:rsid w:val="006411AC"/>
    <w:rsid w:val="00642A42"/>
    <w:rsid w:val="00644E3E"/>
    <w:rsid w:val="006458DC"/>
    <w:rsid w:val="00646A0A"/>
    <w:rsid w:val="00647956"/>
    <w:rsid w:val="00647A41"/>
    <w:rsid w:val="00647BE5"/>
    <w:rsid w:val="0065100E"/>
    <w:rsid w:val="00653CA7"/>
    <w:rsid w:val="006545E6"/>
    <w:rsid w:val="00654CCF"/>
    <w:rsid w:val="00654D8B"/>
    <w:rsid w:val="00654DCB"/>
    <w:rsid w:val="00661271"/>
    <w:rsid w:val="006618E5"/>
    <w:rsid w:val="00662622"/>
    <w:rsid w:val="00662978"/>
    <w:rsid w:val="00663EF5"/>
    <w:rsid w:val="00664CC4"/>
    <w:rsid w:val="00671A9B"/>
    <w:rsid w:val="006725B4"/>
    <w:rsid w:val="006734EA"/>
    <w:rsid w:val="00676B74"/>
    <w:rsid w:val="0068112D"/>
    <w:rsid w:val="0068150D"/>
    <w:rsid w:val="00681D83"/>
    <w:rsid w:val="00683AC2"/>
    <w:rsid w:val="00684EBE"/>
    <w:rsid w:val="006857EF"/>
    <w:rsid w:val="00685CBB"/>
    <w:rsid w:val="006866A6"/>
    <w:rsid w:val="006873D9"/>
    <w:rsid w:val="0068779B"/>
    <w:rsid w:val="00690C39"/>
    <w:rsid w:val="00693F0F"/>
    <w:rsid w:val="00696984"/>
    <w:rsid w:val="006979BD"/>
    <w:rsid w:val="00697E57"/>
    <w:rsid w:val="006A2122"/>
    <w:rsid w:val="006A2EEF"/>
    <w:rsid w:val="006A3E47"/>
    <w:rsid w:val="006A4072"/>
    <w:rsid w:val="006A49FB"/>
    <w:rsid w:val="006A56D2"/>
    <w:rsid w:val="006A65C3"/>
    <w:rsid w:val="006A7D97"/>
    <w:rsid w:val="006B1ECF"/>
    <w:rsid w:val="006B7254"/>
    <w:rsid w:val="006B7F0E"/>
    <w:rsid w:val="006C2990"/>
    <w:rsid w:val="006C2B2E"/>
    <w:rsid w:val="006C3C68"/>
    <w:rsid w:val="006C3D7F"/>
    <w:rsid w:val="006C4751"/>
    <w:rsid w:val="006C580C"/>
    <w:rsid w:val="006C6099"/>
    <w:rsid w:val="006D1F89"/>
    <w:rsid w:val="006D391B"/>
    <w:rsid w:val="006D61CF"/>
    <w:rsid w:val="006D6D5C"/>
    <w:rsid w:val="006E0FF8"/>
    <w:rsid w:val="006E4BE3"/>
    <w:rsid w:val="006E4D4A"/>
    <w:rsid w:val="006E553C"/>
    <w:rsid w:val="006E6DF5"/>
    <w:rsid w:val="006F082B"/>
    <w:rsid w:val="006F0B52"/>
    <w:rsid w:val="006F159D"/>
    <w:rsid w:val="006F1B3E"/>
    <w:rsid w:val="006F3CDF"/>
    <w:rsid w:val="006F60B4"/>
    <w:rsid w:val="006F671A"/>
    <w:rsid w:val="007025A0"/>
    <w:rsid w:val="0070508B"/>
    <w:rsid w:val="00705E79"/>
    <w:rsid w:val="00706D65"/>
    <w:rsid w:val="00707336"/>
    <w:rsid w:val="00711BCE"/>
    <w:rsid w:val="00711C5D"/>
    <w:rsid w:val="007139B1"/>
    <w:rsid w:val="007139F3"/>
    <w:rsid w:val="00713D70"/>
    <w:rsid w:val="00715849"/>
    <w:rsid w:val="00716C76"/>
    <w:rsid w:val="00716D79"/>
    <w:rsid w:val="00716E71"/>
    <w:rsid w:val="007256C2"/>
    <w:rsid w:val="007268E9"/>
    <w:rsid w:val="0072735C"/>
    <w:rsid w:val="00730877"/>
    <w:rsid w:val="00730A37"/>
    <w:rsid w:val="00731C53"/>
    <w:rsid w:val="0073271D"/>
    <w:rsid w:val="00733861"/>
    <w:rsid w:val="00733E05"/>
    <w:rsid w:val="00735588"/>
    <w:rsid w:val="007362E2"/>
    <w:rsid w:val="00736BC2"/>
    <w:rsid w:val="00737382"/>
    <w:rsid w:val="007377C3"/>
    <w:rsid w:val="007379EF"/>
    <w:rsid w:val="00737A5C"/>
    <w:rsid w:val="00740C91"/>
    <w:rsid w:val="00742113"/>
    <w:rsid w:val="00743500"/>
    <w:rsid w:val="007439B2"/>
    <w:rsid w:val="00743F8D"/>
    <w:rsid w:val="00743FED"/>
    <w:rsid w:val="00746EF2"/>
    <w:rsid w:val="00750745"/>
    <w:rsid w:val="007528A7"/>
    <w:rsid w:val="00752D9D"/>
    <w:rsid w:val="00754B87"/>
    <w:rsid w:val="00755B5D"/>
    <w:rsid w:val="0075633F"/>
    <w:rsid w:val="007566AF"/>
    <w:rsid w:val="007578DB"/>
    <w:rsid w:val="007611BF"/>
    <w:rsid w:val="00761A21"/>
    <w:rsid w:val="00763A8B"/>
    <w:rsid w:val="00763AAC"/>
    <w:rsid w:val="007642B7"/>
    <w:rsid w:val="0077104D"/>
    <w:rsid w:val="00785C34"/>
    <w:rsid w:val="0078777C"/>
    <w:rsid w:val="00792B75"/>
    <w:rsid w:val="007966CB"/>
    <w:rsid w:val="00796DE9"/>
    <w:rsid w:val="00796DEE"/>
    <w:rsid w:val="00797268"/>
    <w:rsid w:val="00797F10"/>
    <w:rsid w:val="00797FF5"/>
    <w:rsid w:val="007A461F"/>
    <w:rsid w:val="007A6D31"/>
    <w:rsid w:val="007B0E38"/>
    <w:rsid w:val="007B2C8C"/>
    <w:rsid w:val="007B2DD7"/>
    <w:rsid w:val="007B4D29"/>
    <w:rsid w:val="007B755B"/>
    <w:rsid w:val="007C2ADA"/>
    <w:rsid w:val="007C536F"/>
    <w:rsid w:val="007C6646"/>
    <w:rsid w:val="007D06F9"/>
    <w:rsid w:val="007D14E3"/>
    <w:rsid w:val="007D21CB"/>
    <w:rsid w:val="007D3DC3"/>
    <w:rsid w:val="007D4A28"/>
    <w:rsid w:val="007D5910"/>
    <w:rsid w:val="007D7092"/>
    <w:rsid w:val="007D7B05"/>
    <w:rsid w:val="007E0335"/>
    <w:rsid w:val="007E03A2"/>
    <w:rsid w:val="007E1874"/>
    <w:rsid w:val="007E3D97"/>
    <w:rsid w:val="007E56FA"/>
    <w:rsid w:val="007E6A7E"/>
    <w:rsid w:val="007E6D28"/>
    <w:rsid w:val="007E797F"/>
    <w:rsid w:val="007F193B"/>
    <w:rsid w:val="007F19A2"/>
    <w:rsid w:val="007F29A8"/>
    <w:rsid w:val="007F5685"/>
    <w:rsid w:val="007F680E"/>
    <w:rsid w:val="007F6C88"/>
    <w:rsid w:val="007F6CB0"/>
    <w:rsid w:val="007F754D"/>
    <w:rsid w:val="00801538"/>
    <w:rsid w:val="008027D8"/>
    <w:rsid w:val="00804F9F"/>
    <w:rsid w:val="008072DD"/>
    <w:rsid w:val="0081144B"/>
    <w:rsid w:val="00811B5C"/>
    <w:rsid w:val="00812160"/>
    <w:rsid w:val="00813204"/>
    <w:rsid w:val="00821361"/>
    <w:rsid w:val="00821798"/>
    <w:rsid w:val="00824A54"/>
    <w:rsid w:val="00825249"/>
    <w:rsid w:val="00825E53"/>
    <w:rsid w:val="008265C0"/>
    <w:rsid w:val="00830DC4"/>
    <w:rsid w:val="00830DDB"/>
    <w:rsid w:val="008319FE"/>
    <w:rsid w:val="00834090"/>
    <w:rsid w:val="008343CA"/>
    <w:rsid w:val="00836275"/>
    <w:rsid w:val="008404FF"/>
    <w:rsid w:val="00840662"/>
    <w:rsid w:val="00840E23"/>
    <w:rsid w:val="00841133"/>
    <w:rsid w:val="00841543"/>
    <w:rsid w:val="00841DF5"/>
    <w:rsid w:val="008447E8"/>
    <w:rsid w:val="00845003"/>
    <w:rsid w:val="008454C1"/>
    <w:rsid w:val="00845C4A"/>
    <w:rsid w:val="00851638"/>
    <w:rsid w:val="00853087"/>
    <w:rsid w:val="00853A74"/>
    <w:rsid w:val="00853E04"/>
    <w:rsid w:val="00857EA2"/>
    <w:rsid w:val="00860BDA"/>
    <w:rsid w:val="0086286A"/>
    <w:rsid w:val="0086476A"/>
    <w:rsid w:val="0086479D"/>
    <w:rsid w:val="0086598F"/>
    <w:rsid w:val="00867ED9"/>
    <w:rsid w:val="00870448"/>
    <w:rsid w:val="008734C8"/>
    <w:rsid w:val="0087438D"/>
    <w:rsid w:val="00877047"/>
    <w:rsid w:val="008770EF"/>
    <w:rsid w:val="00880CA0"/>
    <w:rsid w:val="00882969"/>
    <w:rsid w:val="00882B66"/>
    <w:rsid w:val="00883252"/>
    <w:rsid w:val="0088328E"/>
    <w:rsid w:val="0088581B"/>
    <w:rsid w:val="0088586F"/>
    <w:rsid w:val="008874E5"/>
    <w:rsid w:val="00887FC7"/>
    <w:rsid w:val="0089004B"/>
    <w:rsid w:val="00893F62"/>
    <w:rsid w:val="00894057"/>
    <w:rsid w:val="00894B28"/>
    <w:rsid w:val="008955EB"/>
    <w:rsid w:val="008956A6"/>
    <w:rsid w:val="008968A7"/>
    <w:rsid w:val="008A003A"/>
    <w:rsid w:val="008A0472"/>
    <w:rsid w:val="008A1E5F"/>
    <w:rsid w:val="008A3502"/>
    <w:rsid w:val="008A4698"/>
    <w:rsid w:val="008A46DD"/>
    <w:rsid w:val="008A5114"/>
    <w:rsid w:val="008A5BCA"/>
    <w:rsid w:val="008A7AB7"/>
    <w:rsid w:val="008B1332"/>
    <w:rsid w:val="008B2ED1"/>
    <w:rsid w:val="008B38D2"/>
    <w:rsid w:val="008B42BA"/>
    <w:rsid w:val="008B4BD9"/>
    <w:rsid w:val="008B7AF2"/>
    <w:rsid w:val="008C0EE5"/>
    <w:rsid w:val="008C438A"/>
    <w:rsid w:val="008C4B6D"/>
    <w:rsid w:val="008C4F66"/>
    <w:rsid w:val="008C507E"/>
    <w:rsid w:val="008C6069"/>
    <w:rsid w:val="008D0C60"/>
    <w:rsid w:val="008D342A"/>
    <w:rsid w:val="008D59D9"/>
    <w:rsid w:val="008D681A"/>
    <w:rsid w:val="008D70EA"/>
    <w:rsid w:val="008D716B"/>
    <w:rsid w:val="008E003B"/>
    <w:rsid w:val="008E2005"/>
    <w:rsid w:val="008E574D"/>
    <w:rsid w:val="008F1CFA"/>
    <w:rsid w:val="008F21A9"/>
    <w:rsid w:val="008F3952"/>
    <w:rsid w:val="008F6E87"/>
    <w:rsid w:val="009006FD"/>
    <w:rsid w:val="00901FD6"/>
    <w:rsid w:val="00902425"/>
    <w:rsid w:val="00902C0F"/>
    <w:rsid w:val="00902E95"/>
    <w:rsid w:val="00903100"/>
    <w:rsid w:val="00903305"/>
    <w:rsid w:val="00904031"/>
    <w:rsid w:val="00904681"/>
    <w:rsid w:val="009050A0"/>
    <w:rsid w:val="009052E9"/>
    <w:rsid w:val="009054D4"/>
    <w:rsid w:val="00907959"/>
    <w:rsid w:val="00910220"/>
    <w:rsid w:val="00911571"/>
    <w:rsid w:val="00911A4E"/>
    <w:rsid w:val="00913469"/>
    <w:rsid w:val="009134EE"/>
    <w:rsid w:val="00913D94"/>
    <w:rsid w:val="00915794"/>
    <w:rsid w:val="00915FD1"/>
    <w:rsid w:val="0091677D"/>
    <w:rsid w:val="00916A8A"/>
    <w:rsid w:val="009170A0"/>
    <w:rsid w:val="009171AA"/>
    <w:rsid w:val="009172E9"/>
    <w:rsid w:val="00920709"/>
    <w:rsid w:val="00920DA3"/>
    <w:rsid w:val="00920DD1"/>
    <w:rsid w:val="00920EEC"/>
    <w:rsid w:val="00923F08"/>
    <w:rsid w:val="00924489"/>
    <w:rsid w:val="00925BEB"/>
    <w:rsid w:val="00926EA9"/>
    <w:rsid w:val="00927A25"/>
    <w:rsid w:val="00931562"/>
    <w:rsid w:val="0093288A"/>
    <w:rsid w:val="00932C53"/>
    <w:rsid w:val="00933D0C"/>
    <w:rsid w:val="00934590"/>
    <w:rsid w:val="00935DED"/>
    <w:rsid w:val="00936559"/>
    <w:rsid w:val="00937E8C"/>
    <w:rsid w:val="00940645"/>
    <w:rsid w:val="00940C49"/>
    <w:rsid w:val="0094142C"/>
    <w:rsid w:val="0094227E"/>
    <w:rsid w:val="00943408"/>
    <w:rsid w:val="00943D80"/>
    <w:rsid w:val="0094516D"/>
    <w:rsid w:val="00946A7A"/>
    <w:rsid w:val="00954693"/>
    <w:rsid w:val="00955E88"/>
    <w:rsid w:val="00956654"/>
    <w:rsid w:val="00956A9F"/>
    <w:rsid w:val="00957194"/>
    <w:rsid w:val="00960E9B"/>
    <w:rsid w:val="009627A8"/>
    <w:rsid w:val="009647FB"/>
    <w:rsid w:val="00965308"/>
    <w:rsid w:val="009662D4"/>
    <w:rsid w:val="00966A59"/>
    <w:rsid w:val="00974E08"/>
    <w:rsid w:val="009755B2"/>
    <w:rsid w:val="0097603D"/>
    <w:rsid w:val="00977020"/>
    <w:rsid w:val="009772C1"/>
    <w:rsid w:val="0097749E"/>
    <w:rsid w:val="00980561"/>
    <w:rsid w:val="009817FA"/>
    <w:rsid w:val="00983D9C"/>
    <w:rsid w:val="009849AA"/>
    <w:rsid w:val="009900AD"/>
    <w:rsid w:val="0099152F"/>
    <w:rsid w:val="00991C4A"/>
    <w:rsid w:val="00993CCC"/>
    <w:rsid w:val="00993E75"/>
    <w:rsid w:val="00995E34"/>
    <w:rsid w:val="00996820"/>
    <w:rsid w:val="0099687B"/>
    <w:rsid w:val="00997B81"/>
    <w:rsid w:val="009A05FA"/>
    <w:rsid w:val="009A285D"/>
    <w:rsid w:val="009A286C"/>
    <w:rsid w:val="009A2918"/>
    <w:rsid w:val="009A2C66"/>
    <w:rsid w:val="009A3ACC"/>
    <w:rsid w:val="009A689D"/>
    <w:rsid w:val="009A6ED4"/>
    <w:rsid w:val="009A797A"/>
    <w:rsid w:val="009B0B50"/>
    <w:rsid w:val="009B13B7"/>
    <w:rsid w:val="009B2723"/>
    <w:rsid w:val="009B2BAA"/>
    <w:rsid w:val="009B35EB"/>
    <w:rsid w:val="009B3B05"/>
    <w:rsid w:val="009B3E26"/>
    <w:rsid w:val="009B4C18"/>
    <w:rsid w:val="009B61EF"/>
    <w:rsid w:val="009B65F6"/>
    <w:rsid w:val="009C0EDE"/>
    <w:rsid w:val="009C15B5"/>
    <w:rsid w:val="009C1942"/>
    <w:rsid w:val="009C1CF3"/>
    <w:rsid w:val="009C27A7"/>
    <w:rsid w:val="009C2879"/>
    <w:rsid w:val="009C3854"/>
    <w:rsid w:val="009C5698"/>
    <w:rsid w:val="009C5C20"/>
    <w:rsid w:val="009C74F4"/>
    <w:rsid w:val="009C7E4D"/>
    <w:rsid w:val="009D1464"/>
    <w:rsid w:val="009D3557"/>
    <w:rsid w:val="009D381C"/>
    <w:rsid w:val="009D4384"/>
    <w:rsid w:val="009D7ADA"/>
    <w:rsid w:val="009D7D04"/>
    <w:rsid w:val="009E0248"/>
    <w:rsid w:val="009E24C5"/>
    <w:rsid w:val="009E3058"/>
    <w:rsid w:val="009E3252"/>
    <w:rsid w:val="009E3F1D"/>
    <w:rsid w:val="009E4425"/>
    <w:rsid w:val="009E5AEC"/>
    <w:rsid w:val="009F049E"/>
    <w:rsid w:val="009F1AE4"/>
    <w:rsid w:val="009F2A7C"/>
    <w:rsid w:val="009F3A7E"/>
    <w:rsid w:val="009F7532"/>
    <w:rsid w:val="009F7AD7"/>
    <w:rsid w:val="00A0065B"/>
    <w:rsid w:val="00A023DA"/>
    <w:rsid w:val="00A058C1"/>
    <w:rsid w:val="00A12307"/>
    <w:rsid w:val="00A13220"/>
    <w:rsid w:val="00A147C3"/>
    <w:rsid w:val="00A1584D"/>
    <w:rsid w:val="00A16688"/>
    <w:rsid w:val="00A17404"/>
    <w:rsid w:val="00A20EC0"/>
    <w:rsid w:val="00A2103F"/>
    <w:rsid w:val="00A22934"/>
    <w:rsid w:val="00A23CEC"/>
    <w:rsid w:val="00A25723"/>
    <w:rsid w:val="00A2664F"/>
    <w:rsid w:val="00A27BF7"/>
    <w:rsid w:val="00A3010D"/>
    <w:rsid w:val="00A31011"/>
    <w:rsid w:val="00A321C4"/>
    <w:rsid w:val="00A339BA"/>
    <w:rsid w:val="00A348DE"/>
    <w:rsid w:val="00A35D03"/>
    <w:rsid w:val="00A372B4"/>
    <w:rsid w:val="00A37E1F"/>
    <w:rsid w:val="00A42F73"/>
    <w:rsid w:val="00A434B6"/>
    <w:rsid w:val="00A43882"/>
    <w:rsid w:val="00A43DA7"/>
    <w:rsid w:val="00A44637"/>
    <w:rsid w:val="00A44699"/>
    <w:rsid w:val="00A459BC"/>
    <w:rsid w:val="00A45B4B"/>
    <w:rsid w:val="00A50485"/>
    <w:rsid w:val="00A51F63"/>
    <w:rsid w:val="00A52901"/>
    <w:rsid w:val="00A5459E"/>
    <w:rsid w:val="00A5638F"/>
    <w:rsid w:val="00A56613"/>
    <w:rsid w:val="00A5731C"/>
    <w:rsid w:val="00A57E88"/>
    <w:rsid w:val="00A610FD"/>
    <w:rsid w:val="00A6456B"/>
    <w:rsid w:val="00A64593"/>
    <w:rsid w:val="00A64BA6"/>
    <w:rsid w:val="00A674ED"/>
    <w:rsid w:val="00A67A65"/>
    <w:rsid w:val="00A71323"/>
    <w:rsid w:val="00A72FE1"/>
    <w:rsid w:val="00A734DD"/>
    <w:rsid w:val="00A734EA"/>
    <w:rsid w:val="00A7714E"/>
    <w:rsid w:val="00A772D4"/>
    <w:rsid w:val="00A813AB"/>
    <w:rsid w:val="00A8239C"/>
    <w:rsid w:val="00A847DE"/>
    <w:rsid w:val="00A8635D"/>
    <w:rsid w:val="00A877DB"/>
    <w:rsid w:val="00A90848"/>
    <w:rsid w:val="00A92FF1"/>
    <w:rsid w:val="00A93982"/>
    <w:rsid w:val="00A93BE4"/>
    <w:rsid w:val="00A93D04"/>
    <w:rsid w:val="00A952B2"/>
    <w:rsid w:val="00AA1926"/>
    <w:rsid w:val="00AA4B57"/>
    <w:rsid w:val="00AA53FD"/>
    <w:rsid w:val="00AA7A8A"/>
    <w:rsid w:val="00AA7C67"/>
    <w:rsid w:val="00AB0913"/>
    <w:rsid w:val="00AB1CFC"/>
    <w:rsid w:val="00AB200C"/>
    <w:rsid w:val="00AB23C2"/>
    <w:rsid w:val="00AB3ABD"/>
    <w:rsid w:val="00AB47ED"/>
    <w:rsid w:val="00AB6A9D"/>
    <w:rsid w:val="00AB7083"/>
    <w:rsid w:val="00AB71E3"/>
    <w:rsid w:val="00AB78BB"/>
    <w:rsid w:val="00AC3105"/>
    <w:rsid w:val="00AC5031"/>
    <w:rsid w:val="00AC5279"/>
    <w:rsid w:val="00AD02A5"/>
    <w:rsid w:val="00AD0583"/>
    <w:rsid w:val="00AD3466"/>
    <w:rsid w:val="00AD3EBB"/>
    <w:rsid w:val="00AD4990"/>
    <w:rsid w:val="00AD5C61"/>
    <w:rsid w:val="00AE0909"/>
    <w:rsid w:val="00AE0BAC"/>
    <w:rsid w:val="00AE5B01"/>
    <w:rsid w:val="00AF077E"/>
    <w:rsid w:val="00AF0A77"/>
    <w:rsid w:val="00AF4A50"/>
    <w:rsid w:val="00AF596A"/>
    <w:rsid w:val="00AF5E9A"/>
    <w:rsid w:val="00B00A35"/>
    <w:rsid w:val="00B01EB9"/>
    <w:rsid w:val="00B02CC5"/>
    <w:rsid w:val="00B033E7"/>
    <w:rsid w:val="00B03BE0"/>
    <w:rsid w:val="00B0521C"/>
    <w:rsid w:val="00B06FF2"/>
    <w:rsid w:val="00B073D8"/>
    <w:rsid w:val="00B10FE5"/>
    <w:rsid w:val="00B13487"/>
    <w:rsid w:val="00B13EE7"/>
    <w:rsid w:val="00B1554F"/>
    <w:rsid w:val="00B21F4B"/>
    <w:rsid w:val="00B25152"/>
    <w:rsid w:val="00B25FC0"/>
    <w:rsid w:val="00B3256D"/>
    <w:rsid w:val="00B34B13"/>
    <w:rsid w:val="00B35E16"/>
    <w:rsid w:val="00B401CA"/>
    <w:rsid w:val="00B42CAC"/>
    <w:rsid w:val="00B44B6D"/>
    <w:rsid w:val="00B44B9F"/>
    <w:rsid w:val="00B46201"/>
    <w:rsid w:val="00B50B5B"/>
    <w:rsid w:val="00B527F0"/>
    <w:rsid w:val="00B52FEC"/>
    <w:rsid w:val="00B548EA"/>
    <w:rsid w:val="00B55072"/>
    <w:rsid w:val="00B564AA"/>
    <w:rsid w:val="00B57ECE"/>
    <w:rsid w:val="00B61139"/>
    <w:rsid w:val="00B615F0"/>
    <w:rsid w:val="00B62056"/>
    <w:rsid w:val="00B65641"/>
    <w:rsid w:val="00B6727F"/>
    <w:rsid w:val="00B672B6"/>
    <w:rsid w:val="00B7006F"/>
    <w:rsid w:val="00B70A83"/>
    <w:rsid w:val="00B70B5F"/>
    <w:rsid w:val="00B71AB4"/>
    <w:rsid w:val="00B71D37"/>
    <w:rsid w:val="00B722B4"/>
    <w:rsid w:val="00B72D3E"/>
    <w:rsid w:val="00B73F9F"/>
    <w:rsid w:val="00B74E6F"/>
    <w:rsid w:val="00B761E5"/>
    <w:rsid w:val="00B76313"/>
    <w:rsid w:val="00B763C9"/>
    <w:rsid w:val="00B81562"/>
    <w:rsid w:val="00B82354"/>
    <w:rsid w:val="00B835C7"/>
    <w:rsid w:val="00B858E2"/>
    <w:rsid w:val="00B85DCD"/>
    <w:rsid w:val="00B87A2B"/>
    <w:rsid w:val="00B908D0"/>
    <w:rsid w:val="00B91A99"/>
    <w:rsid w:val="00B91F2D"/>
    <w:rsid w:val="00B92C49"/>
    <w:rsid w:val="00B93330"/>
    <w:rsid w:val="00B935E6"/>
    <w:rsid w:val="00B943E3"/>
    <w:rsid w:val="00B9496C"/>
    <w:rsid w:val="00B96280"/>
    <w:rsid w:val="00B97149"/>
    <w:rsid w:val="00BA1AA9"/>
    <w:rsid w:val="00BA245E"/>
    <w:rsid w:val="00BA2F2E"/>
    <w:rsid w:val="00BA4096"/>
    <w:rsid w:val="00BA40BB"/>
    <w:rsid w:val="00BA57EC"/>
    <w:rsid w:val="00BA5E5C"/>
    <w:rsid w:val="00BB0571"/>
    <w:rsid w:val="00BB08EF"/>
    <w:rsid w:val="00BB543A"/>
    <w:rsid w:val="00BB5AC1"/>
    <w:rsid w:val="00BB5D84"/>
    <w:rsid w:val="00BB6BC3"/>
    <w:rsid w:val="00BC0929"/>
    <w:rsid w:val="00BC0D28"/>
    <w:rsid w:val="00BC3AA3"/>
    <w:rsid w:val="00BC4082"/>
    <w:rsid w:val="00BC60F8"/>
    <w:rsid w:val="00BD27DA"/>
    <w:rsid w:val="00BD6A40"/>
    <w:rsid w:val="00BE0B30"/>
    <w:rsid w:val="00BE16FF"/>
    <w:rsid w:val="00BE27CC"/>
    <w:rsid w:val="00BE2B40"/>
    <w:rsid w:val="00BE2EC6"/>
    <w:rsid w:val="00BE3003"/>
    <w:rsid w:val="00BE3871"/>
    <w:rsid w:val="00BE51DC"/>
    <w:rsid w:val="00BF292C"/>
    <w:rsid w:val="00BF2993"/>
    <w:rsid w:val="00BF2D26"/>
    <w:rsid w:val="00BF350E"/>
    <w:rsid w:val="00BF52D6"/>
    <w:rsid w:val="00BF5513"/>
    <w:rsid w:val="00BF557D"/>
    <w:rsid w:val="00BF7EFE"/>
    <w:rsid w:val="00C00382"/>
    <w:rsid w:val="00C022CC"/>
    <w:rsid w:val="00C0341F"/>
    <w:rsid w:val="00C04F80"/>
    <w:rsid w:val="00C05479"/>
    <w:rsid w:val="00C057D5"/>
    <w:rsid w:val="00C058F4"/>
    <w:rsid w:val="00C06ADE"/>
    <w:rsid w:val="00C06B93"/>
    <w:rsid w:val="00C10F09"/>
    <w:rsid w:val="00C170BD"/>
    <w:rsid w:val="00C27952"/>
    <w:rsid w:val="00C3295A"/>
    <w:rsid w:val="00C339C1"/>
    <w:rsid w:val="00C3404D"/>
    <w:rsid w:val="00C37848"/>
    <w:rsid w:val="00C407EE"/>
    <w:rsid w:val="00C42FA7"/>
    <w:rsid w:val="00C43E14"/>
    <w:rsid w:val="00C440C6"/>
    <w:rsid w:val="00C50524"/>
    <w:rsid w:val="00C50FF7"/>
    <w:rsid w:val="00C53F8B"/>
    <w:rsid w:val="00C56313"/>
    <w:rsid w:val="00C56E53"/>
    <w:rsid w:val="00C57765"/>
    <w:rsid w:val="00C5776F"/>
    <w:rsid w:val="00C62DA3"/>
    <w:rsid w:val="00C63C9B"/>
    <w:rsid w:val="00C63E60"/>
    <w:rsid w:val="00C6400B"/>
    <w:rsid w:val="00C648BE"/>
    <w:rsid w:val="00C64B8E"/>
    <w:rsid w:val="00C663B7"/>
    <w:rsid w:val="00C66A6E"/>
    <w:rsid w:val="00C66FB3"/>
    <w:rsid w:val="00C721C0"/>
    <w:rsid w:val="00C754D2"/>
    <w:rsid w:val="00C759B6"/>
    <w:rsid w:val="00C76F4B"/>
    <w:rsid w:val="00C80D03"/>
    <w:rsid w:val="00C834BA"/>
    <w:rsid w:val="00C84005"/>
    <w:rsid w:val="00C877A2"/>
    <w:rsid w:val="00C87B5B"/>
    <w:rsid w:val="00C91E41"/>
    <w:rsid w:val="00C92413"/>
    <w:rsid w:val="00C933C6"/>
    <w:rsid w:val="00C93D33"/>
    <w:rsid w:val="00C96001"/>
    <w:rsid w:val="00CA05D7"/>
    <w:rsid w:val="00CA3BA6"/>
    <w:rsid w:val="00CA3E4A"/>
    <w:rsid w:val="00CA4107"/>
    <w:rsid w:val="00CA61E1"/>
    <w:rsid w:val="00CB2D27"/>
    <w:rsid w:val="00CB528E"/>
    <w:rsid w:val="00CC3B8E"/>
    <w:rsid w:val="00CC4105"/>
    <w:rsid w:val="00CC6033"/>
    <w:rsid w:val="00CC642D"/>
    <w:rsid w:val="00CC6EEC"/>
    <w:rsid w:val="00CD0986"/>
    <w:rsid w:val="00CD35AE"/>
    <w:rsid w:val="00CD3E20"/>
    <w:rsid w:val="00CD3F68"/>
    <w:rsid w:val="00CD6139"/>
    <w:rsid w:val="00CE2ED9"/>
    <w:rsid w:val="00CE42DD"/>
    <w:rsid w:val="00CE627C"/>
    <w:rsid w:val="00CE6485"/>
    <w:rsid w:val="00CE665A"/>
    <w:rsid w:val="00CF1191"/>
    <w:rsid w:val="00CF4580"/>
    <w:rsid w:val="00CF68A8"/>
    <w:rsid w:val="00CF763D"/>
    <w:rsid w:val="00D02121"/>
    <w:rsid w:val="00D0340D"/>
    <w:rsid w:val="00D03908"/>
    <w:rsid w:val="00D0519C"/>
    <w:rsid w:val="00D057BF"/>
    <w:rsid w:val="00D075D0"/>
    <w:rsid w:val="00D07E13"/>
    <w:rsid w:val="00D10EA5"/>
    <w:rsid w:val="00D141C9"/>
    <w:rsid w:val="00D14E1B"/>
    <w:rsid w:val="00D14FD8"/>
    <w:rsid w:val="00D16035"/>
    <w:rsid w:val="00D20C25"/>
    <w:rsid w:val="00D23A47"/>
    <w:rsid w:val="00D2518E"/>
    <w:rsid w:val="00D266B7"/>
    <w:rsid w:val="00D3136B"/>
    <w:rsid w:val="00D32005"/>
    <w:rsid w:val="00D3270E"/>
    <w:rsid w:val="00D327BA"/>
    <w:rsid w:val="00D337C2"/>
    <w:rsid w:val="00D340B7"/>
    <w:rsid w:val="00D34B0C"/>
    <w:rsid w:val="00D35B2F"/>
    <w:rsid w:val="00D35F82"/>
    <w:rsid w:val="00D40925"/>
    <w:rsid w:val="00D41B99"/>
    <w:rsid w:val="00D41E8B"/>
    <w:rsid w:val="00D43A50"/>
    <w:rsid w:val="00D44FF0"/>
    <w:rsid w:val="00D46A5E"/>
    <w:rsid w:val="00D46B48"/>
    <w:rsid w:val="00D46EF1"/>
    <w:rsid w:val="00D5179C"/>
    <w:rsid w:val="00D51C06"/>
    <w:rsid w:val="00D51DF7"/>
    <w:rsid w:val="00D52687"/>
    <w:rsid w:val="00D526D8"/>
    <w:rsid w:val="00D534A8"/>
    <w:rsid w:val="00D5423C"/>
    <w:rsid w:val="00D5453B"/>
    <w:rsid w:val="00D55B08"/>
    <w:rsid w:val="00D56529"/>
    <w:rsid w:val="00D569BF"/>
    <w:rsid w:val="00D56E07"/>
    <w:rsid w:val="00D626D8"/>
    <w:rsid w:val="00D648FE"/>
    <w:rsid w:val="00D656B5"/>
    <w:rsid w:val="00D6671F"/>
    <w:rsid w:val="00D67E82"/>
    <w:rsid w:val="00D71AF5"/>
    <w:rsid w:val="00D7394E"/>
    <w:rsid w:val="00D73EC6"/>
    <w:rsid w:val="00D73F2B"/>
    <w:rsid w:val="00D74641"/>
    <w:rsid w:val="00D74F2C"/>
    <w:rsid w:val="00D76FDD"/>
    <w:rsid w:val="00D773C5"/>
    <w:rsid w:val="00D77CBC"/>
    <w:rsid w:val="00D805A2"/>
    <w:rsid w:val="00D80EA4"/>
    <w:rsid w:val="00D81527"/>
    <w:rsid w:val="00D820C3"/>
    <w:rsid w:val="00D84002"/>
    <w:rsid w:val="00D92D4F"/>
    <w:rsid w:val="00D94851"/>
    <w:rsid w:val="00D94940"/>
    <w:rsid w:val="00D95144"/>
    <w:rsid w:val="00DA10A8"/>
    <w:rsid w:val="00DA2A2A"/>
    <w:rsid w:val="00DA58F5"/>
    <w:rsid w:val="00DA5916"/>
    <w:rsid w:val="00DA5EFC"/>
    <w:rsid w:val="00DA7BDF"/>
    <w:rsid w:val="00DA7C8E"/>
    <w:rsid w:val="00DA7ED1"/>
    <w:rsid w:val="00DB08ED"/>
    <w:rsid w:val="00DB1A36"/>
    <w:rsid w:val="00DB640E"/>
    <w:rsid w:val="00DB7C6C"/>
    <w:rsid w:val="00DB7E33"/>
    <w:rsid w:val="00DC0D75"/>
    <w:rsid w:val="00DC10F7"/>
    <w:rsid w:val="00DC2D52"/>
    <w:rsid w:val="00DC35CC"/>
    <w:rsid w:val="00DC4C9D"/>
    <w:rsid w:val="00DC553D"/>
    <w:rsid w:val="00DC5633"/>
    <w:rsid w:val="00DC6777"/>
    <w:rsid w:val="00DC71C4"/>
    <w:rsid w:val="00DC748F"/>
    <w:rsid w:val="00DD2470"/>
    <w:rsid w:val="00DD3E1B"/>
    <w:rsid w:val="00DD5BC1"/>
    <w:rsid w:val="00DD622D"/>
    <w:rsid w:val="00DD6B10"/>
    <w:rsid w:val="00DD7724"/>
    <w:rsid w:val="00DD7A49"/>
    <w:rsid w:val="00DE00D5"/>
    <w:rsid w:val="00DE0761"/>
    <w:rsid w:val="00DE3D0E"/>
    <w:rsid w:val="00DE3D64"/>
    <w:rsid w:val="00DE3EE3"/>
    <w:rsid w:val="00DE443E"/>
    <w:rsid w:val="00DE59E8"/>
    <w:rsid w:val="00DE7622"/>
    <w:rsid w:val="00DE787B"/>
    <w:rsid w:val="00DF6CA9"/>
    <w:rsid w:val="00E014FD"/>
    <w:rsid w:val="00E02D97"/>
    <w:rsid w:val="00E030FB"/>
    <w:rsid w:val="00E03CB3"/>
    <w:rsid w:val="00E0505F"/>
    <w:rsid w:val="00E0542B"/>
    <w:rsid w:val="00E06D6D"/>
    <w:rsid w:val="00E10D1B"/>
    <w:rsid w:val="00E1125A"/>
    <w:rsid w:val="00E1458E"/>
    <w:rsid w:val="00E26706"/>
    <w:rsid w:val="00E26F43"/>
    <w:rsid w:val="00E30EC0"/>
    <w:rsid w:val="00E3294B"/>
    <w:rsid w:val="00E32EBB"/>
    <w:rsid w:val="00E36FDF"/>
    <w:rsid w:val="00E405FC"/>
    <w:rsid w:val="00E4092D"/>
    <w:rsid w:val="00E41447"/>
    <w:rsid w:val="00E41B70"/>
    <w:rsid w:val="00E41FC8"/>
    <w:rsid w:val="00E432B9"/>
    <w:rsid w:val="00E44A89"/>
    <w:rsid w:val="00E45CFD"/>
    <w:rsid w:val="00E47812"/>
    <w:rsid w:val="00E51072"/>
    <w:rsid w:val="00E5290C"/>
    <w:rsid w:val="00E54D1C"/>
    <w:rsid w:val="00E6053F"/>
    <w:rsid w:val="00E60DE7"/>
    <w:rsid w:val="00E62237"/>
    <w:rsid w:val="00E63367"/>
    <w:rsid w:val="00E664B9"/>
    <w:rsid w:val="00E66F5D"/>
    <w:rsid w:val="00E6753B"/>
    <w:rsid w:val="00E72072"/>
    <w:rsid w:val="00E8049A"/>
    <w:rsid w:val="00E81925"/>
    <w:rsid w:val="00E83BE5"/>
    <w:rsid w:val="00E840D6"/>
    <w:rsid w:val="00E845CF"/>
    <w:rsid w:val="00E872C1"/>
    <w:rsid w:val="00E87342"/>
    <w:rsid w:val="00E875F6"/>
    <w:rsid w:val="00E877F9"/>
    <w:rsid w:val="00E87A40"/>
    <w:rsid w:val="00E9252B"/>
    <w:rsid w:val="00E92B0C"/>
    <w:rsid w:val="00E94090"/>
    <w:rsid w:val="00E952E2"/>
    <w:rsid w:val="00E9745F"/>
    <w:rsid w:val="00EA024D"/>
    <w:rsid w:val="00EA02E1"/>
    <w:rsid w:val="00EA11CF"/>
    <w:rsid w:val="00EA1330"/>
    <w:rsid w:val="00EA21EB"/>
    <w:rsid w:val="00EA236D"/>
    <w:rsid w:val="00EA30D3"/>
    <w:rsid w:val="00EA5A20"/>
    <w:rsid w:val="00EA6C8E"/>
    <w:rsid w:val="00EB0D8E"/>
    <w:rsid w:val="00EB26C9"/>
    <w:rsid w:val="00EB29A5"/>
    <w:rsid w:val="00EB473B"/>
    <w:rsid w:val="00EB4B18"/>
    <w:rsid w:val="00EB575B"/>
    <w:rsid w:val="00EB6185"/>
    <w:rsid w:val="00EB6390"/>
    <w:rsid w:val="00EB6CDE"/>
    <w:rsid w:val="00EC1F6B"/>
    <w:rsid w:val="00EC2027"/>
    <w:rsid w:val="00EC3FB1"/>
    <w:rsid w:val="00EC57EE"/>
    <w:rsid w:val="00EC5DF0"/>
    <w:rsid w:val="00EC7771"/>
    <w:rsid w:val="00ED157B"/>
    <w:rsid w:val="00ED2937"/>
    <w:rsid w:val="00ED35D6"/>
    <w:rsid w:val="00ED3A06"/>
    <w:rsid w:val="00ED3A92"/>
    <w:rsid w:val="00ED4718"/>
    <w:rsid w:val="00ED4B22"/>
    <w:rsid w:val="00ED4DE3"/>
    <w:rsid w:val="00ED51D2"/>
    <w:rsid w:val="00ED5616"/>
    <w:rsid w:val="00ED70A0"/>
    <w:rsid w:val="00EE1406"/>
    <w:rsid w:val="00EE249B"/>
    <w:rsid w:val="00EE24C0"/>
    <w:rsid w:val="00EE275D"/>
    <w:rsid w:val="00EE606D"/>
    <w:rsid w:val="00EE6CC8"/>
    <w:rsid w:val="00EE7009"/>
    <w:rsid w:val="00EF01CB"/>
    <w:rsid w:val="00EF1324"/>
    <w:rsid w:val="00EF147B"/>
    <w:rsid w:val="00EF15B1"/>
    <w:rsid w:val="00EF409D"/>
    <w:rsid w:val="00EF5845"/>
    <w:rsid w:val="00F03C4E"/>
    <w:rsid w:val="00F05C32"/>
    <w:rsid w:val="00F05E4C"/>
    <w:rsid w:val="00F110C4"/>
    <w:rsid w:val="00F1351C"/>
    <w:rsid w:val="00F13557"/>
    <w:rsid w:val="00F14A12"/>
    <w:rsid w:val="00F14DEF"/>
    <w:rsid w:val="00F15E94"/>
    <w:rsid w:val="00F21302"/>
    <w:rsid w:val="00F23061"/>
    <w:rsid w:val="00F24A41"/>
    <w:rsid w:val="00F258A7"/>
    <w:rsid w:val="00F26563"/>
    <w:rsid w:val="00F2671B"/>
    <w:rsid w:val="00F267BB"/>
    <w:rsid w:val="00F307F7"/>
    <w:rsid w:val="00F31D91"/>
    <w:rsid w:val="00F3279E"/>
    <w:rsid w:val="00F32829"/>
    <w:rsid w:val="00F32E06"/>
    <w:rsid w:val="00F3521D"/>
    <w:rsid w:val="00F360F1"/>
    <w:rsid w:val="00F3668D"/>
    <w:rsid w:val="00F40247"/>
    <w:rsid w:val="00F422E2"/>
    <w:rsid w:val="00F4441B"/>
    <w:rsid w:val="00F44565"/>
    <w:rsid w:val="00F452D7"/>
    <w:rsid w:val="00F4681A"/>
    <w:rsid w:val="00F50F69"/>
    <w:rsid w:val="00F51C38"/>
    <w:rsid w:val="00F52D89"/>
    <w:rsid w:val="00F532DF"/>
    <w:rsid w:val="00F56082"/>
    <w:rsid w:val="00F5614D"/>
    <w:rsid w:val="00F57D16"/>
    <w:rsid w:val="00F60D78"/>
    <w:rsid w:val="00F64272"/>
    <w:rsid w:val="00F65A69"/>
    <w:rsid w:val="00F66EEF"/>
    <w:rsid w:val="00F70E2B"/>
    <w:rsid w:val="00F71072"/>
    <w:rsid w:val="00F7189C"/>
    <w:rsid w:val="00F72C00"/>
    <w:rsid w:val="00F72FA2"/>
    <w:rsid w:val="00F76618"/>
    <w:rsid w:val="00F803C4"/>
    <w:rsid w:val="00F82990"/>
    <w:rsid w:val="00F83FBD"/>
    <w:rsid w:val="00F847F0"/>
    <w:rsid w:val="00F84E9F"/>
    <w:rsid w:val="00F85E81"/>
    <w:rsid w:val="00F86AA3"/>
    <w:rsid w:val="00F87105"/>
    <w:rsid w:val="00F92845"/>
    <w:rsid w:val="00F9400D"/>
    <w:rsid w:val="00F94139"/>
    <w:rsid w:val="00F97E0C"/>
    <w:rsid w:val="00FA065F"/>
    <w:rsid w:val="00FA159F"/>
    <w:rsid w:val="00FA2BE7"/>
    <w:rsid w:val="00FA352D"/>
    <w:rsid w:val="00FA367A"/>
    <w:rsid w:val="00FA49E8"/>
    <w:rsid w:val="00FA5130"/>
    <w:rsid w:val="00FA64E1"/>
    <w:rsid w:val="00FB0387"/>
    <w:rsid w:val="00FB6190"/>
    <w:rsid w:val="00FB712A"/>
    <w:rsid w:val="00FC0E87"/>
    <w:rsid w:val="00FC0E8F"/>
    <w:rsid w:val="00FC110C"/>
    <w:rsid w:val="00FC3021"/>
    <w:rsid w:val="00FC3FD5"/>
    <w:rsid w:val="00FC6A5A"/>
    <w:rsid w:val="00FC73E0"/>
    <w:rsid w:val="00FC7860"/>
    <w:rsid w:val="00FD207C"/>
    <w:rsid w:val="00FD23B8"/>
    <w:rsid w:val="00FD3B32"/>
    <w:rsid w:val="00FD3E09"/>
    <w:rsid w:val="00FD7A18"/>
    <w:rsid w:val="00FE0DAD"/>
    <w:rsid w:val="00FE1B03"/>
    <w:rsid w:val="00FE30A0"/>
    <w:rsid w:val="00FE50F7"/>
    <w:rsid w:val="00FE797A"/>
    <w:rsid w:val="00FF010C"/>
    <w:rsid w:val="00FF0246"/>
    <w:rsid w:val="00FF08B9"/>
    <w:rsid w:val="00FF5330"/>
    <w:rsid w:val="00FF55E4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80FF888"/>
  <w15:docId w15:val="{4864B033-1604-4A1E-B36D-D14C6E74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F11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8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F58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584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58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584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584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584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584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584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F584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EF584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rsid w:val="00EF5845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EF584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F5845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EF5845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F5845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EF584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"/>
    <w:semiHidden/>
    <w:rsid w:val="00EF5845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F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CF11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F11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11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F119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11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ullet2">
    <w:name w:val="Bullet 2"/>
    <w:basedOn w:val="Normalny"/>
    <w:rsid w:val="00DC5633"/>
    <w:pPr>
      <w:numPr>
        <w:numId w:val="1"/>
      </w:numPr>
      <w:spacing w:before="20" w:after="60" w:line="252" w:lineRule="auto"/>
      <w:jc w:val="both"/>
    </w:pPr>
    <w:rPr>
      <w:rFonts w:ascii="Calibri" w:hAnsi="Calibri"/>
      <w:sz w:val="22"/>
      <w:szCs w:val="20"/>
      <w:lang w:eastAsia="en-US"/>
    </w:rPr>
  </w:style>
  <w:style w:type="paragraph" w:customStyle="1" w:styleId="NagwektabeliL">
    <w:name w:val="Nagłówek tabeli (L)"/>
    <w:basedOn w:val="Normalny"/>
    <w:next w:val="Normalny"/>
    <w:rsid w:val="00DC5633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eastAsia="en-US"/>
    </w:rPr>
  </w:style>
  <w:style w:type="paragraph" w:customStyle="1" w:styleId="NagwektabeliC">
    <w:name w:val="Nagłówek tabeli (C)"/>
    <w:basedOn w:val="NagwektabeliL"/>
    <w:rsid w:val="00DC5633"/>
    <w:pPr>
      <w:jc w:val="center"/>
    </w:pPr>
  </w:style>
  <w:style w:type="paragraph" w:customStyle="1" w:styleId="Tytu1">
    <w:name w:val="Tytuł1"/>
    <w:basedOn w:val="Normalny"/>
    <w:rsid w:val="00DC5633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eastAsia="en-US"/>
    </w:rPr>
  </w:style>
  <w:style w:type="paragraph" w:customStyle="1" w:styleId="par">
    <w:name w:val="par."/>
    <w:basedOn w:val="Normalny"/>
    <w:next w:val="ust"/>
    <w:rsid w:val="00DC5633"/>
    <w:pPr>
      <w:keepNext/>
      <w:keepLines/>
      <w:numPr>
        <w:numId w:val="2"/>
      </w:numPr>
      <w:tabs>
        <w:tab w:val="left" w:pos="709"/>
      </w:tabs>
      <w:spacing w:before="360" w:after="240" w:line="252" w:lineRule="auto"/>
      <w:jc w:val="center"/>
      <w:outlineLvl w:val="0"/>
    </w:pPr>
    <w:rPr>
      <w:rFonts w:ascii="Calibri" w:eastAsia="Calibri" w:hAnsi="Calibri"/>
      <w:b/>
      <w:szCs w:val="22"/>
      <w:lang w:eastAsia="en-US"/>
    </w:rPr>
  </w:style>
  <w:style w:type="paragraph" w:customStyle="1" w:styleId="ust">
    <w:name w:val="ust."/>
    <w:basedOn w:val="Normalny"/>
    <w:link w:val="ustChar"/>
    <w:rsid w:val="00DC5633"/>
    <w:pPr>
      <w:tabs>
        <w:tab w:val="left" w:pos="567"/>
      </w:tabs>
      <w:spacing w:before="20" w:after="40" w:line="252" w:lineRule="auto"/>
      <w:jc w:val="both"/>
      <w:outlineLvl w:val="1"/>
    </w:pPr>
    <w:rPr>
      <w:rFonts w:ascii="Calibri" w:eastAsia="Calibri" w:hAnsi="Calibri"/>
      <w:spacing w:val="2"/>
      <w:kern w:val="1"/>
      <w:sz w:val="20"/>
      <w:szCs w:val="20"/>
    </w:rPr>
  </w:style>
  <w:style w:type="character" w:customStyle="1" w:styleId="ustChar">
    <w:name w:val="ust. Char"/>
    <w:link w:val="ust"/>
    <w:rsid w:val="00DC5633"/>
    <w:rPr>
      <w:rFonts w:ascii="Calibri" w:eastAsia="Calibri" w:hAnsi="Calibri" w:cs="Times New Roman"/>
      <w:spacing w:val="2"/>
      <w:kern w:val="1"/>
    </w:rPr>
  </w:style>
  <w:style w:type="paragraph" w:customStyle="1" w:styleId="pt">
    <w:name w:val="pt"/>
    <w:basedOn w:val="Normalny"/>
    <w:link w:val="ptChar"/>
    <w:qFormat/>
    <w:rsid w:val="00DC5633"/>
    <w:pPr>
      <w:numPr>
        <w:numId w:val="3"/>
      </w:numPr>
      <w:tabs>
        <w:tab w:val="left" w:pos="1134"/>
      </w:tabs>
      <w:spacing w:before="20" w:after="40" w:line="252" w:lineRule="auto"/>
      <w:jc w:val="both"/>
      <w:outlineLvl w:val="2"/>
    </w:pPr>
    <w:rPr>
      <w:rFonts w:ascii="Calibri" w:eastAsia="Calibri" w:hAnsi="Calibri"/>
      <w:sz w:val="20"/>
      <w:szCs w:val="20"/>
    </w:rPr>
  </w:style>
  <w:style w:type="character" w:customStyle="1" w:styleId="ptChar">
    <w:name w:val="pt Char"/>
    <w:link w:val="pt"/>
    <w:rsid w:val="00DC5633"/>
  </w:style>
  <w:style w:type="paragraph" w:styleId="Akapitzlist">
    <w:name w:val="List Paragraph"/>
    <w:basedOn w:val="Normalny"/>
    <w:link w:val="AkapitzlistZnak"/>
    <w:uiPriority w:val="34"/>
    <w:qFormat/>
    <w:rsid w:val="00DC563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DC5633"/>
    <w:rPr>
      <w:rFonts w:ascii="Calibri" w:eastAsia="SimSun" w:hAnsi="Calibri" w:cs="Times New Roman"/>
      <w:lang w:eastAsia="zh-CN"/>
    </w:rPr>
  </w:style>
  <w:style w:type="paragraph" w:customStyle="1" w:styleId="Left">
    <w:name w:val="Left"/>
    <w:basedOn w:val="Normalny"/>
    <w:qFormat/>
    <w:rsid w:val="00DC5633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Right">
    <w:name w:val="Right"/>
    <w:basedOn w:val="Normalny"/>
    <w:qFormat/>
    <w:rsid w:val="00DC5633"/>
    <w:pPr>
      <w:spacing w:before="20" w:after="60" w:line="252" w:lineRule="auto"/>
      <w:jc w:val="right"/>
    </w:pPr>
    <w:rPr>
      <w:rFonts w:ascii="Calibri" w:hAnsi="Calibri"/>
      <w:sz w:val="22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DC5633"/>
    <w:pPr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C563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563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6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D56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D5640"/>
    <w:rPr>
      <w:vertAlign w:val="superscript"/>
    </w:rPr>
  </w:style>
  <w:style w:type="character" w:styleId="Odwoaniedokomentarza">
    <w:name w:val="annotation reference"/>
    <w:unhideWhenUsed/>
    <w:rsid w:val="007050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50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7050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0508B"/>
    <w:rPr>
      <w:b/>
      <w:bCs/>
    </w:rPr>
  </w:style>
  <w:style w:type="character" w:customStyle="1" w:styleId="TematkomentarzaZnak">
    <w:name w:val="Temat komentarza Znak"/>
    <w:link w:val="Tematkomentarza"/>
    <w:rsid w:val="007050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HeadingN1">
    <w:name w:val="Heading N.1"/>
    <w:basedOn w:val="Nagwek1"/>
    <w:next w:val="Normalny"/>
    <w:rsid w:val="00EF5845"/>
    <w:pPr>
      <w:keepLines w:val="0"/>
      <w:numPr>
        <w:numId w:val="4"/>
      </w:numPr>
      <w:tabs>
        <w:tab w:val="clear" w:pos="360"/>
        <w:tab w:val="left" w:pos="567"/>
      </w:tabs>
      <w:spacing w:before="240" w:after="120" w:line="252" w:lineRule="auto"/>
      <w:ind w:left="567" w:hanging="567"/>
    </w:pPr>
    <w:rPr>
      <w:rFonts w:ascii="Calibri" w:hAnsi="Calibri"/>
      <w:bCs w:val="0"/>
      <w:color w:val="1F3864"/>
      <w:kern w:val="28"/>
      <w:sz w:val="30"/>
      <w:szCs w:val="20"/>
      <w:lang w:val="en-US" w:eastAsia="en-US"/>
    </w:rPr>
  </w:style>
  <w:style w:type="paragraph" w:customStyle="1" w:styleId="HeadingN2">
    <w:name w:val="Heading N.2"/>
    <w:basedOn w:val="Nagwek2"/>
    <w:next w:val="Normalny"/>
    <w:rsid w:val="00EF5845"/>
    <w:pPr>
      <w:keepLines w:val="0"/>
      <w:numPr>
        <w:ilvl w:val="1"/>
        <w:numId w:val="4"/>
      </w:numPr>
      <w:spacing w:before="240" w:after="120" w:line="252" w:lineRule="auto"/>
    </w:pPr>
    <w:rPr>
      <w:rFonts w:ascii="Calibri" w:hAnsi="Calibri"/>
      <w:bCs w:val="0"/>
      <w:color w:val="1F4E79"/>
      <w:sz w:val="28"/>
      <w:szCs w:val="20"/>
      <w:lang w:val="en-US" w:eastAsia="en-US"/>
    </w:rPr>
  </w:style>
  <w:style w:type="paragraph" w:customStyle="1" w:styleId="HeadingN3">
    <w:name w:val="Heading N.3"/>
    <w:basedOn w:val="Nagwek3"/>
    <w:next w:val="Normalny"/>
    <w:rsid w:val="00EF5845"/>
    <w:pPr>
      <w:keepLines w:val="0"/>
      <w:numPr>
        <w:ilvl w:val="2"/>
        <w:numId w:val="4"/>
      </w:numPr>
      <w:tabs>
        <w:tab w:val="clear" w:pos="720"/>
        <w:tab w:val="left" w:pos="992"/>
      </w:tabs>
      <w:spacing w:before="240" w:after="120" w:line="252" w:lineRule="auto"/>
      <w:ind w:left="992" w:hanging="992"/>
    </w:pPr>
    <w:rPr>
      <w:rFonts w:ascii="Calibri" w:hAnsi="Calibri"/>
      <w:bCs w:val="0"/>
      <w:color w:val="2F5496"/>
      <w:sz w:val="26"/>
      <w:szCs w:val="20"/>
      <w:lang w:val="en-US" w:eastAsia="en-US"/>
    </w:rPr>
  </w:style>
  <w:style w:type="paragraph" w:customStyle="1" w:styleId="HeadingN4">
    <w:name w:val="Heading N.4"/>
    <w:basedOn w:val="Nagwek4"/>
    <w:next w:val="Normalny"/>
    <w:rsid w:val="00EF5845"/>
    <w:pPr>
      <w:keepLines w:val="0"/>
      <w:numPr>
        <w:ilvl w:val="3"/>
        <w:numId w:val="4"/>
      </w:numPr>
      <w:tabs>
        <w:tab w:val="clear" w:pos="1080"/>
        <w:tab w:val="left" w:pos="1276"/>
      </w:tabs>
      <w:spacing w:before="240" w:after="120" w:line="252" w:lineRule="auto"/>
      <w:ind w:left="1276" w:hanging="1276"/>
    </w:pPr>
    <w:rPr>
      <w:rFonts w:ascii="Calibri" w:hAnsi="Calibri"/>
      <w:bCs w:val="0"/>
      <w:i w:val="0"/>
      <w:iCs w:val="0"/>
      <w:color w:val="2E74B5"/>
      <w:szCs w:val="20"/>
      <w:lang w:val="en-US" w:eastAsia="en-US"/>
    </w:rPr>
  </w:style>
  <w:style w:type="paragraph" w:customStyle="1" w:styleId="HeadingN5">
    <w:name w:val="Heading N.5"/>
    <w:basedOn w:val="Nagwek5"/>
    <w:next w:val="Normalny"/>
    <w:rsid w:val="00EF5845"/>
    <w:pPr>
      <w:numPr>
        <w:ilvl w:val="4"/>
        <w:numId w:val="4"/>
      </w:numPr>
      <w:tabs>
        <w:tab w:val="clear" w:pos="1080"/>
        <w:tab w:val="left" w:pos="1418"/>
      </w:tabs>
      <w:spacing w:before="240" w:after="120" w:line="252" w:lineRule="auto"/>
      <w:ind w:left="1418" w:hanging="1418"/>
    </w:pPr>
    <w:rPr>
      <w:rFonts w:ascii="Calibri" w:hAnsi="Calibri"/>
      <w:b/>
      <w:i/>
      <w:color w:val="2E74B5"/>
      <w:szCs w:val="12"/>
      <w:lang w:val="en-US" w:eastAsia="en-US"/>
    </w:rPr>
  </w:style>
  <w:style w:type="paragraph" w:customStyle="1" w:styleId="HeadingN6">
    <w:name w:val="Heading N.6"/>
    <w:basedOn w:val="Nagwek6"/>
    <w:next w:val="Normalny"/>
    <w:rsid w:val="00EF5845"/>
    <w:pPr>
      <w:numPr>
        <w:ilvl w:val="5"/>
        <w:numId w:val="4"/>
      </w:numPr>
      <w:spacing w:before="240" w:after="120" w:line="252" w:lineRule="auto"/>
    </w:pPr>
    <w:rPr>
      <w:rFonts w:ascii="Calibri" w:hAnsi="Calibri"/>
      <w:b/>
      <w:i w:val="0"/>
      <w:iCs w:val="0"/>
      <w:color w:val="2E74B5"/>
      <w:sz w:val="22"/>
      <w:szCs w:val="12"/>
      <w:lang w:val="en-US" w:eastAsia="en-US"/>
    </w:rPr>
  </w:style>
  <w:style w:type="paragraph" w:customStyle="1" w:styleId="HeadingN7">
    <w:name w:val="Heading N.7"/>
    <w:basedOn w:val="Nagwek7"/>
    <w:next w:val="Normalny"/>
    <w:rsid w:val="00EF5845"/>
    <w:pPr>
      <w:numPr>
        <w:ilvl w:val="6"/>
        <w:numId w:val="4"/>
      </w:numPr>
      <w:spacing w:before="240" w:after="120" w:line="252" w:lineRule="auto"/>
    </w:pPr>
    <w:rPr>
      <w:rFonts w:ascii="Calibri" w:hAnsi="Calibri"/>
      <w:b/>
      <w:iCs w:val="0"/>
      <w:color w:val="2E74B5"/>
      <w:sz w:val="22"/>
      <w:szCs w:val="12"/>
      <w:lang w:val="en-US" w:eastAsia="en-US"/>
    </w:rPr>
  </w:style>
  <w:style w:type="paragraph" w:customStyle="1" w:styleId="HeadingN8">
    <w:name w:val="Heading N.8"/>
    <w:basedOn w:val="Nagwek8"/>
    <w:next w:val="Normalny"/>
    <w:rsid w:val="00EF5845"/>
    <w:pPr>
      <w:numPr>
        <w:ilvl w:val="7"/>
        <w:numId w:val="4"/>
      </w:numPr>
      <w:spacing w:before="240" w:after="60" w:line="252" w:lineRule="auto"/>
    </w:pPr>
    <w:rPr>
      <w:rFonts w:ascii="Calibri" w:hAnsi="Calibri"/>
      <w:color w:val="auto"/>
      <w:szCs w:val="12"/>
      <w:lang w:val="en-US" w:eastAsia="en-US"/>
    </w:rPr>
  </w:style>
  <w:style w:type="paragraph" w:customStyle="1" w:styleId="HeadingN9">
    <w:name w:val="Heading N.9"/>
    <w:basedOn w:val="Nagwek9"/>
    <w:next w:val="Normalny"/>
    <w:rsid w:val="00EF5845"/>
    <w:pPr>
      <w:numPr>
        <w:ilvl w:val="8"/>
        <w:numId w:val="4"/>
      </w:numPr>
      <w:spacing w:before="240" w:after="60" w:line="252" w:lineRule="auto"/>
    </w:pPr>
    <w:rPr>
      <w:rFonts w:ascii="Calibri" w:hAnsi="Calibri"/>
      <w:iCs w:val="0"/>
      <w:color w:val="auto"/>
      <w:szCs w:val="12"/>
      <w:lang w:val="en-US" w:eastAsia="en-US"/>
    </w:rPr>
  </w:style>
  <w:style w:type="paragraph" w:styleId="Poprawka">
    <w:name w:val="Revision"/>
    <w:hidden/>
    <w:uiPriority w:val="99"/>
    <w:semiHidden/>
    <w:rsid w:val="00FE30A0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DA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D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32E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4B796F"/>
    <w:rPr>
      <w:color w:val="0000FF"/>
      <w:u w:val="single"/>
    </w:rPr>
  </w:style>
  <w:style w:type="paragraph" w:customStyle="1" w:styleId="Akapit1">
    <w:name w:val="Akapit 1."/>
    <w:basedOn w:val="Normalny"/>
    <w:link w:val="Akapit1Char"/>
    <w:qFormat/>
    <w:rsid w:val="00F44565"/>
    <w:pPr>
      <w:widowControl w:val="0"/>
      <w:numPr>
        <w:numId w:val="5"/>
      </w:numPr>
      <w:tabs>
        <w:tab w:val="left" w:pos="567"/>
      </w:tabs>
      <w:spacing w:before="20" w:after="40" w:line="276" w:lineRule="auto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BF52D6"/>
    <w:rPr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link w:val="Akapit11Char"/>
    <w:qFormat/>
    <w:rsid w:val="00F44565"/>
    <w:pPr>
      <w:widowControl w:val="0"/>
      <w:numPr>
        <w:ilvl w:val="1"/>
        <w:numId w:val="5"/>
      </w:numPr>
      <w:tabs>
        <w:tab w:val="left" w:pos="992"/>
      </w:tabs>
      <w:spacing w:before="20" w:after="40" w:line="276" w:lineRule="auto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1Char">
    <w:name w:val="Akapit 1.1. Char"/>
    <w:link w:val="Akapit11"/>
    <w:rsid w:val="00BF52D6"/>
    <w:rPr>
      <w:snapToGrid w:val="0"/>
      <w:sz w:val="22"/>
      <w:szCs w:val="22"/>
      <w:lang w:eastAsia="en-US"/>
    </w:rPr>
  </w:style>
  <w:style w:type="paragraph" w:customStyle="1" w:styleId="Akapit111">
    <w:name w:val="Akapit 1.1.1."/>
    <w:basedOn w:val="Normalny"/>
    <w:link w:val="Akapit111Char"/>
    <w:qFormat/>
    <w:rsid w:val="00F44565"/>
    <w:pPr>
      <w:widowControl w:val="0"/>
      <w:tabs>
        <w:tab w:val="left" w:pos="1418"/>
      </w:tabs>
      <w:spacing w:before="20" w:after="40" w:line="276" w:lineRule="auto"/>
      <w:ind w:left="1224" w:hanging="50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11Char">
    <w:name w:val="Akapit 1.1.1. Char"/>
    <w:link w:val="Akapit111"/>
    <w:rsid w:val="00BF52D6"/>
    <w:rPr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link w:val="Akapit1111Char"/>
    <w:qFormat/>
    <w:rsid w:val="00F44565"/>
    <w:pPr>
      <w:widowControl w:val="0"/>
      <w:numPr>
        <w:ilvl w:val="3"/>
        <w:numId w:val="5"/>
      </w:numPr>
      <w:tabs>
        <w:tab w:val="left" w:pos="1985"/>
      </w:tabs>
      <w:spacing w:before="20" w:after="40" w:line="276" w:lineRule="auto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111Char">
    <w:name w:val="Akapit 1.1.1.1. Char"/>
    <w:link w:val="Akapit1111"/>
    <w:rsid w:val="00BF52D6"/>
    <w:rPr>
      <w:snapToGrid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5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805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05A2"/>
    <w:rPr>
      <w:rFonts w:eastAsia="Times New Roman"/>
      <w:sz w:val="22"/>
      <w:szCs w:val="22"/>
    </w:rPr>
  </w:style>
  <w:style w:type="paragraph" w:customStyle="1" w:styleId="Akapitzlist2">
    <w:name w:val="Akapit z listą2"/>
    <w:basedOn w:val="Normalny"/>
    <w:rsid w:val="00D805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ny"/>
    <w:qFormat/>
    <w:rsid w:val="00D805A2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paragraph" w:customStyle="1" w:styleId="Akapitzlist3">
    <w:name w:val="Akapit z listą3"/>
    <w:basedOn w:val="Normalny"/>
    <w:rsid w:val="00B943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B943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43E3"/>
    <w:rPr>
      <w:rFonts w:ascii="Times New Roman" w:eastAsia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530840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E0256"/>
    <w:rPr>
      <w:rFonts w:eastAsia="Calibri"/>
    </w:rPr>
  </w:style>
  <w:style w:type="character" w:styleId="Uwydatnienie">
    <w:name w:val="Emphasis"/>
    <w:uiPriority w:val="20"/>
    <w:qFormat/>
    <w:rsid w:val="002E0256"/>
    <w:rPr>
      <w:i/>
      <w:iCs/>
    </w:rPr>
  </w:style>
  <w:style w:type="paragraph" w:styleId="Tekstpodstawowy2">
    <w:name w:val="Body Text 2"/>
    <w:basedOn w:val="Normalny"/>
    <w:link w:val="Tekstpodstawowy2Znak"/>
    <w:rsid w:val="00BF35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350E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BF350E"/>
    <w:rPr>
      <w:szCs w:val="20"/>
    </w:rPr>
  </w:style>
  <w:style w:type="character" w:styleId="Numerstrony">
    <w:name w:val="page number"/>
    <w:basedOn w:val="Domylnaczcionkaakapitu"/>
    <w:rsid w:val="00BF350E"/>
  </w:style>
  <w:style w:type="paragraph" w:customStyle="1" w:styleId="a-podst-2">
    <w:name w:val="a-podst-2"/>
    <w:basedOn w:val="Normalny"/>
    <w:rsid w:val="00BF350E"/>
    <w:pPr>
      <w:spacing w:line="360" w:lineRule="auto"/>
      <w:ind w:left="284" w:hanging="284"/>
    </w:pPr>
    <w:rPr>
      <w:szCs w:val="20"/>
    </w:rPr>
  </w:style>
  <w:style w:type="paragraph" w:customStyle="1" w:styleId="tytu">
    <w:name w:val="tytuł"/>
    <w:basedOn w:val="Normalny"/>
    <w:rsid w:val="00BF350E"/>
    <w:pPr>
      <w:spacing w:line="360" w:lineRule="auto"/>
      <w:jc w:val="center"/>
    </w:pPr>
    <w:rPr>
      <w:b/>
      <w:sz w:val="28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F1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100@sopot.pl" TargetMode="Externa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jbonca@op.pl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2AB4B-CF56-4153-8355-FC5AA1B9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11530</Words>
  <Characters>69183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GUS</Company>
  <LinksUpToDate>false</LinksUpToDate>
  <CharactersWithSpaces>80552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Szkolenia POPT</dc:subject>
  <dc:creator>Tomasz Sewastianowicz</dc:creator>
  <cp:keywords>zamówienia publiczne, siwz</cp:keywords>
  <cp:lastModifiedBy>Małgorzata Stupakowska</cp:lastModifiedBy>
  <cp:revision>4</cp:revision>
  <cp:lastPrinted>2016-09-22T07:40:00Z</cp:lastPrinted>
  <dcterms:created xsi:type="dcterms:W3CDTF">2016-12-05T13:43:00Z</dcterms:created>
  <dcterms:modified xsi:type="dcterms:W3CDTF">2016-12-05T14:21:00Z</dcterms:modified>
</cp:coreProperties>
</file>